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cs="仿宋_GB2312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仿宋_GB2312"/>
          <w:b w:val="0"/>
          <w:bCs w:val="0"/>
          <w:color w:val="000000"/>
          <w:sz w:val="30"/>
          <w:szCs w:val="30"/>
          <w:lang w:val="en-US" w:eastAsia="zh-CN"/>
        </w:rPr>
        <w:t>福建船政交通职业学院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/>
          <w:b w:val="0"/>
          <w:bCs w:val="0"/>
          <w:sz w:val="30"/>
          <w:szCs w:val="30"/>
        </w:rPr>
      </w:pPr>
      <w:r>
        <w:rPr>
          <w:rFonts w:hint="eastAsia" w:ascii="宋体" w:hAnsi="宋体" w:cs="仿宋_GB2312"/>
          <w:b w:val="0"/>
          <w:bCs w:val="0"/>
          <w:color w:val="000000"/>
          <w:sz w:val="30"/>
          <w:szCs w:val="30"/>
          <w:lang w:eastAsia="zh-CN"/>
        </w:rPr>
        <w:t>预算调整</w:t>
      </w:r>
      <w:r>
        <w:rPr>
          <w:rFonts w:hint="eastAsia" w:ascii="宋体" w:hAnsi="宋体" w:cs="仿宋_GB2312"/>
          <w:b w:val="0"/>
          <w:bCs w:val="0"/>
          <w:color w:val="000000"/>
          <w:sz w:val="30"/>
          <w:szCs w:val="30"/>
        </w:rPr>
        <w:t>审批单</w:t>
      </w:r>
    </w:p>
    <w:p>
      <w:pPr>
        <w:snapToGrid w:val="0"/>
        <w:spacing w:line="500" w:lineRule="atLeast"/>
        <w:ind w:left="420" w:hanging="420" w:hangingChars="15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申报部门（公章）</w:t>
      </w:r>
      <w:r>
        <w:rPr>
          <w:rFonts w:ascii="仿宋_GB2312" w:eastAsia="仿宋_GB2312" w:cs="仿宋_GB2312"/>
          <w:sz w:val="28"/>
          <w:szCs w:val="28"/>
        </w:rPr>
        <w:t>:</w:t>
      </w:r>
      <w:r>
        <w:rPr>
          <w:rFonts w:hint="eastAsia" w:ascii="仿宋_GB2312" w:eastAsia="仿宋_GB2312" w:cs="仿宋_GB2312"/>
          <w:sz w:val="28"/>
          <w:szCs w:val="28"/>
        </w:rPr>
        <w:t xml:space="preserve">                          年</w:t>
      </w:r>
      <w:r>
        <w:rPr>
          <w:rFonts w:ascii="仿宋_GB2312" w:eastAsia="仿宋_GB2312" w:cs="仿宋_GB2312"/>
          <w:sz w:val="28"/>
          <w:szCs w:val="28"/>
        </w:rPr>
        <w:t xml:space="preserve">     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   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7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86" w:type="dxa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调整类型</w:t>
            </w:r>
          </w:p>
        </w:tc>
        <w:tc>
          <w:tcPr>
            <w:tcW w:w="7036" w:type="dxa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追加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减少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终止</w:t>
            </w:r>
          </w:p>
          <w:p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院内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调整（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部门内调整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跨部门调整）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调整金额</w:t>
            </w:r>
          </w:p>
        </w:tc>
        <w:tc>
          <w:tcPr>
            <w:tcW w:w="7036" w:type="dxa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小于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10万元（含）  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10万元-30万元（含）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30万元-100万元（含）</w:t>
            </w:r>
            <w:r>
              <w:rPr>
                <w:rFonts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100万元-300万元（含）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300万元以上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486" w:type="dxa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调整事项及调整理由</w:t>
            </w:r>
          </w:p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6" w:type="dxa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（详细说明预算调整与项目进展的相关性、必要性、测算依据等）：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1110"/>
        <w:gridCol w:w="20"/>
        <w:gridCol w:w="970"/>
        <w:gridCol w:w="1230"/>
        <w:gridCol w:w="1365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调整清单   单位（元）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财务编码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原预算金额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预算调整（+/-）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调整后经费预算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3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36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3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3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3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3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3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3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3764" w:type="dxa"/>
            <w:gridSpan w:val="3"/>
            <w:vAlign w:val="top"/>
          </w:tcPr>
          <w:p>
            <w:pPr>
              <w:jc w:val="left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部门意见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440" w:firstLineChars="600"/>
              <w:jc w:val="left"/>
              <w:textAlignment w:val="auto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部门负责人：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920" w:firstLineChars="800"/>
              <w:jc w:val="left"/>
              <w:textAlignment w:val="auto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年   月   日</w:t>
            </w:r>
          </w:p>
        </w:tc>
        <w:tc>
          <w:tcPr>
            <w:tcW w:w="4758" w:type="dxa"/>
            <w:gridSpan w:val="4"/>
            <w:vAlign w:val="top"/>
          </w:tcPr>
          <w:p>
            <w:pP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归口职能部门或项目管理部门意见：</w:t>
            </w:r>
          </w:p>
          <w:p>
            <w:pPr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7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财务处审签意见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22" w:type="dxa"/>
            <w:gridSpan w:val="7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业务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分管院领导审批意见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2" w:type="dxa"/>
            <w:gridSpan w:val="7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财务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分管院领导审批意见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7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单位领导审批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0527B"/>
    <w:rsid w:val="09AF5EF1"/>
    <w:rsid w:val="165C1C17"/>
    <w:rsid w:val="2390527B"/>
    <w:rsid w:val="29544253"/>
    <w:rsid w:val="2B5A1B18"/>
    <w:rsid w:val="39416ABF"/>
    <w:rsid w:val="3BC72499"/>
    <w:rsid w:val="48007F2F"/>
    <w:rsid w:val="507A1151"/>
    <w:rsid w:val="54AC091E"/>
    <w:rsid w:val="565B213C"/>
    <w:rsid w:val="6AF321E2"/>
    <w:rsid w:val="6CAD4115"/>
    <w:rsid w:val="73075F99"/>
    <w:rsid w:val="7463709E"/>
    <w:rsid w:val="7AF1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2019-11-04T07:14:00Z</dcterms:created>
  <dc:creator>三月君</dc:creator>
  <cp:lastModifiedBy>ljp2170</cp:lastModifiedBy>
  <cp:lastPrinted>2020-08-21T06:06:18Z</cp:lastPrinted>
  <dcterms:modified xsi:type="dcterms:W3CDTF">2020-08-21T06:36:47Z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