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863F70">
      <w:pPr>
        <w:spacing w:line="360" w:lineRule="auto"/>
        <w:ind w:firstLine="643" w:firstLineChars="200"/>
        <w:jc w:val="center"/>
        <w:rPr>
          <w:rFonts w:hint="eastAsia" w:ascii="宋体" w:hAnsi="宋体"/>
          <w:b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32"/>
          <w:szCs w:val="32"/>
        </w:rPr>
        <w:t>岗位：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航海学院专任教师</w:t>
      </w:r>
    </w:p>
    <w:p w14:paraId="7F35A58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3" w:firstLineChars="200"/>
        <w:jc w:val="left"/>
        <w:textAlignment w:val="auto"/>
        <w:rPr>
          <w:rStyle w:val="4"/>
          <w:rFonts w:hint="eastAsia" w:asciiTheme="minorEastAsia" w:hAnsiTheme="minorEastAsia" w:eastAsiaTheme="minorEastAsia" w:cstheme="minorEastAsia"/>
          <w:b/>
          <w:bCs/>
          <w:color w:val="000000"/>
          <w:sz w:val="32"/>
          <w:szCs w:val="32"/>
          <w:lang w:val="en-US" w:eastAsia="zh-CN"/>
        </w:rPr>
      </w:pPr>
    </w:p>
    <w:p w14:paraId="45BE3F8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3" w:firstLineChars="200"/>
        <w:jc w:val="left"/>
        <w:textAlignment w:val="auto"/>
        <w:rPr>
          <w:rStyle w:val="4"/>
          <w:rFonts w:hint="eastAsia" w:asciiTheme="minorEastAsia" w:hAnsiTheme="minorEastAsia" w:eastAsiaTheme="minorEastAsia" w:cstheme="minorEastAsia"/>
          <w:b/>
          <w:bCs/>
          <w:color w:val="000000"/>
          <w:sz w:val="32"/>
          <w:szCs w:val="32"/>
          <w:lang w:val="en-US" w:eastAsia="zh-CN"/>
        </w:rPr>
      </w:pPr>
      <w:bookmarkStart w:id="0" w:name="_GoBack"/>
      <w:bookmarkEnd w:id="0"/>
      <w:r>
        <w:rPr>
          <w:rStyle w:val="4"/>
          <w:rFonts w:hint="eastAsia" w:asciiTheme="minorEastAsia" w:hAnsiTheme="minorEastAsia" w:eastAsiaTheme="minorEastAsia" w:cstheme="minorEastAsia"/>
          <w:b/>
          <w:bCs/>
          <w:color w:val="000000"/>
          <w:sz w:val="32"/>
          <w:szCs w:val="32"/>
          <w:lang w:val="en-US" w:eastAsia="zh-CN"/>
        </w:rPr>
        <w:t>试讲题目：往复泵的结构与工作原理。</w:t>
      </w:r>
    </w:p>
    <w:p w14:paraId="28A00E74">
      <w:pPr>
        <w:spacing w:line="360" w:lineRule="auto"/>
        <w:ind w:firstLine="643" w:firstLineChars="200"/>
        <w:rPr>
          <w:rFonts w:hint="eastAsia" w:cs="宋体" w:asciiTheme="minorEastAsia" w:hAnsiTheme="minorEastAsia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cs="宋体" w:asciiTheme="minorEastAsia" w:hAnsiTheme="minorEastAsia"/>
          <w:b/>
          <w:bCs/>
          <w:color w:val="000000"/>
          <w:kern w:val="0"/>
          <w:sz w:val="32"/>
          <w:szCs w:val="32"/>
          <w:lang w:val="en-US" w:eastAsia="zh-CN"/>
        </w:rPr>
        <w:t>试讲目的：</w:t>
      </w:r>
      <w:r>
        <w:rPr>
          <w:rFonts w:hint="eastAsia" w:cs="宋体" w:asciiTheme="minorEastAsia" w:hAnsiTheme="minorEastAsia"/>
          <w:color w:val="000000"/>
          <w:kern w:val="0"/>
          <w:sz w:val="32"/>
          <w:szCs w:val="32"/>
          <w:lang w:val="en-US" w:eastAsia="zh-CN"/>
        </w:rPr>
        <w:t>让受众了解往复泵的结构、基本组成和工作原理。</w:t>
      </w:r>
    </w:p>
    <w:p w14:paraId="61DECD82">
      <w:pPr>
        <w:spacing w:line="360" w:lineRule="auto"/>
        <w:ind w:firstLine="640" w:firstLineChars="200"/>
        <w:rPr>
          <w:rFonts w:hint="eastAsia" w:cs="宋体" w:asciiTheme="minorEastAsia" w:hAnsiTheme="minorEastAsia"/>
          <w:color w:val="000000"/>
          <w:kern w:val="0"/>
          <w:sz w:val="32"/>
          <w:szCs w:val="32"/>
          <w:lang w:val="en-US" w:eastAsia="zh-CN"/>
        </w:rPr>
      </w:pPr>
    </w:p>
    <w:p w14:paraId="4469F90E">
      <w:pPr>
        <w:spacing w:line="360" w:lineRule="auto"/>
        <w:ind w:left="-178" w:leftChars="-85" w:firstLine="793" w:firstLineChars="247"/>
        <w:rPr>
          <w:rFonts w:asciiTheme="minorEastAsia" w:hAnsiTheme="minorEastAsia"/>
          <w:b/>
          <w:bCs/>
          <w:sz w:val="32"/>
          <w:szCs w:val="32"/>
        </w:rPr>
      </w:pPr>
      <w:r>
        <w:rPr>
          <w:rFonts w:hint="eastAsia" w:asciiTheme="minorEastAsia" w:hAnsiTheme="minorEastAsia"/>
          <w:b/>
          <w:bCs/>
          <w:sz w:val="32"/>
          <w:szCs w:val="32"/>
        </w:rPr>
        <w:t>试讲时间：</w:t>
      </w:r>
      <w:r>
        <w:rPr>
          <w:rFonts w:asciiTheme="minorEastAsia" w:hAnsiTheme="minorEastAsia"/>
          <w:b/>
          <w:bCs/>
          <w:sz w:val="32"/>
          <w:szCs w:val="32"/>
        </w:rPr>
        <w:t>1</w:t>
      </w:r>
      <w:r>
        <w:rPr>
          <w:rFonts w:hint="eastAsia" w:asciiTheme="minorEastAsia" w:hAnsiTheme="minorEastAsia"/>
          <w:b/>
          <w:bCs/>
          <w:sz w:val="32"/>
          <w:szCs w:val="32"/>
          <w:lang w:val="en-US" w:eastAsia="zh-CN"/>
        </w:rPr>
        <w:t>2</w:t>
      </w:r>
      <w:r>
        <w:rPr>
          <w:rFonts w:hint="eastAsia" w:asciiTheme="minorEastAsia" w:hAnsiTheme="minorEastAsia"/>
          <w:b/>
          <w:bCs/>
          <w:sz w:val="32"/>
          <w:szCs w:val="32"/>
        </w:rPr>
        <w:t>分钟</w:t>
      </w:r>
    </w:p>
    <w:p w14:paraId="7D291590">
      <w:pPr>
        <w:spacing w:line="360" w:lineRule="auto"/>
        <w:ind w:firstLine="640" w:firstLineChars="200"/>
        <w:rPr>
          <w:rFonts w:cs="宋体" w:asciiTheme="minorEastAsia" w:hAnsiTheme="minorEastAsia"/>
          <w:color w:val="000000"/>
          <w:kern w:val="0"/>
          <w:sz w:val="32"/>
          <w:szCs w:val="32"/>
        </w:rPr>
      </w:pPr>
      <w:r>
        <w:rPr>
          <w:rFonts w:hint="eastAsia" w:cs="宋体" w:asciiTheme="minorEastAsia" w:hAnsiTheme="minorEastAsia"/>
          <w:color w:val="000000"/>
          <w:kern w:val="0"/>
          <w:sz w:val="32"/>
          <w:szCs w:val="32"/>
        </w:rPr>
        <w:t>要求：</w:t>
      </w:r>
    </w:p>
    <w:p w14:paraId="58C977A6">
      <w:pPr>
        <w:spacing w:line="360" w:lineRule="auto"/>
        <w:ind w:firstLine="640" w:firstLineChars="200"/>
        <w:rPr>
          <w:rFonts w:cs="宋体" w:asciiTheme="minorEastAsia" w:hAnsiTheme="minorEastAsia"/>
          <w:color w:val="000000"/>
          <w:kern w:val="0"/>
          <w:sz w:val="32"/>
          <w:szCs w:val="32"/>
        </w:rPr>
      </w:pPr>
      <w:r>
        <w:rPr>
          <w:rFonts w:hint="eastAsia" w:cs="宋体" w:asciiTheme="minorEastAsia" w:hAnsiTheme="minorEastAsia"/>
          <w:color w:val="000000"/>
          <w:kern w:val="0"/>
          <w:sz w:val="32"/>
          <w:szCs w:val="32"/>
        </w:rPr>
        <w:t>1.请准备好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val="en-US" w:eastAsia="zh-CN"/>
        </w:rPr>
        <w:t>电子课件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及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val="en-US" w:eastAsia="zh-CN"/>
        </w:rPr>
        <w:t>纸质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教案</w:t>
      </w:r>
      <w:r>
        <w:rPr>
          <w:rFonts w:hint="eastAsia" w:cs="宋体" w:asciiTheme="minorEastAsia" w:hAnsiTheme="minorEastAsia"/>
          <w:color w:val="000000"/>
          <w:kern w:val="0"/>
          <w:sz w:val="32"/>
          <w:szCs w:val="32"/>
        </w:rPr>
        <w:t>（一式七份），试讲进入考场时交给工作人员；</w:t>
      </w:r>
    </w:p>
    <w:p w14:paraId="3BCE3581">
      <w:pPr>
        <w:spacing w:line="360" w:lineRule="auto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2.教案</w:t>
      </w:r>
      <w:r>
        <w:rPr>
          <w:rFonts w:hint="eastAsia" w:asciiTheme="minorEastAsia" w:hAnsiTheme="minorEastAsia"/>
          <w:sz w:val="32"/>
          <w:szCs w:val="32"/>
          <w:lang w:eastAsia="zh-CN"/>
        </w:rPr>
        <w:t>、</w:t>
      </w:r>
      <w:r>
        <w:rPr>
          <w:rFonts w:hint="eastAsia" w:asciiTheme="minorEastAsia" w:hAnsiTheme="minorEastAsia"/>
          <w:sz w:val="32"/>
          <w:szCs w:val="32"/>
        </w:rPr>
        <w:t>课件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及试讲过程</w:t>
      </w:r>
      <w:r>
        <w:rPr>
          <w:rFonts w:hint="eastAsia" w:asciiTheme="minorEastAsia" w:hAnsiTheme="minorEastAsia"/>
          <w:sz w:val="32"/>
          <w:szCs w:val="32"/>
        </w:rPr>
        <w:t>不能透露与个人有关的信息，否则按作弊处理；</w:t>
      </w:r>
    </w:p>
    <w:p w14:paraId="46D50B04">
      <w:pPr>
        <w:spacing w:line="360" w:lineRule="auto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3</w:t>
      </w:r>
      <w:r>
        <w:rPr>
          <w:rFonts w:asciiTheme="minorEastAsia" w:hAnsiTheme="minorEastAsia"/>
          <w:sz w:val="32"/>
          <w:szCs w:val="32"/>
        </w:rPr>
        <w:t>.</w:t>
      </w:r>
      <w:r>
        <w:rPr>
          <w:rFonts w:hint="eastAsia" w:asciiTheme="minorEastAsia" w:hAnsiTheme="minorEastAsia"/>
          <w:sz w:val="32"/>
          <w:szCs w:val="32"/>
        </w:rPr>
        <w:t>试讲过程应当简洁明了，注重教学要点，突出重点。</w:t>
      </w:r>
    </w:p>
    <w:p w14:paraId="45E2B3F0"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yMzQxNzNhM2VlYjNkMWU3NGQ4ODlkOTc5MDNjMTYifQ=="/>
  </w:docVars>
  <w:rsids>
    <w:rsidRoot w:val="00000000"/>
    <w:rsid w:val="14B22D17"/>
    <w:rsid w:val="210E6BBE"/>
    <w:rsid w:val="232079E6"/>
    <w:rsid w:val="23751ADF"/>
    <w:rsid w:val="25FA53D6"/>
    <w:rsid w:val="3285155A"/>
    <w:rsid w:val="37D422D6"/>
    <w:rsid w:val="39631D93"/>
    <w:rsid w:val="41F25A6B"/>
    <w:rsid w:val="48255EA5"/>
    <w:rsid w:val="49FF69FA"/>
    <w:rsid w:val="4AD652B4"/>
    <w:rsid w:val="52636E23"/>
    <w:rsid w:val="5C476060"/>
    <w:rsid w:val="617443B6"/>
    <w:rsid w:val="6764763F"/>
    <w:rsid w:val="6C01652B"/>
    <w:rsid w:val="6D7E1263"/>
    <w:rsid w:val="6FE262EA"/>
    <w:rsid w:val="7177214E"/>
    <w:rsid w:val="7A20336F"/>
    <w:rsid w:val="7AF10BC1"/>
    <w:rsid w:val="7F850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22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163</Characters>
  <Lines>0</Lines>
  <Paragraphs>0</Paragraphs>
  <TotalTime>0</TotalTime>
  <ScaleCrop>false</ScaleCrop>
  <LinksUpToDate>false</LinksUpToDate>
  <CharactersWithSpaces>163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2025-05-13T12:22:00Z</dcterms:created>
  <dc:creator>Administrator</dc:creator>
  <cp:lastModifiedBy>陈雨雪</cp:lastModifiedBy>
  <dcterms:modified xsi:type="dcterms:W3CDTF">2026-05-26T09:17:37Z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eyJoZGlkIjoiM2JiMDk4MzJjNGJkMjY5ZmU1Njc5NzliMzcyMjEyMmUiLCJ1c2VySWQiOiIxNDcyNzk3OTM3In0=</vt:lpwstr>
  </property>
  <property fmtid="{D5CDD505-2E9C-101B-9397-08002B2CF9AE}" pid="4" name="ICV">
    <vt:lpwstr>4C4D815E370548919E1939C58413B59A_12</vt:lpwstr>
  </property>
</Properties>
</file>