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1E692">
      <w:pPr>
        <w:pStyle w:val="6"/>
        <w:rPr>
          <w:highlight w:val="none"/>
        </w:rPr>
      </w:pPr>
      <w:r>
        <w:rPr>
          <w:rFonts w:ascii="仿宋_GB2312" w:hAnsi="仿宋_GB2312" w:eastAsia="仿宋_GB2312" w:cs="仿宋_GB2312"/>
          <w:highlight w:val="none"/>
        </w:rPr>
        <w:t>　</w:t>
      </w:r>
    </w:p>
    <w:p w14:paraId="35677D7C">
      <w:pPr>
        <w:pStyle w:val="6"/>
        <w:jc w:val="center"/>
        <w:outlineLvl w:val="0"/>
        <w:rPr>
          <w:sz w:val="84"/>
          <w:szCs w:val="84"/>
          <w:highlight w:val="none"/>
        </w:rPr>
      </w:pPr>
      <w:r>
        <w:rPr>
          <w:rFonts w:ascii="仿宋_GB2312" w:hAnsi="仿宋_GB2312" w:eastAsia="仿宋_GB2312" w:cs="仿宋_GB2312"/>
          <w:b/>
          <w:sz w:val="84"/>
          <w:szCs w:val="84"/>
          <w:highlight w:val="none"/>
        </w:rPr>
        <w:t>福建省政府采购</w:t>
      </w:r>
    </w:p>
    <w:p w14:paraId="57D584D9">
      <w:pPr>
        <w:pStyle w:val="6"/>
        <w:jc w:val="center"/>
        <w:outlineLvl w:val="0"/>
        <w:rPr>
          <w:sz w:val="84"/>
          <w:szCs w:val="84"/>
          <w:highlight w:val="none"/>
        </w:rPr>
      </w:pPr>
      <w:r>
        <w:rPr>
          <w:rFonts w:ascii="仿宋_GB2312" w:hAnsi="仿宋_GB2312" w:eastAsia="仿宋_GB2312" w:cs="仿宋_GB2312"/>
          <w:b/>
          <w:sz w:val="84"/>
          <w:szCs w:val="84"/>
          <w:highlight w:val="none"/>
        </w:rPr>
        <w:t>货物和服务项目</w:t>
      </w:r>
    </w:p>
    <w:p w14:paraId="651A4FD0">
      <w:pPr>
        <w:pStyle w:val="6"/>
        <w:jc w:val="center"/>
        <w:outlineLvl w:val="0"/>
        <w:rPr>
          <w:sz w:val="84"/>
          <w:szCs w:val="84"/>
          <w:highlight w:val="none"/>
        </w:rPr>
      </w:pPr>
      <w:r>
        <w:rPr>
          <w:rFonts w:ascii="仿宋_GB2312" w:hAnsi="仿宋_GB2312" w:eastAsia="仿宋_GB2312" w:cs="仿宋_GB2312"/>
          <w:b/>
          <w:sz w:val="84"/>
          <w:szCs w:val="84"/>
          <w:highlight w:val="none"/>
        </w:rPr>
        <w:t>公开招标文件</w:t>
      </w:r>
    </w:p>
    <w:p w14:paraId="689420AC">
      <w:pPr>
        <w:pStyle w:val="6"/>
        <w:jc w:val="center"/>
        <w:outlineLvl w:val="2"/>
        <w:rPr>
          <w:rFonts w:ascii="仿宋_GB2312" w:hAnsi="仿宋_GB2312" w:eastAsia="仿宋_GB2312" w:cs="仿宋_GB2312"/>
          <w:b/>
          <w:sz w:val="28"/>
          <w:highlight w:val="none"/>
        </w:rPr>
      </w:pPr>
    </w:p>
    <w:p w14:paraId="00588BF4">
      <w:pPr>
        <w:pStyle w:val="6"/>
        <w:jc w:val="center"/>
        <w:outlineLvl w:val="2"/>
        <w:rPr>
          <w:rFonts w:ascii="仿宋_GB2312" w:hAnsi="仿宋_GB2312" w:eastAsia="仿宋_GB2312" w:cs="仿宋_GB2312"/>
          <w:b/>
          <w:sz w:val="28"/>
          <w:highlight w:val="none"/>
        </w:rPr>
      </w:pPr>
    </w:p>
    <w:p w14:paraId="14B8F0E1">
      <w:pPr>
        <w:pStyle w:val="6"/>
        <w:jc w:val="center"/>
        <w:outlineLvl w:val="2"/>
        <w:rPr>
          <w:rFonts w:ascii="仿宋_GB2312" w:hAnsi="仿宋_GB2312" w:eastAsia="仿宋_GB2312" w:cs="仿宋_GB2312"/>
          <w:b/>
          <w:sz w:val="28"/>
          <w:highlight w:val="none"/>
        </w:rPr>
      </w:pPr>
    </w:p>
    <w:p w14:paraId="10FE6F55">
      <w:pPr>
        <w:pStyle w:val="6"/>
        <w:jc w:val="center"/>
        <w:outlineLvl w:val="2"/>
        <w:rPr>
          <w:rFonts w:ascii="仿宋_GB2312" w:hAnsi="仿宋_GB2312" w:eastAsia="仿宋_GB2312" w:cs="仿宋_GB2312"/>
          <w:b/>
          <w:sz w:val="28"/>
          <w:highlight w:val="none"/>
        </w:rPr>
      </w:pPr>
    </w:p>
    <w:p w14:paraId="14598CD8">
      <w:pPr>
        <w:pStyle w:val="6"/>
        <w:jc w:val="center"/>
        <w:outlineLvl w:val="2"/>
        <w:rPr>
          <w:highlight w:val="none"/>
        </w:rPr>
      </w:pPr>
      <w:r>
        <w:rPr>
          <w:rFonts w:ascii="仿宋_GB2312" w:hAnsi="仿宋_GB2312" w:eastAsia="仿宋_GB2312" w:cs="仿宋_GB2312"/>
          <w:b/>
          <w:sz w:val="28"/>
          <w:highlight w:val="none"/>
        </w:rPr>
        <w:t>项目名称：船舶动力定位（DP）生产性实训中心</w:t>
      </w:r>
    </w:p>
    <w:p w14:paraId="226F0240">
      <w:pPr>
        <w:pStyle w:val="6"/>
        <w:jc w:val="center"/>
        <w:outlineLvl w:val="2"/>
        <w:rPr>
          <w:highlight w:val="none"/>
        </w:rPr>
      </w:pPr>
      <w:r>
        <w:rPr>
          <w:rFonts w:ascii="仿宋_GB2312" w:hAnsi="仿宋_GB2312" w:eastAsia="仿宋_GB2312" w:cs="仿宋_GB2312"/>
          <w:b/>
          <w:sz w:val="28"/>
          <w:highlight w:val="none"/>
        </w:rPr>
        <w:t>备案编号：CGXM-2026-350001-02010[2026]01372</w:t>
      </w:r>
    </w:p>
    <w:p w14:paraId="76A83ACC">
      <w:pPr>
        <w:pStyle w:val="6"/>
        <w:jc w:val="center"/>
        <w:outlineLvl w:val="2"/>
        <w:rPr>
          <w:highlight w:val="none"/>
        </w:rPr>
      </w:pPr>
      <w:r>
        <w:rPr>
          <w:rFonts w:ascii="仿宋_GB2312" w:hAnsi="仿宋_GB2312" w:eastAsia="仿宋_GB2312" w:cs="仿宋_GB2312"/>
          <w:b/>
          <w:sz w:val="28"/>
          <w:highlight w:val="none"/>
        </w:rPr>
        <w:t>项目编号：[350001]FJXFZB[GK]2026003</w:t>
      </w:r>
    </w:p>
    <w:p w14:paraId="44F2E175">
      <w:pPr>
        <w:pStyle w:val="6"/>
        <w:jc w:val="center"/>
        <w:outlineLvl w:val="2"/>
        <w:rPr>
          <w:rFonts w:ascii="仿宋_GB2312" w:hAnsi="仿宋_GB2312" w:eastAsia="仿宋_GB2312" w:cs="仿宋_GB2312"/>
          <w:b/>
          <w:sz w:val="28"/>
          <w:highlight w:val="none"/>
        </w:rPr>
      </w:pPr>
    </w:p>
    <w:p w14:paraId="40848945">
      <w:pPr>
        <w:pStyle w:val="6"/>
        <w:jc w:val="center"/>
        <w:outlineLvl w:val="2"/>
        <w:rPr>
          <w:rFonts w:ascii="仿宋_GB2312" w:hAnsi="仿宋_GB2312" w:eastAsia="仿宋_GB2312" w:cs="仿宋_GB2312"/>
          <w:b/>
          <w:sz w:val="28"/>
          <w:highlight w:val="none"/>
        </w:rPr>
      </w:pPr>
    </w:p>
    <w:p w14:paraId="71499752">
      <w:pPr>
        <w:pStyle w:val="6"/>
        <w:jc w:val="center"/>
        <w:outlineLvl w:val="2"/>
        <w:rPr>
          <w:rFonts w:ascii="仿宋_GB2312" w:hAnsi="仿宋_GB2312" w:eastAsia="仿宋_GB2312" w:cs="仿宋_GB2312"/>
          <w:b/>
          <w:sz w:val="28"/>
          <w:highlight w:val="none"/>
        </w:rPr>
      </w:pPr>
    </w:p>
    <w:p w14:paraId="07D7ED78">
      <w:pPr>
        <w:pStyle w:val="6"/>
        <w:jc w:val="center"/>
        <w:outlineLvl w:val="2"/>
        <w:rPr>
          <w:rFonts w:ascii="仿宋_GB2312" w:hAnsi="仿宋_GB2312" w:eastAsia="仿宋_GB2312" w:cs="仿宋_GB2312"/>
          <w:b/>
          <w:sz w:val="28"/>
          <w:highlight w:val="none"/>
        </w:rPr>
      </w:pPr>
    </w:p>
    <w:p w14:paraId="33D976A5">
      <w:pPr>
        <w:pStyle w:val="6"/>
        <w:jc w:val="center"/>
        <w:outlineLvl w:val="2"/>
        <w:rPr>
          <w:highlight w:val="none"/>
        </w:rPr>
      </w:pPr>
      <w:r>
        <w:rPr>
          <w:rFonts w:ascii="仿宋_GB2312" w:hAnsi="仿宋_GB2312" w:eastAsia="仿宋_GB2312" w:cs="仿宋_GB2312"/>
          <w:b/>
          <w:sz w:val="28"/>
          <w:highlight w:val="none"/>
        </w:rPr>
        <w:t>采购人：福建船政交通职业学院</w:t>
      </w:r>
    </w:p>
    <w:p w14:paraId="5571A93E">
      <w:pPr>
        <w:pStyle w:val="6"/>
        <w:jc w:val="center"/>
        <w:outlineLvl w:val="2"/>
        <w:rPr>
          <w:highlight w:val="none"/>
        </w:rPr>
      </w:pPr>
      <w:r>
        <w:rPr>
          <w:rFonts w:ascii="仿宋_GB2312" w:hAnsi="仿宋_GB2312" w:eastAsia="仿宋_GB2312" w:cs="仿宋_GB2312"/>
          <w:b/>
          <w:sz w:val="28"/>
          <w:highlight w:val="none"/>
        </w:rPr>
        <w:t>代理机构：福建信发招标代理有限公司</w:t>
      </w:r>
    </w:p>
    <w:p w14:paraId="00DC6911">
      <w:pPr>
        <w:pStyle w:val="6"/>
        <w:jc w:val="center"/>
        <w:outlineLvl w:val="2"/>
        <w:rPr>
          <w:highlight w:val="none"/>
        </w:rPr>
      </w:pPr>
      <w:r>
        <w:rPr>
          <w:rFonts w:ascii="仿宋_GB2312" w:hAnsi="仿宋_GB2312" w:eastAsia="仿宋_GB2312" w:cs="仿宋_GB2312"/>
          <w:b/>
          <w:sz w:val="28"/>
          <w:highlight w:val="none"/>
        </w:rPr>
        <w:t>编制时间：2026年04月</w:t>
      </w:r>
    </w:p>
    <w:p w14:paraId="17B479B0">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500ABAF">
      <w:pPr>
        <w:pStyle w:val="6"/>
        <w:jc w:val="center"/>
        <w:outlineLvl w:val="1"/>
        <w:rPr>
          <w:highlight w:val="none"/>
        </w:rPr>
      </w:pPr>
      <w:r>
        <w:rPr>
          <w:rFonts w:ascii="仿宋_GB2312" w:hAnsi="仿宋_GB2312" w:eastAsia="仿宋_GB2312" w:cs="仿宋_GB2312"/>
          <w:b/>
          <w:sz w:val="36"/>
          <w:highlight w:val="none"/>
        </w:rPr>
        <w:t>第一章 投标邀请</w:t>
      </w:r>
    </w:p>
    <w:p w14:paraId="7A3501E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福建信发招标代理有限公司 采用公开招标方式组织 船舶动力定位（DP）生产性实训中心 （以下简称：“本项目”）的政府采购活动，现邀请供应商参加投标。</w:t>
      </w:r>
    </w:p>
    <w:p w14:paraId="635996B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1、备案编号：CGXM-2026-350001-02010[2026]01372</w:t>
      </w:r>
    </w:p>
    <w:p w14:paraId="5ED4559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2、项目编号：[350001]FJXFZB[GK]2026003</w:t>
      </w:r>
    </w:p>
    <w:p w14:paraId="266FB2A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3、预算金额、最高限价：详见《采购标的一览表》。</w:t>
      </w:r>
    </w:p>
    <w:p w14:paraId="589611B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4、招标内容及要求：详见《采购标的一览表》及招标文件第五章。</w:t>
      </w:r>
    </w:p>
    <w:p w14:paraId="6880A68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5、需要落实的政府采购政策</w:t>
      </w:r>
    </w:p>
    <w:p w14:paraId="6A3E323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进口产品：不适用于本项目；</w:t>
      </w:r>
    </w:p>
    <w:p w14:paraId="5490776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节能产品：适用于本项目，按照《关于印发节能产品政府采购品目清单的通知》财库〔2019〕19号执行。</w:t>
      </w:r>
    </w:p>
    <w:p w14:paraId="3D26311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环境标志产品：适用于本项目，按照《关于印发环境标志产品政府采购品目清单的通知》财库〔2019〕18号执行。</w:t>
      </w:r>
    </w:p>
    <w:p w14:paraId="49E404A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促进中小企业发展的相关政策：</w:t>
      </w:r>
    </w:p>
    <w:p w14:paraId="004321A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采购包1：专门采购包预留</w:t>
      </w:r>
    </w:p>
    <w:p w14:paraId="476D39B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面向的企业规模：中小企业</w:t>
      </w:r>
    </w:p>
    <w:p w14:paraId="0E34B9F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预留形式：专门采购包预留</w:t>
      </w:r>
    </w:p>
    <w:p w14:paraId="6D7EE8F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预留比例：100%</w:t>
      </w:r>
    </w:p>
    <w:p w14:paraId="03B8A20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6、投标人的资格要求</w:t>
      </w:r>
    </w:p>
    <w:p w14:paraId="6E2A26E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6.1法定条件：符合政府采购法第二十二条第一款规定的条件。</w:t>
      </w:r>
    </w:p>
    <w:p w14:paraId="5B4E3CD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6.2特定条件：</w:t>
      </w:r>
    </w:p>
    <w:p w14:paraId="34A490D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70"/>
        <w:gridCol w:w="6136"/>
      </w:tblGrid>
      <w:tr w14:paraId="7CE77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0" w:type="dxa"/>
          </w:tcPr>
          <w:p w14:paraId="0C828B41">
            <w:pPr>
              <w:pStyle w:val="6"/>
              <w:jc w:val="left"/>
              <w:rPr>
                <w:sz w:val="24"/>
                <w:szCs w:val="24"/>
                <w:highlight w:val="none"/>
              </w:rPr>
            </w:pPr>
            <w:r>
              <w:rPr>
                <w:rFonts w:ascii="仿宋_GB2312" w:hAnsi="仿宋_GB2312" w:eastAsia="仿宋_GB2312" w:cs="仿宋_GB2312"/>
                <w:sz w:val="24"/>
                <w:szCs w:val="24"/>
                <w:highlight w:val="none"/>
              </w:rPr>
              <w:t xml:space="preserve"> 资格审查要求概况</w:t>
            </w:r>
          </w:p>
        </w:tc>
        <w:tc>
          <w:tcPr>
            <w:tcW w:w="6136" w:type="dxa"/>
          </w:tcPr>
          <w:p w14:paraId="4B9BA17E">
            <w:pPr>
              <w:pStyle w:val="6"/>
              <w:jc w:val="left"/>
              <w:rPr>
                <w:sz w:val="24"/>
                <w:szCs w:val="24"/>
                <w:highlight w:val="none"/>
              </w:rPr>
            </w:pPr>
            <w:r>
              <w:rPr>
                <w:rFonts w:ascii="仿宋_GB2312" w:hAnsi="仿宋_GB2312" w:eastAsia="仿宋_GB2312" w:cs="仿宋_GB2312"/>
                <w:sz w:val="24"/>
                <w:szCs w:val="24"/>
                <w:highlight w:val="none"/>
              </w:rPr>
              <w:t xml:space="preserve"> 评审点具体描述</w:t>
            </w:r>
          </w:p>
        </w:tc>
      </w:tr>
      <w:tr w14:paraId="05C96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0" w:type="dxa"/>
          </w:tcPr>
          <w:p w14:paraId="4C6A0B1F">
            <w:pPr>
              <w:pStyle w:val="6"/>
              <w:jc w:val="left"/>
              <w:rPr>
                <w:sz w:val="24"/>
                <w:szCs w:val="24"/>
                <w:highlight w:val="none"/>
              </w:rPr>
            </w:pPr>
            <w:r>
              <w:rPr>
                <w:rFonts w:ascii="仿宋_GB2312" w:hAnsi="仿宋_GB2312" w:eastAsia="仿宋_GB2312" w:cs="仿宋_GB2312"/>
                <w:sz w:val="24"/>
                <w:szCs w:val="24"/>
                <w:highlight w:val="none"/>
              </w:rPr>
              <w:t>资格承诺函</w:t>
            </w:r>
          </w:p>
        </w:tc>
        <w:tc>
          <w:tcPr>
            <w:tcW w:w="6136" w:type="dxa"/>
          </w:tcPr>
          <w:p w14:paraId="0E3E6E70">
            <w:pPr>
              <w:pStyle w:val="6"/>
              <w:jc w:val="left"/>
              <w:rPr>
                <w:sz w:val="24"/>
                <w:szCs w:val="24"/>
                <w:highlight w:val="none"/>
              </w:rPr>
            </w:pPr>
            <w:r>
              <w:rPr>
                <w:rFonts w:ascii="仿宋_GB2312" w:hAnsi="仿宋_GB2312" w:eastAsia="仿宋_GB2312" w:cs="仿宋_GB2312"/>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A1C0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0" w:type="dxa"/>
          </w:tcPr>
          <w:p w14:paraId="675053AA">
            <w:pPr>
              <w:pStyle w:val="6"/>
              <w:jc w:val="left"/>
              <w:rPr>
                <w:sz w:val="24"/>
                <w:szCs w:val="24"/>
                <w:highlight w:val="none"/>
              </w:rPr>
            </w:pPr>
            <w:r>
              <w:rPr>
                <w:rFonts w:ascii="仿宋_GB2312" w:hAnsi="仿宋_GB2312" w:eastAsia="仿宋_GB2312" w:cs="仿宋_GB2312"/>
                <w:sz w:val="24"/>
                <w:szCs w:val="24"/>
                <w:highlight w:val="none"/>
              </w:rPr>
              <w:t>招标文件规定的其他资格证明文件(若有)</w:t>
            </w:r>
          </w:p>
        </w:tc>
        <w:tc>
          <w:tcPr>
            <w:tcW w:w="6136" w:type="dxa"/>
          </w:tcPr>
          <w:p w14:paraId="000C25D8">
            <w:pPr>
              <w:pStyle w:val="6"/>
              <w:jc w:val="left"/>
              <w:rPr>
                <w:sz w:val="24"/>
                <w:szCs w:val="24"/>
                <w:highlight w:val="none"/>
              </w:rPr>
            </w:pPr>
            <w:r>
              <w:rPr>
                <w:rFonts w:ascii="仿宋_GB2312" w:hAnsi="仿宋_GB2312" w:eastAsia="仿宋_GB2312" w:cs="仿宋_GB2312"/>
                <w:sz w:val="24"/>
                <w:szCs w:val="24"/>
                <w:highlight w:val="none"/>
              </w:rPr>
              <w:t>投标人若所投产品属国家强制节能的，提供国家确定的认证机构出具的、处于有效期之内的节能产品认证证书复印件。</w:t>
            </w:r>
          </w:p>
        </w:tc>
      </w:tr>
      <w:tr w14:paraId="3B3E0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0" w:type="dxa"/>
          </w:tcPr>
          <w:p w14:paraId="6C525B22">
            <w:pPr>
              <w:pStyle w:val="6"/>
              <w:jc w:val="left"/>
              <w:rPr>
                <w:sz w:val="24"/>
                <w:szCs w:val="24"/>
                <w:highlight w:val="none"/>
              </w:rPr>
            </w:pPr>
            <w:r>
              <w:rPr>
                <w:rFonts w:ascii="仿宋_GB2312" w:hAnsi="仿宋_GB2312" w:eastAsia="仿宋_GB2312" w:cs="仿宋_GB2312"/>
                <w:sz w:val="24"/>
                <w:szCs w:val="24"/>
                <w:highlight w:val="none"/>
              </w:rPr>
              <w:t>本采购包属于专门面向中小企业采购。</w:t>
            </w:r>
          </w:p>
        </w:tc>
        <w:tc>
          <w:tcPr>
            <w:tcW w:w="6136" w:type="dxa"/>
          </w:tcPr>
          <w:p w14:paraId="0C85A028">
            <w:pPr>
              <w:pStyle w:val="6"/>
              <w:jc w:val="left"/>
              <w:rPr>
                <w:sz w:val="24"/>
                <w:szCs w:val="24"/>
                <w:highlight w:val="none"/>
              </w:rPr>
            </w:pPr>
            <w:r>
              <w:rPr>
                <w:rFonts w:ascii="仿宋_GB2312" w:hAnsi="仿宋_GB2312" w:eastAsia="仿宋_GB2312" w:cs="仿宋_GB2312"/>
                <w:sz w:val="24"/>
                <w:szCs w:val="24"/>
                <w:highlight w:val="none"/>
              </w:rPr>
              <w:t>本采购包为专门面向中小企业采购，投标人须提供中小企业声明函。监狱企业、残疾人福利性单位视同小型、微型企业。</w:t>
            </w:r>
          </w:p>
        </w:tc>
      </w:tr>
    </w:tbl>
    <w:p w14:paraId="16FFE2BB">
      <w:pPr>
        <w:pStyle w:val="6"/>
        <w:ind w:firstLine="960"/>
        <w:jc w:val="both"/>
        <w:rPr>
          <w:sz w:val="24"/>
          <w:szCs w:val="24"/>
          <w:highlight w:val="none"/>
        </w:rPr>
      </w:pPr>
      <w:r>
        <w:rPr>
          <w:rFonts w:ascii="仿宋_GB2312" w:hAnsi="仿宋_GB2312" w:eastAsia="仿宋_GB2312" w:cs="仿宋_GB2312"/>
          <w:sz w:val="24"/>
          <w:szCs w:val="24"/>
          <w:highlight w:val="none"/>
        </w:rPr>
        <w:t>6.3是否接受联合体投标：</w:t>
      </w:r>
    </w:p>
    <w:p w14:paraId="45AACB1C">
      <w:pPr>
        <w:pStyle w:val="6"/>
        <w:ind w:firstLine="960"/>
        <w:jc w:val="both"/>
        <w:rPr>
          <w:sz w:val="24"/>
          <w:szCs w:val="24"/>
          <w:highlight w:val="none"/>
        </w:rPr>
      </w:pPr>
      <w:r>
        <w:rPr>
          <w:rFonts w:ascii="仿宋_GB2312" w:hAnsi="仿宋_GB2312" w:eastAsia="仿宋_GB2312" w:cs="仿宋_GB2312"/>
          <w:sz w:val="24"/>
          <w:szCs w:val="24"/>
          <w:highlight w:val="none"/>
        </w:rPr>
        <w:t>采购包1：不接受</w:t>
      </w:r>
    </w:p>
    <w:p w14:paraId="291FBB7C">
      <w:pPr>
        <w:pStyle w:val="6"/>
        <w:ind w:firstLine="480"/>
        <w:jc w:val="both"/>
        <w:rPr>
          <w:sz w:val="24"/>
          <w:szCs w:val="24"/>
          <w:highlight w:val="none"/>
        </w:rPr>
      </w:pPr>
      <w:r>
        <w:rPr>
          <w:rFonts w:ascii="仿宋_GB2312" w:hAnsi="仿宋_GB2312" w:eastAsia="仿宋_GB2312" w:cs="仿宋_GB2312"/>
          <w:b/>
          <w:sz w:val="24"/>
          <w:szCs w:val="24"/>
          <w:highlight w:val="none"/>
        </w:rPr>
        <w:t>※根据上述资格要求，电子投标文件中应提交的“投标人的资格及资信证明文件”详见招标文件第四章。</w:t>
      </w:r>
    </w:p>
    <w:p w14:paraId="60F49DF6">
      <w:pPr>
        <w:pStyle w:val="6"/>
        <w:ind w:firstLine="480"/>
        <w:jc w:val="both"/>
        <w:outlineLvl w:val="2"/>
        <w:rPr>
          <w:sz w:val="24"/>
          <w:szCs w:val="24"/>
          <w:highlight w:val="none"/>
        </w:rPr>
      </w:pPr>
      <w:r>
        <w:rPr>
          <w:rFonts w:ascii="仿宋_GB2312" w:hAnsi="仿宋_GB2312" w:eastAsia="仿宋_GB2312" w:cs="仿宋_GB2312"/>
          <w:b/>
          <w:sz w:val="24"/>
          <w:szCs w:val="24"/>
          <w:highlight w:val="none"/>
        </w:rPr>
        <w:t>7、招标文件的获取</w:t>
      </w:r>
    </w:p>
    <w:p w14:paraId="56D562AD">
      <w:pPr>
        <w:pStyle w:val="6"/>
        <w:ind w:firstLine="960"/>
        <w:jc w:val="both"/>
        <w:rPr>
          <w:sz w:val="24"/>
          <w:szCs w:val="24"/>
          <w:highlight w:val="none"/>
        </w:rPr>
      </w:pPr>
      <w:r>
        <w:rPr>
          <w:rFonts w:ascii="仿宋_GB2312" w:hAnsi="仿宋_GB2312" w:eastAsia="仿宋_GB2312" w:cs="仿宋_GB2312"/>
          <w:sz w:val="24"/>
          <w:szCs w:val="24"/>
          <w:highlight w:val="none"/>
        </w:rPr>
        <w:t>7.1、招标文件获取期限：详见招标公告或更正公告，若不一致，以更正公告为准。</w:t>
      </w:r>
    </w:p>
    <w:p w14:paraId="58E0B9F8">
      <w:pPr>
        <w:pStyle w:val="6"/>
        <w:ind w:firstLine="960"/>
        <w:jc w:val="both"/>
        <w:rPr>
          <w:sz w:val="24"/>
          <w:szCs w:val="24"/>
          <w:highlight w:val="none"/>
        </w:rPr>
      </w:pPr>
      <w:r>
        <w:rPr>
          <w:rFonts w:ascii="仿宋_GB2312" w:hAnsi="仿宋_GB2312" w:eastAsia="仿宋_GB2312" w:cs="仿宋_GB2312"/>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AA3F79B">
      <w:pPr>
        <w:pStyle w:val="6"/>
        <w:ind w:firstLine="960"/>
        <w:jc w:val="both"/>
        <w:rPr>
          <w:sz w:val="24"/>
          <w:szCs w:val="24"/>
          <w:highlight w:val="none"/>
        </w:rPr>
      </w:pPr>
      <w:r>
        <w:rPr>
          <w:rFonts w:ascii="仿宋_GB2312" w:hAnsi="仿宋_GB2312" w:eastAsia="仿宋_GB2312" w:cs="仿宋_GB2312"/>
          <w:sz w:val="24"/>
          <w:szCs w:val="24"/>
          <w:highlight w:val="none"/>
        </w:rPr>
        <w:t>7.3、获取地点及方式：注册账号后，通过福建省政府采购网上公开信息系统以下载方式获取。</w:t>
      </w:r>
    </w:p>
    <w:p w14:paraId="7BA42C40">
      <w:pPr>
        <w:pStyle w:val="6"/>
        <w:ind w:firstLine="960"/>
        <w:jc w:val="both"/>
        <w:rPr>
          <w:sz w:val="24"/>
          <w:szCs w:val="24"/>
          <w:highlight w:val="none"/>
        </w:rPr>
      </w:pPr>
      <w:r>
        <w:rPr>
          <w:rFonts w:ascii="仿宋_GB2312" w:hAnsi="仿宋_GB2312" w:eastAsia="仿宋_GB2312" w:cs="仿宋_GB2312"/>
          <w:sz w:val="24"/>
          <w:szCs w:val="24"/>
          <w:highlight w:val="none"/>
        </w:rPr>
        <w:t>7.4、招标文件售价：0元。</w:t>
      </w:r>
    </w:p>
    <w:p w14:paraId="729A4E49">
      <w:pPr>
        <w:pStyle w:val="6"/>
        <w:ind w:firstLine="480"/>
        <w:jc w:val="both"/>
        <w:outlineLvl w:val="2"/>
        <w:rPr>
          <w:sz w:val="24"/>
          <w:szCs w:val="24"/>
          <w:highlight w:val="none"/>
        </w:rPr>
      </w:pPr>
      <w:r>
        <w:rPr>
          <w:rFonts w:ascii="仿宋_GB2312" w:hAnsi="仿宋_GB2312" w:eastAsia="仿宋_GB2312" w:cs="仿宋_GB2312"/>
          <w:b/>
          <w:sz w:val="24"/>
          <w:szCs w:val="24"/>
          <w:highlight w:val="none"/>
        </w:rPr>
        <w:t>8、投标截止</w:t>
      </w:r>
    </w:p>
    <w:p w14:paraId="4E3B35AC">
      <w:pPr>
        <w:pStyle w:val="6"/>
        <w:ind w:firstLine="960"/>
        <w:jc w:val="both"/>
        <w:rPr>
          <w:sz w:val="24"/>
          <w:szCs w:val="24"/>
          <w:highlight w:val="none"/>
        </w:rPr>
      </w:pPr>
      <w:r>
        <w:rPr>
          <w:rFonts w:ascii="仿宋_GB2312" w:hAnsi="仿宋_GB2312" w:eastAsia="仿宋_GB2312" w:cs="仿宋_GB2312"/>
          <w:sz w:val="24"/>
          <w:szCs w:val="24"/>
          <w:highlight w:val="none"/>
        </w:rPr>
        <w:t>8.1、投标截止时间：详见招标公告或更正公告，若不一致，以更正公告为准。</w:t>
      </w:r>
    </w:p>
    <w:p w14:paraId="42AE55C3">
      <w:pPr>
        <w:pStyle w:val="6"/>
        <w:ind w:firstLine="960"/>
        <w:jc w:val="both"/>
        <w:rPr>
          <w:sz w:val="24"/>
          <w:szCs w:val="24"/>
          <w:highlight w:val="none"/>
        </w:rPr>
      </w:pPr>
      <w:r>
        <w:rPr>
          <w:rFonts w:ascii="仿宋_GB2312" w:hAnsi="仿宋_GB2312" w:eastAsia="仿宋_GB2312" w:cs="仿宋_GB2312"/>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670393D9">
      <w:pPr>
        <w:pStyle w:val="6"/>
        <w:ind w:firstLine="480"/>
        <w:jc w:val="both"/>
        <w:outlineLvl w:val="2"/>
        <w:rPr>
          <w:sz w:val="24"/>
          <w:szCs w:val="24"/>
          <w:highlight w:val="none"/>
        </w:rPr>
      </w:pPr>
      <w:r>
        <w:rPr>
          <w:rFonts w:ascii="仿宋_GB2312" w:hAnsi="仿宋_GB2312" w:eastAsia="仿宋_GB2312" w:cs="仿宋_GB2312"/>
          <w:b/>
          <w:sz w:val="24"/>
          <w:szCs w:val="24"/>
          <w:highlight w:val="none"/>
        </w:rPr>
        <w:t>9、开标时间及地点</w:t>
      </w:r>
    </w:p>
    <w:p w14:paraId="4D9D5263">
      <w:pPr>
        <w:pStyle w:val="6"/>
        <w:ind w:firstLine="960"/>
        <w:jc w:val="both"/>
        <w:rPr>
          <w:sz w:val="24"/>
          <w:szCs w:val="24"/>
          <w:highlight w:val="none"/>
        </w:rPr>
      </w:pPr>
      <w:r>
        <w:rPr>
          <w:rFonts w:ascii="仿宋_GB2312" w:hAnsi="仿宋_GB2312" w:eastAsia="仿宋_GB2312" w:cs="仿宋_GB2312"/>
          <w:sz w:val="24"/>
          <w:szCs w:val="24"/>
          <w:highlight w:val="none"/>
        </w:rPr>
        <w:t>详见招标公告或更正公告，若不一致，以更正公告为准。</w:t>
      </w:r>
    </w:p>
    <w:p w14:paraId="5BA907CA">
      <w:pPr>
        <w:pStyle w:val="6"/>
        <w:ind w:firstLine="480"/>
        <w:jc w:val="both"/>
        <w:outlineLvl w:val="2"/>
        <w:rPr>
          <w:sz w:val="24"/>
          <w:szCs w:val="24"/>
          <w:highlight w:val="none"/>
        </w:rPr>
      </w:pPr>
      <w:r>
        <w:rPr>
          <w:rFonts w:ascii="仿宋_GB2312" w:hAnsi="仿宋_GB2312" w:eastAsia="仿宋_GB2312" w:cs="仿宋_GB2312"/>
          <w:b/>
          <w:sz w:val="24"/>
          <w:szCs w:val="24"/>
          <w:highlight w:val="none"/>
        </w:rPr>
        <w:t>10、公告期限</w:t>
      </w:r>
    </w:p>
    <w:p w14:paraId="02E93E71">
      <w:pPr>
        <w:pStyle w:val="6"/>
        <w:ind w:firstLine="960"/>
        <w:jc w:val="both"/>
        <w:rPr>
          <w:sz w:val="24"/>
          <w:szCs w:val="24"/>
          <w:highlight w:val="none"/>
        </w:rPr>
      </w:pPr>
      <w:r>
        <w:rPr>
          <w:rFonts w:ascii="仿宋_GB2312" w:hAnsi="仿宋_GB2312" w:eastAsia="仿宋_GB2312" w:cs="仿宋_GB2312"/>
          <w:sz w:val="24"/>
          <w:szCs w:val="24"/>
          <w:highlight w:val="none"/>
        </w:rPr>
        <w:t>10.1、招标公告的公告期限：自财政部和福建省财政厅指定的政府采购信息发布媒体最先发布公告之日起5个工作日。</w:t>
      </w:r>
    </w:p>
    <w:p w14:paraId="148A72AE">
      <w:pPr>
        <w:pStyle w:val="6"/>
        <w:ind w:firstLine="960"/>
        <w:jc w:val="both"/>
        <w:rPr>
          <w:sz w:val="24"/>
          <w:szCs w:val="24"/>
          <w:highlight w:val="none"/>
        </w:rPr>
      </w:pPr>
      <w:r>
        <w:rPr>
          <w:rFonts w:ascii="仿宋_GB2312" w:hAnsi="仿宋_GB2312" w:eastAsia="仿宋_GB2312" w:cs="仿宋_GB2312"/>
          <w:sz w:val="24"/>
          <w:szCs w:val="24"/>
          <w:highlight w:val="none"/>
        </w:rPr>
        <w:t>10.2、招标文件公告期限：招标文件随同招标公告一并发布，其公告期限与招标公告的公告期限保持一致。</w:t>
      </w:r>
    </w:p>
    <w:p w14:paraId="39F38ACA">
      <w:pPr>
        <w:pStyle w:val="6"/>
        <w:ind w:firstLine="480"/>
        <w:jc w:val="left"/>
        <w:outlineLvl w:val="2"/>
        <w:rPr>
          <w:sz w:val="24"/>
          <w:szCs w:val="24"/>
          <w:highlight w:val="none"/>
        </w:rPr>
      </w:pPr>
      <w:r>
        <w:rPr>
          <w:rFonts w:ascii="仿宋_GB2312" w:hAnsi="仿宋_GB2312" w:eastAsia="仿宋_GB2312" w:cs="仿宋_GB2312"/>
          <w:b/>
          <w:sz w:val="24"/>
          <w:szCs w:val="24"/>
          <w:highlight w:val="none"/>
        </w:rPr>
        <w:t>11、采购人：福建船政交通职业学院</w:t>
      </w:r>
    </w:p>
    <w:p w14:paraId="6DD6D062">
      <w:pPr>
        <w:pStyle w:val="6"/>
        <w:ind w:firstLine="96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地址： 福州市仓山区首山路80号</w:t>
      </w:r>
    </w:p>
    <w:p w14:paraId="0298EFA7">
      <w:pPr>
        <w:pStyle w:val="6"/>
        <w:ind w:firstLine="96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邮编： 350007</w:t>
      </w:r>
    </w:p>
    <w:p w14:paraId="2F1D0B61">
      <w:pPr>
        <w:pStyle w:val="6"/>
        <w:ind w:firstLine="96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联系人： 王老师</w:t>
      </w:r>
    </w:p>
    <w:p w14:paraId="23B87F29">
      <w:pPr>
        <w:pStyle w:val="6"/>
        <w:ind w:firstLine="96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联系电话： 0591-83511211</w:t>
      </w:r>
    </w:p>
    <w:p w14:paraId="1D3CE9B0">
      <w:pPr>
        <w:pStyle w:val="6"/>
        <w:ind w:firstLine="480"/>
        <w:jc w:val="left"/>
        <w:outlineLvl w:val="2"/>
        <w:rPr>
          <w:sz w:val="24"/>
          <w:szCs w:val="24"/>
          <w:highlight w:val="none"/>
        </w:rPr>
      </w:pPr>
      <w:r>
        <w:rPr>
          <w:rFonts w:ascii="仿宋_GB2312" w:hAnsi="仿宋_GB2312" w:eastAsia="仿宋_GB2312" w:cs="仿宋_GB2312"/>
          <w:b/>
          <w:sz w:val="24"/>
          <w:szCs w:val="24"/>
          <w:highlight w:val="none"/>
        </w:rPr>
        <w:t>12、代理机构：福建信发招标代理有限公司</w:t>
      </w:r>
    </w:p>
    <w:p w14:paraId="2895B1A5">
      <w:pPr>
        <w:pStyle w:val="6"/>
        <w:ind w:firstLine="96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地址： 福州市晋安区华林路257号福侨大厦14层主楼第十四层</w:t>
      </w:r>
    </w:p>
    <w:p w14:paraId="0FE5D7C9">
      <w:pPr>
        <w:pStyle w:val="6"/>
        <w:ind w:firstLine="96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邮编： 350013</w:t>
      </w:r>
    </w:p>
    <w:p w14:paraId="5380752F">
      <w:pPr>
        <w:pStyle w:val="6"/>
        <w:ind w:firstLine="96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联系人： 林娜、陈爱光、周灵珍、李爽、巫晓杰、吴梦婷</w:t>
      </w:r>
    </w:p>
    <w:p w14:paraId="0994E740">
      <w:pPr>
        <w:pStyle w:val="6"/>
        <w:ind w:firstLine="96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联系电话： 0591-88002309</w:t>
      </w:r>
    </w:p>
    <w:p w14:paraId="5BA62086">
      <w:pPr>
        <w:pStyle w:val="6"/>
        <w:ind w:firstLine="480"/>
        <w:jc w:val="both"/>
        <w:outlineLvl w:val="2"/>
        <w:rPr>
          <w:sz w:val="24"/>
          <w:szCs w:val="24"/>
          <w:highlight w:val="none"/>
        </w:rPr>
      </w:pPr>
      <w:r>
        <w:rPr>
          <w:rFonts w:ascii="仿宋_GB2312" w:hAnsi="仿宋_GB2312" w:eastAsia="仿宋_GB2312" w:cs="仿宋_GB2312"/>
          <w:b/>
          <w:sz w:val="24"/>
          <w:szCs w:val="24"/>
          <w:highlight w:val="none"/>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E897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6615FE">
            <w:pPr>
              <w:pStyle w:val="6"/>
              <w:jc w:val="left"/>
              <w:rPr>
                <w:sz w:val="24"/>
                <w:szCs w:val="24"/>
                <w:highlight w:val="none"/>
              </w:rPr>
            </w:pPr>
            <w:r>
              <w:rPr>
                <w:rFonts w:ascii="仿宋_GB2312" w:hAnsi="仿宋_GB2312" w:eastAsia="仿宋_GB2312" w:cs="仿宋_GB2312"/>
                <w:sz w:val="24"/>
                <w:szCs w:val="24"/>
                <w:highlight w:val="none"/>
              </w:rPr>
              <w:t>投标保证金账户</w:t>
            </w:r>
          </w:p>
          <w:p w14:paraId="2D60199C">
            <w:pPr>
              <w:pStyle w:val="6"/>
              <w:jc w:val="left"/>
              <w:rPr>
                <w:sz w:val="24"/>
                <w:szCs w:val="24"/>
                <w:highlight w:val="none"/>
              </w:rPr>
            </w:pPr>
          </w:p>
        </w:tc>
      </w:tr>
      <w:tr w14:paraId="7F05F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BD7286">
            <w:pPr>
              <w:pStyle w:val="6"/>
              <w:jc w:val="left"/>
              <w:rPr>
                <w:sz w:val="24"/>
                <w:szCs w:val="24"/>
                <w:highlight w:val="none"/>
              </w:rPr>
            </w:pPr>
            <w:r>
              <w:rPr>
                <w:rFonts w:ascii="仿宋_GB2312" w:hAnsi="仿宋_GB2312" w:eastAsia="仿宋_GB2312" w:cs="仿宋_GB2312"/>
                <w:sz w:val="24"/>
                <w:szCs w:val="24"/>
                <w:highlight w:val="none"/>
              </w:rPr>
              <w:t>开户名称： 福建信发招标代理有限公司</w:t>
            </w:r>
          </w:p>
        </w:tc>
      </w:tr>
      <w:tr w14:paraId="75C84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2D0519">
            <w:pPr>
              <w:pStyle w:val="6"/>
              <w:jc w:val="left"/>
              <w:rPr>
                <w:sz w:val="24"/>
                <w:szCs w:val="24"/>
                <w:highlight w:val="none"/>
              </w:rPr>
            </w:pPr>
            <w:r>
              <w:rPr>
                <w:rFonts w:ascii="仿宋_GB2312" w:hAnsi="仿宋_GB2312" w:eastAsia="仿宋_GB2312" w:cs="仿宋_GB2312"/>
                <w:sz w:val="24"/>
                <w:szCs w:val="24"/>
                <w:highlight w:val="none"/>
              </w:rPr>
              <w:t>开户银行：供应商在福建省政府采购网上公开信息系统获取招标文件后，根据其提示自行选择要缴交的投标保证金托管银行。</w:t>
            </w:r>
          </w:p>
        </w:tc>
      </w:tr>
      <w:tr w14:paraId="4BFE3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6ACE6B">
            <w:pPr>
              <w:pStyle w:val="6"/>
              <w:jc w:val="left"/>
              <w:rPr>
                <w:sz w:val="24"/>
                <w:szCs w:val="24"/>
                <w:highlight w:val="none"/>
              </w:rPr>
            </w:pPr>
            <w:r>
              <w:rPr>
                <w:rFonts w:ascii="仿宋_GB2312" w:hAnsi="仿宋_GB2312" w:eastAsia="仿宋_GB2312" w:cs="仿宋_GB2312"/>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442F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644D6C">
            <w:pPr>
              <w:pStyle w:val="6"/>
              <w:jc w:val="left"/>
              <w:rPr>
                <w:sz w:val="24"/>
                <w:szCs w:val="24"/>
                <w:highlight w:val="none"/>
              </w:rPr>
            </w:pPr>
            <w:r>
              <w:rPr>
                <w:rFonts w:ascii="仿宋_GB2312" w:hAnsi="仿宋_GB2312" w:eastAsia="仿宋_GB2312" w:cs="仿宋_GB2312"/>
                <w:sz w:val="24"/>
                <w:szCs w:val="24"/>
                <w:highlight w:val="none"/>
              </w:rPr>
              <w:t>特别提示</w:t>
            </w:r>
          </w:p>
        </w:tc>
      </w:tr>
      <w:tr w14:paraId="638F6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D96DFC">
            <w:pPr>
              <w:pStyle w:val="6"/>
              <w:jc w:val="left"/>
              <w:rPr>
                <w:sz w:val="24"/>
                <w:szCs w:val="24"/>
                <w:highlight w:val="none"/>
              </w:rPr>
            </w:pPr>
            <w:r>
              <w:rPr>
                <w:rFonts w:ascii="仿宋_GB2312" w:hAnsi="仿宋_GB2312" w:eastAsia="仿宋_GB2312" w:cs="仿宋_GB2312"/>
                <w:sz w:val="24"/>
                <w:szCs w:val="24"/>
                <w:highlight w:val="none"/>
              </w:rPr>
              <w:t>1、投标人应认真核对账户信息，将投标保证金汇入以上账户，并自行承担因汇错投标保证金而产生的一切后果。</w:t>
            </w:r>
          </w:p>
          <w:p w14:paraId="5A46137F">
            <w:pPr>
              <w:pStyle w:val="6"/>
              <w:jc w:val="left"/>
              <w:rPr>
                <w:sz w:val="24"/>
                <w:szCs w:val="24"/>
                <w:highlight w:val="none"/>
              </w:rPr>
            </w:pPr>
            <w:r>
              <w:rPr>
                <w:rFonts w:ascii="仿宋_GB2312" w:hAnsi="仿宋_GB2312" w:eastAsia="仿宋_GB2312" w:cs="仿宋_GB2312"/>
                <w:sz w:val="24"/>
                <w:szCs w:val="24"/>
                <w:highlight w:val="none"/>
              </w:rPr>
              <w:t xml:space="preserve"> 2、投标人在转账或电汇的凭证上应按照以下格式注明，以便核对：“（项目编号：***）的投标保证金”。</w:t>
            </w:r>
          </w:p>
        </w:tc>
      </w:tr>
    </w:tbl>
    <w:p w14:paraId="6888C360">
      <w:pPr>
        <w:pStyle w:val="6"/>
        <w:ind w:firstLine="480"/>
        <w:jc w:val="both"/>
        <w:outlineLvl w:val="2"/>
        <w:rPr>
          <w:sz w:val="24"/>
          <w:szCs w:val="24"/>
          <w:highlight w:val="none"/>
        </w:rPr>
      </w:pPr>
      <w:r>
        <w:rPr>
          <w:rFonts w:ascii="仿宋_GB2312" w:hAnsi="仿宋_GB2312" w:eastAsia="仿宋_GB2312" w:cs="仿宋_GB2312"/>
          <w:b/>
          <w:sz w:val="24"/>
          <w:szCs w:val="24"/>
          <w:highlight w:val="none"/>
        </w:rPr>
        <w:t>附2：采购标的一览表</w:t>
      </w:r>
    </w:p>
    <w:p w14:paraId="3BD9599C">
      <w:pPr>
        <w:pStyle w:val="6"/>
        <w:jc w:val="left"/>
        <w:rPr>
          <w:sz w:val="24"/>
          <w:szCs w:val="24"/>
          <w:highlight w:val="none"/>
        </w:rPr>
      </w:pPr>
      <w:r>
        <w:rPr>
          <w:rFonts w:ascii="仿宋_GB2312" w:hAnsi="仿宋_GB2312" w:eastAsia="仿宋_GB2312" w:cs="仿宋_GB2312"/>
          <w:sz w:val="24"/>
          <w:szCs w:val="24"/>
          <w:highlight w:val="none"/>
        </w:rPr>
        <w:t>采购包1：</w:t>
      </w:r>
    </w:p>
    <w:p w14:paraId="15EF2A78">
      <w:pPr>
        <w:pStyle w:val="6"/>
        <w:jc w:val="left"/>
        <w:rPr>
          <w:sz w:val="24"/>
          <w:szCs w:val="24"/>
          <w:highlight w:val="none"/>
        </w:rPr>
      </w:pPr>
      <w:r>
        <w:rPr>
          <w:rFonts w:ascii="仿宋_GB2312" w:hAnsi="仿宋_GB2312" w:eastAsia="仿宋_GB2312" w:cs="仿宋_GB2312"/>
          <w:sz w:val="24"/>
          <w:szCs w:val="24"/>
          <w:highlight w:val="none"/>
        </w:rPr>
        <w:t>采购包预算金额（元）: 5,420,000.00</w:t>
      </w:r>
    </w:p>
    <w:p w14:paraId="21496C9F">
      <w:pPr>
        <w:pStyle w:val="6"/>
        <w:jc w:val="left"/>
        <w:rPr>
          <w:sz w:val="24"/>
          <w:szCs w:val="24"/>
          <w:highlight w:val="none"/>
        </w:rPr>
      </w:pPr>
      <w:r>
        <w:rPr>
          <w:rFonts w:ascii="仿宋_GB2312" w:hAnsi="仿宋_GB2312" w:eastAsia="仿宋_GB2312" w:cs="仿宋_GB2312"/>
          <w:sz w:val="24"/>
          <w:szCs w:val="24"/>
          <w:highlight w:val="none"/>
        </w:rPr>
        <w:t>采购包最高限价（元）: 5,420,000.00</w:t>
      </w:r>
    </w:p>
    <w:p w14:paraId="2AE6AD38">
      <w:pPr>
        <w:pStyle w:val="6"/>
        <w:jc w:val="left"/>
        <w:rPr>
          <w:sz w:val="24"/>
          <w:szCs w:val="24"/>
          <w:highlight w:val="none"/>
        </w:rPr>
      </w:pPr>
      <w:r>
        <w:rPr>
          <w:rFonts w:ascii="仿宋_GB2312" w:hAnsi="仿宋_GB2312" w:eastAsia="仿宋_GB2312" w:cs="仿宋_GB2312"/>
          <w:sz w:val="24"/>
          <w:szCs w:val="24"/>
          <w:highlight w:val="none"/>
        </w:rPr>
        <w:t>采购包保证金金额（元）: 54,200.00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3"/>
        <w:gridCol w:w="1916"/>
        <w:gridCol w:w="867"/>
        <w:gridCol w:w="1484"/>
        <w:gridCol w:w="1184"/>
        <w:gridCol w:w="1184"/>
        <w:gridCol w:w="1184"/>
      </w:tblGrid>
      <w:tr w14:paraId="3FCD0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E349485">
            <w:pPr>
              <w:pStyle w:val="6"/>
              <w:jc w:val="center"/>
              <w:rPr>
                <w:sz w:val="24"/>
                <w:szCs w:val="24"/>
                <w:highlight w:val="none"/>
              </w:rPr>
            </w:pPr>
            <w:r>
              <w:rPr>
                <w:rFonts w:ascii="仿宋_GB2312" w:hAnsi="仿宋_GB2312" w:eastAsia="仿宋_GB2312" w:cs="仿宋_GB2312"/>
                <w:sz w:val="24"/>
                <w:szCs w:val="24"/>
                <w:highlight w:val="none"/>
              </w:rPr>
              <w:t>序号</w:t>
            </w:r>
          </w:p>
        </w:tc>
        <w:tc>
          <w:tcPr>
            <w:tcW w:w="1916" w:type="dxa"/>
            <w:vAlign w:val="center"/>
          </w:tcPr>
          <w:p w14:paraId="2875A47E">
            <w:pPr>
              <w:pStyle w:val="6"/>
              <w:jc w:val="center"/>
              <w:rPr>
                <w:sz w:val="24"/>
                <w:szCs w:val="24"/>
                <w:highlight w:val="none"/>
              </w:rPr>
            </w:pPr>
            <w:r>
              <w:rPr>
                <w:rFonts w:ascii="仿宋_GB2312" w:hAnsi="仿宋_GB2312" w:eastAsia="仿宋_GB2312" w:cs="仿宋_GB2312"/>
                <w:sz w:val="24"/>
                <w:szCs w:val="24"/>
                <w:highlight w:val="none"/>
              </w:rPr>
              <w:t>标的名称</w:t>
            </w:r>
          </w:p>
        </w:tc>
        <w:tc>
          <w:tcPr>
            <w:tcW w:w="867" w:type="dxa"/>
            <w:vAlign w:val="center"/>
          </w:tcPr>
          <w:p w14:paraId="7AF26E2F">
            <w:pPr>
              <w:pStyle w:val="6"/>
              <w:jc w:val="center"/>
              <w:rPr>
                <w:sz w:val="24"/>
                <w:szCs w:val="24"/>
                <w:highlight w:val="none"/>
              </w:rPr>
            </w:pPr>
            <w:r>
              <w:rPr>
                <w:rFonts w:ascii="仿宋_GB2312" w:hAnsi="仿宋_GB2312" w:eastAsia="仿宋_GB2312" w:cs="仿宋_GB2312"/>
                <w:sz w:val="24"/>
                <w:szCs w:val="24"/>
                <w:highlight w:val="none"/>
              </w:rPr>
              <w:t>数量</w:t>
            </w:r>
          </w:p>
        </w:tc>
        <w:tc>
          <w:tcPr>
            <w:tcW w:w="1484" w:type="dxa"/>
            <w:vAlign w:val="center"/>
          </w:tcPr>
          <w:p w14:paraId="4F1437D2">
            <w:pPr>
              <w:pStyle w:val="6"/>
              <w:jc w:val="center"/>
              <w:rPr>
                <w:sz w:val="24"/>
                <w:szCs w:val="24"/>
                <w:highlight w:val="none"/>
              </w:rPr>
            </w:pPr>
            <w:r>
              <w:rPr>
                <w:rFonts w:ascii="仿宋_GB2312" w:hAnsi="仿宋_GB2312" w:eastAsia="仿宋_GB2312" w:cs="仿宋_GB2312"/>
                <w:sz w:val="24"/>
                <w:szCs w:val="24"/>
                <w:highlight w:val="none"/>
              </w:rPr>
              <w:t>标的金额 （元）</w:t>
            </w:r>
          </w:p>
        </w:tc>
        <w:tc>
          <w:tcPr>
            <w:tcW w:w="1184" w:type="dxa"/>
            <w:vAlign w:val="center"/>
          </w:tcPr>
          <w:p w14:paraId="171FB4FE">
            <w:pPr>
              <w:pStyle w:val="6"/>
              <w:jc w:val="center"/>
              <w:rPr>
                <w:sz w:val="24"/>
                <w:szCs w:val="24"/>
                <w:highlight w:val="none"/>
              </w:rPr>
            </w:pPr>
            <w:r>
              <w:rPr>
                <w:rFonts w:ascii="仿宋_GB2312" w:hAnsi="仿宋_GB2312" w:eastAsia="仿宋_GB2312" w:cs="仿宋_GB2312"/>
                <w:sz w:val="24"/>
                <w:szCs w:val="24"/>
                <w:highlight w:val="none"/>
              </w:rPr>
              <w:t>计量单位</w:t>
            </w:r>
          </w:p>
        </w:tc>
        <w:tc>
          <w:tcPr>
            <w:tcW w:w="1184" w:type="dxa"/>
            <w:vAlign w:val="center"/>
          </w:tcPr>
          <w:p w14:paraId="43C776BD">
            <w:pPr>
              <w:pStyle w:val="6"/>
              <w:jc w:val="center"/>
              <w:rPr>
                <w:sz w:val="24"/>
                <w:szCs w:val="24"/>
                <w:highlight w:val="none"/>
              </w:rPr>
            </w:pPr>
            <w:r>
              <w:rPr>
                <w:rFonts w:ascii="仿宋_GB2312" w:hAnsi="仿宋_GB2312" w:eastAsia="仿宋_GB2312" w:cs="仿宋_GB2312"/>
                <w:sz w:val="24"/>
                <w:szCs w:val="24"/>
                <w:highlight w:val="none"/>
              </w:rPr>
              <w:t>所属行业</w:t>
            </w:r>
          </w:p>
        </w:tc>
        <w:tc>
          <w:tcPr>
            <w:tcW w:w="1184" w:type="dxa"/>
            <w:vAlign w:val="center"/>
          </w:tcPr>
          <w:p w14:paraId="431786BD">
            <w:pPr>
              <w:pStyle w:val="6"/>
              <w:jc w:val="center"/>
              <w:rPr>
                <w:sz w:val="24"/>
                <w:szCs w:val="24"/>
                <w:highlight w:val="none"/>
              </w:rPr>
            </w:pPr>
            <w:r>
              <w:rPr>
                <w:rFonts w:ascii="仿宋_GB2312" w:hAnsi="仿宋_GB2312" w:eastAsia="仿宋_GB2312" w:cs="仿宋_GB2312"/>
                <w:sz w:val="24"/>
                <w:szCs w:val="24"/>
                <w:highlight w:val="none"/>
              </w:rPr>
              <w:t>是否允许进口产品</w:t>
            </w:r>
          </w:p>
        </w:tc>
      </w:tr>
      <w:tr w14:paraId="67CED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EFD38E9">
            <w:pPr>
              <w:pStyle w:val="6"/>
              <w:jc w:val="center"/>
              <w:rPr>
                <w:sz w:val="24"/>
                <w:szCs w:val="24"/>
                <w:highlight w:val="none"/>
              </w:rPr>
            </w:pPr>
            <w:r>
              <w:rPr>
                <w:rFonts w:ascii="仿宋_GB2312" w:hAnsi="仿宋_GB2312" w:eastAsia="仿宋_GB2312" w:cs="仿宋_GB2312"/>
                <w:sz w:val="24"/>
                <w:szCs w:val="24"/>
                <w:highlight w:val="none"/>
              </w:rPr>
              <w:t>1</w:t>
            </w:r>
          </w:p>
        </w:tc>
        <w:tc>
          <w:tcPr>
            <w:tcW w:w="1916" w:type="dxa"/>
            <w:vAlign w:val="center"/>
          </w:tcPr>
          <w:p w14:paraId="5C72F6BA">
            <w:pPr>
              <w:pStyle w:val="6"/>
              <w:jc w:val="center"/>
              <w:rPr>
                <w:sz w:val="24"/>
                <w:szCs w:val="24"/>
                <w:highlight w:val="none"/>
              </w:rPr>
            </w:pPr>
            <w:r>
              <w:rPr>
                <w:rFonts w:ascii="仿宋_GB2312" w:hAnsi="仿宋_GB2312" w:eastAsia="仿宋_GB2312" w:cs="仿宋_GB2312"/>
                <w:sz w:val="24"/>
                <w:szCs w:val="24"/>
                <w:highlight w:val="none"/>
              </w:rPr>
              <w:t>训练平台系统监控站</w:t>
            </w:r>
          </w:p>
        </w:tc>
        <w:tc>
          <w:tcPr>
            <w:tcW w:w="867" w:type="dxa"/>
            <w:vAlign w:val="center"/>
          </w:tcPr>
          <w:p w14:paraId="54630768">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2B8DA92A">
            <w:pPr>
              <w:pStyle w:val="6"/>
              <w:jc w:val="center"/>
              <w:rPr>
                <w:sz w:val="24"/>
                <w:szCs w:val="24"/>
                <w:highlight w:val="none"/>
              </w:rPr>
            </w:pPr>
            <w:r>
              <w:rPr>
                <w:rFonts w:ascii="仿宋_GB2312" w:hAnsi="仿宋_GB2312" w:eastAsia="仿宋_GB2312" w:cs="仿宋_GB2312"/>
                <w:sz w:val="24"/>
                <w:szCs w:val="24"/>
                <w:highlight w:val="none"/>
              </w:rPr>
              <w:t>350,000.00</w:t>
            </w:r>
          </w:p>
        </w:tc>
        <w:tc>
          <w:tcPr>
            <w:tcW w:w="1184" w:type="dxa"/>
            <w:vAlign w:val="center"/>
          </w:tcPr>
          <w:p w14:paraId="533E52C2">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7DC46CCF">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4D10CDD1">
            <w:pPr>
              <w:pStyle w:val="6"/>
              <w:jc w:val="center"/>
              <w:rPr>
                <w:sz w:val="24"/>
                <w:szCs w:val="24"/>
                <w:highlight w:val="none"/>
              </w:rPr>
            </w:pPr>
            <w:r>
              <w:rPr>
                <w:rFonts w:ascii="仿宋_GB2312" w:hAnsi="仿宋_GB2312" w:eastAsia="仿宋_GB2312" w:cs="仿宋_GB2312"/>
                <w:sz w:val="24"/>
                <w:szCs w:val="24"/>
                <w:highlight w:val="none"/>
              </w:rPr>
              <w:t>否</w:t>
            </w:r>
          </w:p>
        </w:tc>
      </w:tr>
      <w:tr w14:paraId="60643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B608BF5">
            <w:pPr>
              <w:pStyle w:val="6"/>
              <w:jc w:val="center"/>
              <w:rPr>
                <w:sz w:val="24"/>
                <w:szCs w:val="24"/>
                <w:highlight w:val="none"/>
              </w:rPr>
            </w:pPr>
            <w:r>
              <w:rPr>
                <w:rFonts w:ascii="仿宋_GB2312" w:hAnsi="仿宋_GB2312" w:eastAsia="仿宋_GB2312" w:cs="仿宋_GB2312"/>
                <w:sz w:val="24"/>
                <w:szCs w:val="24"/>
                <w:highlight w:val="none"/>
              </w:rPr>
              <w:t>2</w:t>
            </w:r>
          </w:p>
        </w:tc>
        <w:tc>
          <w:tcPr>
            <w:tcW w:w="1916" w:type="dxa"/>
            <w:vAlign w:val="center"/>
          </w:tcPr>
          <w:p w14:paraId="7D938976">
            <w:pPr>
              <w:pStyle w:val="6"/>
              <w:jc w:val="center"/>
              <w:rPr>
                <w:sz w:val="24"/>
                <w:szCs w:val="24"/>
                <w:highlight w:val="none"/>
              </w:rPr>
            </w:pPr>
            <w:r>
              <w:rPr>
                <w:rFonts w:ascii="仿宋_GB2312" w:hAnsi="仿宋_GB2312" w:eastAsia="仿宋_GB2312" w:cs="仿宋_GB2312"/>
                <w:sz w:val="24"/>
                <w:szCs w:val="24"/>
                <w:highlight w:val="none"/>
              </w:rPr>
              <w:t>ClassA级实训平台-后驾左翼操作单元1</w:t>
            </w:r>
          </w:p>
        </w:tc>
        <w:tc>
          <w:tcPr>
            <w:tcW w:w="867" w:type="dxa"/>
            <w:vAlign w:val="center"/>
          </w:tcPr>
          <w:p w14:paraId="04A8F9A2">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19E5D1A4">
            <w:pPr>
              <w:pStyle w:val="6"/>
              <w:jc w:val="center"/>
              <w:rPr>
                <w:sz w:val="24"/>
                <w:szCs w:val="24"/>
                <w:highlight w:val="none"/>
              </w:rPr>
            </w:pPr>
            <w:r>
              <w:rPr>
                <w:rFonts w:ascii="仿宋_GB2312" w:hAnsi="仿宋_GB2312" w:eastAsia="仿宋_GB2312" w:cs="仿宋_GB2312"/>
                <w:sz w:val="24"/>
                <w:szCs w:val="24"/>
                <w:highlight w:val="none"/>
              </w:rPr>
              <w:t>225,000.00</w:t>
            </w:r>
          </w:p>
        </w:tc>
        <w:tc>
          <w:tcPr>
            <w:tcW w:w="1184" w:type="dxa"/>
            <w:vAlign w:val="center"/>
          </w:tcPr>
          <w:p w14:paraId="1B32551D">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625CB4AE">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09AA86F0">
            <w:pPr>
              <w:pStyle w:val="6"/>
              <w:jc w:val="center"/>
              <w:rPr>
                <w:sz w:val="24"/>
                <w:szCs w:val="24"/>
                <w:highlight w:val="none"/>
              </w:rPr>
            </w:pPr>
            <w:r>
              <w:rPr>
                <w:rFonts w:ascii="仿宋_GB2312" w:hAnsi="仿宋_GB2312" w:eastAsia="仿宋_GB2312" w:cs="仿宋_GB2312"/>
                <w:sz w:val="24"/>
                <w:szCs w:val="24"/>
                <w:highlight w:val="none"/>
              </w:rPr>
              <w:t>否</w:t>
            </w:r>
          </w:p>
        </w:tc>
      </w:tr>
      <w:tr w14:paraId="3F47A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1FDEC86">
            <w:pPr>
              <w:pStyle w:val="6"/>
              <w:jc w:val="center"/>
              <w:rPr>
                <w:sz w:val="24"/>
                <w:szCs w:val="24"/>
                <w:highlight w:val="none"/>
              </w:rPr>
            </w:pPr>
            <w:r>
              <w:rPr>
                <w:rFonts w:ascii="仿宋_GB2312" w:hAnsi="仿宋_GB2312" w:eastAsia="仿宋_GB2312" w:cs="仿宋_GB2312"/>
                <w:sz w:val="24"/>
                <w:szCs w:val="24"/>
                <w:highlight w:val="none"/>
              </w:rPr>
              <w:t>3</w:t>
            </w:r>
          </w:p>
        </w:tc>
        <w:tc>
          <w:tcPr>
            <w:tcW w:w="1916" w:type="dxa"/>
            <w:vAlign w:val="center"/>
          </w:tcPr>
          <w:p w14:paraId="661E9898">
            <w:pPr>
              <w:pStyle w:val="6"/>
              <w:jc w:val="center"/>
              <w:rPr>
                <w:sz w:val="24"/>
                <w:szCs w:val="24"/>
                <w:highlight w:val="none"/>
              </w:rPr>
            </w:pPr>
            <w:r>
              <w:rPr>
                <w:rFonts w:ascii="仿宋_GB2312" w:hAnsi="仿宋_GB2312" w:eastAsia="仿宋_GB2312" w:cs="仿宋_GB2312"/>
                <w:sz w:val="24"/>
                <w:szCs w:val="24"/>
                <w:highlight w:val="none"/>
              </w:rPr>
              <w:t>ClassA级实训平台-后驾左翼操作单元2</w:t>
            </w:r>
          </w:p>
        </w:tc>
        <w:tc>
          <w:tcPr>
            <w:tcW w:w="867" w:type="dxa"/>
            <w:vAlign w:val="center"/>
          </w:tcPr>
          <w:p w14:paraId="6F336EB0">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40F5D850">
            <w:pPr>
              <w:pStyle w:val="6"/>
              <w:jc w:val="center"/>
              <w:rPr>
                <w:sz w:val="24"/>
                <w:szCs w:val="24"/>
                <w:highlight w:val="none"/>
              </w:rPr>
            </w:pPr>
            <w:r>
              <w:rPr>
                <w:rFonts w:ascii="仿宋_GB2312" w:hAnsi="仿宋_GB2312" w:eastAsia="仿宋_GB2312" w:cs="仿宋_GB2312"/>
                <w:sz w:val="24"/>
                <w:szCs w:val="24"/>
                <w:highlight w:val="none"/>
              </w:rPr>
              <w:t>225,000.00</w:t>
            </w:r>
          </w:p>
        </w:tc>
        <w:tc>
          <w:tcPr>
            <w:tcW w:w="1184" w:type="dxa"/>
            <w:vAlign w:val="center"/>
          </w:tcPr>
          <w:p w14:paraId="6D2C599C">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77D0FECD">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69189B5B">
            <w:pPr>
              <w:pStyle w:val="6"/>
              <w:jc w:val="center"/>
              <w:rPr>
                <w:sz w:val="24"/>
                <w:szCs w:val="24"/>
                <w:highlight w:val="none"/>
              </w:rPr>
            </w:pPr>
            <w:r>
              <w:rPr>
                <w:rFonts w:ascii="仿宋_GB2312" w:hAnsi="仿宋_GB2312" w:eastAsia="仿宋_GB2312" w:cs="仿宋_GB2312"/>
                <w:sz w:val="24"/>
                <w:szCs w:val="24"/>
                <w:highlight w:val="none"/>
              </w:rPr>
              <w:t>否</w:t>
            </w:r>
          </w:p>
        </w:tc>
      </w:tr>
      <w:tr w14:paraId="18889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7C310DD">
            <w:pPr>
              <w:pStyle w:val="6"/>
              <w:jc w:val="center"/>
              <w:rPr>
                <w:sz w:val="24"/>
                <w:szCs w:val="24"/>
                <w:highlight w:val="none"/>
              </w:rPr>
            </w:pPr>
            <w:r>
              <w:rPr>
                <w:rFonts w:ascii="仿宋_GB2312" w:hAnsi="仿宋_GB2312" w:eastAsia="仿宋_GB2312" w:cs="仿宋_GB2312"/>
                <w:sz w:val="24"/>
                <w:szCs w:val="24"/>
                <w:highlight w:val="none"/>
              </w:rPr>
              <w:t>4</w:t>
            </w:r>
          </w:p>
        </w:tc>
        <w:tc>
          <w:tcPr>
            <w:tcW w:w="1916" w:type="dxa"/>
            <w:vAlign w:val="center"/>
          </w:tcPr>
          <w:p w14:paraId="104CCF5E">
            <w:pPr>
              <w:pStyle w:val="6"/>
              <w:jc w:val="center"/>
              <w:rPr>
                <w:sz w:val="24"/>
                <w:szCs w:val="24"/>
                <w:highlight w:val="none"/>
              </w:rPr>
            </w:pPr>
            <w:r>
              <w:rPr>
                <w:rFonts w:ascii="仿宋_GB2312" w:hAnsi="仿宋_GB2312" w:eastAsia="仿宋_GB2312" w:cs="仿宋_GB2312"/>
                <w:sz w:val="24"/>
                <w:szCs w:val="24"/>
                <w:highlight w:val="none"/>
              </w:rPr>
              <w:t>ClassA级实训平台-后驾右翼操作单元</w:t>
            </w:r>
          </w:p>
        </w:tc>
        <w:tc>
          <w:tcPr>
            <w:tcW w:w="867" w:type="dxa"/>
            <w:vAlign w:val="center"/>
          </w:tcPr>
          <w:p w14:paraId="674633AD">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74F02158">
            <w:pPr>
              <w:pStyle w:val="6"/>
              <w:jc w:val="center"/>
              <w:rPr>
                <w:sz w:val="24"/>
                <w:szCs w:val="24"/>
                <w:highlight w:val="none"/>
              </w:rPr>
            </w:pPr>
            <w:r>
              <w:rPr>
                <w:rFonts w:ascii="仿宋_GB2312" w:hAnsi="仿宋_GB2312" w:eastAsia="仿宋_GB2312" w:cs="仿宋_GB2312"/>
                <w:sz w:val="24"/>
                <w:szCs w:val="24"/>
                <w:highlight w:val="none"/>
              </w:rPr>
              <w:t>250,000.00</w:t>
            </w:r>
          </w:p>
        </w:tc>
        <w:tc>
          <w:tcPr>
            <w:tcW w:w="1184" w:type="dxa"/>
            <w:vAlign w:val="center"/>
          </w:tcPr>
          <w:p w14:paraId="56B34A08">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51D97EAE">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29579EF5">
            <w:pPr>
              <w:pStyle w:val="6"/>
              <w:jc w:val="center"/>
              <w:rPr>
                <w:sz w:val="24"/>
                <w:szCs w:val="24"/>
                <w:highlight w:val="none"/>
              </w:rPr>
            </w:pPr>
            <w:r>
              <w:rPr>
                <w:rFonts w:ascii="仿宋_GB2312" w:hAnsi="仿宋_GB2312" w:eastAsia="仿宋_GB2312" w:cs="仿宋_GB2312"/>
                <w:sz w:val="24"/>
                <w:szCs w:val="24"/>
                <w:highlight w:val="none"/>
              </w:rPr>
              <w:t>否</w:t>
            </w:r>
          </w:p>
        </w:tc>
      </w:tr>
      <w:tr w14:paraId="417B5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7AF7D3B">
            <w:pPr>
              <w:pStyle w:val="6"/>
              <w:jc w:val="center"/>
              <w:rPr>
                <w:sz w:val="24"/>
                <w:szCs w:val="24"/>
                <w:highlight w:val="none"/>
              </w:rPr>
            </w:pPr>
            <w:r>
              <w:rPr>
                <w:rFonts w:ascii="仿宋_GB2312" w:hAnsi="仿宋_GB2312" w:eastAsia="仿宋_GB2312" w:cs="仿宋_GB2312"/>
                <w:sz w:val="24"/>
                <w:szCs w:val="24"/>
                <w:highlight w:val="none"/>
              </w:rPr>
              <w:t>5</w:t>
            </w:r>
          </w:p>
        </w:tc>
        <w:tc>
          <w:tcPr>
            <w:tcW w:w="1916" w:type="dxa"/>
            <w:vAlign w:val="center"/>
          </w:tcPr>
          <w:p w14:paraId="35622B52">
            <w:pPr>
              <w:pStyle w:val="6"/>
              <w:jc w:val="center"/>
              <w:rPr>
                <w:sz w:val="24"/>
                <w:szCs w:val="24"/>
                <w:highlight w:val="none"/>
              </w:rPr>
            </w:pPr>
            <w:r>
              <w:rPr>
                <w:rFonts w:ascii="仿宋_GB2312" w:hAnsi="仿宋_GB2312" w:eastAsia="仿宋_GB2312" w:cs="仿宋_GB2312"/>
                <w:sz w:val="24"/>
                <w:szCs w:val="24"/>
                <w:highlight w:val="none"/>
              </w:rPr>
              <w:t>ClassA级实训平台-后驾中央操作单元</w:t>
            </w:r>
          </w:p>
        </w:tc>
        <w:tc>
          <w:tcPr>
            <w:tcW w:w="867" w:type="dxa"/>
            <w:vAlign w:val="center"/>
          </w:tcPr>
          <w:p w14:paraId="6E637551">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3447415A">
            <w:pPr>
              <w:pStyle w:val="6"/>
              <w:jc w:val="center"/>
              <w:rPr>
                <w:sz w:val="24"/>
                <w:szCs w:val="24"/>
                <w:highlight w:val="none"/>
              </w:rPr>
            </w:pPr>
            <w:r>
              <w:rPr>
                <w:rFonts w:ascii="仿宋_GB2312" w:hAnsi="仿宋_GB2312" w:eastAsia="仿宋_GB2312" w:cs="仿宋_GB2312"/>
                <w:sz w:val="24"/>
                <w:szCs w:val="24"/>
                <w:highlight w:val="none"/>
              </w:rPr>
              <w:t>148,000.00</w:t>
            </w:r>
          </w:p>
        </w:tc>
        <w:tc>
          <w:tcPr>
            <w:tcW w:w="1184" w:type="dxa"/>
            <w:vAlign w:val="center"/>
          </w:tcPr>
          <w:p w14:paraId="24801BAF">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2E7D2B70">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42B26D39">
            <w:pPr>
              <w:pStyle w:val="6"/>
              <w:jc w:val="center"/>
              <w:rPr>
                <w:sz w:val="24"/>
                <w:szCs w:val="24"/>
                <w:highlight w:val="none"/>
              </w:rPr>
            </w:pPr>
            <w:r>
              <w:rPr>
                <w:rFonts w:ascii="仿宋_GB2312" w:hAnsi="仿宋_GB2312" w:eastAsia="仿宋_GB2312" w:cs="仿宋_GB2312"/>
                <w:sz w:val="24"/>
                <w:szCs w:val="24"/>
                <w:highlight w:val="none"/>
              </w:rPr>
              <w:t>否</w:t>
            </w:r>
          </w:p>
        </w:tc>
      </w:tr>
      <w:tr w14:paraId="63C45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F493473">
            <w:pPr>
              <w:pStyle w:val="6"/>
              <w:jc w:val="center"/>
              <w:rPr>
                <w:sz w:val="24"/>
                <w:szCs w:val="24"/>
                <w:highlight w:val="none"/>
              </w:rPr>
            </w:pPr>
            <w:r>
              <w:rPr>
                <w:rFonts w:ascii="仿宋_GB2312" w:hAnsi="仿宋_GB2312" w:eastAsia="仿宋_GB2312" w:cs="仿宋_GB2312"/>
                <w:sz w:val="24"/>
                <w:szCs w:val="24"/>
                <w:highlight w:val="none"/>
              </w:rPr>
              <w:t>6</w:t>
            </w:r>
          </w:p>
        </w:tc>
        <w:tc>
          <w:tcPr>
            <w:tcW w:w="1916" w:type="dxa"/>
            <w:vAlign w:val="center"/>
          </w:tcPr>
          <w:p w14:paraId="4A16D6F3">
            <w:pPr>
              <w:pStyle w:val="6"/>
              <w:jc w:val="center"/>
              <w:rPr>
                <w:sz w:val="24"/>
                <w:szCs w:val="24"/>
                <w:highlight w:val="none"/>
              </w:rPr>
            </w:pPr>
            <w:r>
              <w:rPr>
                <w:rFonts w:ascii="仿宋_GB2312" w:hAnsi="仿宋_GB2312" w:eastAsia="仿宋_GB2312" w:cs="仿宋_GB2312"/>
                <w:sz w:val="24"/>
                <w:szCs w:val="24"/>
                <w:highlight w:val="none"/>
              </w:rPr>
              <w:t>ClassA级实训平台-操舵台单元</w:t>
            </w:r>
          </w:p>
        </w:tc>
        <w:tc>
          <w:tcPr>
            <w:tcW w:w="867" w:type="dxa"/>
            <w:vAlign w:val="center"/>
          </w:tcPr>
          <w:p w14:paraId="00FE7A15">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5611B557">
            <w:pPr>
              <w:pStyle w:val="6"/>
              <w:jc w:val="center"/>
              <w:rPr>
                <w:sz w:val="24"/>
                <w:szCs w:val="24"/>
                <w:highlight w:val="none"/>
              </w:rPr>
            </w:pPr>
            <w:r>
              <w:rPr>
                <w:rFonts w:ascii="仿宋_GB2312" w:hAnsi="仿宋_GB2312" w:eastAsia="仿宋_GB2312" w:cs="仿宋_GB2312"/>
                <w:sz w:val="24"/>
                <w:szCs w:val="24"/>
                <w:highlight w:val="none"/>
              </w:rPr>
              <w:t>182,000.00</w:t>
            </w:r>
          </w:p>
        </w:tc>
        <w:tc>
          <w:tcPr>
            <w:tcW w:w="1184" w:type="dxa"/>
            <w:vAlign w:val="center"/>
          </w:tcPr>
          <w:p w14:paraId="2F0B511E">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76E30EAD">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05BA92C1">
            <w:pPr>
              <w:pStyle w:val="6"/>
              <w:jc w:val="center"/>
              <w:rPr>
                <w:sz w:val="24"/>
                <w:szCs w:val="24"/>
                <w:highlight w:val="none"/>
              </w:rPr>
            </w:pPr>
            <w:r>
              <w:rPr>
                <w:rFonts w:ascii="仿宋_GB2312" w:hAnsi="仿宋_GB2312" w:eastAsia="仿宋_GB2312" w:cs="仿宋_GB2312"/>
                <w:sz w:val="24"/>
                <w:szCs w:val="24"/>
                <w:highlight w:val="none"/>
              </w:rPr>
              <w:t>否</w:t>
            </w:r>
          </w:p>
        </w:tc>
      </w:tr>
      <w:tr w14:paraId="4C958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B5C68D6">
            <w:pPr>
              <w:pStyle w:val="6"/>
              <w:jc w:val="center"/>
              <w:rPr>
                <w:sz w:val="24"/>
                <w:szCs w:val="24"/>
                <w:highlight w:val="none"/>
              </w:rPr>
            </w:pPr>
            <w:r>
              <w:rPr>
                <w:rFonts w:ascii="仿宋_GB2312" w:hAnsi="仿宋_GB2312" w:eastAsia="仿宋_GB2312" w:cs="仿宋_GB2312"/>
                <w:sz w:val="24"/>
                <w:szCs w:val="24"/>
                <w:highlight w:val="none"/>
              </w:rPr>
              <w:t>7</w:t>
            </w:r>
          </w:p>
        </w:tc>
        <w:tc>
          <w:tcPr>
            <w:tcW w:w="1916" w:type="dxa"/>
            <w:vAlign w:val="center"/>
          </w:tcPr>
          <w:p w14:paraId="7A7174FB">
            <w:pPr>
              <w:pStyle w:val="6"/>
              <w:jc w:val="center"/>
              <w:rPr>
                <w:sz w:val="24"/>
                <w:szCs w:val="24"/>
                <w:highlight w:val="none"/>
              </w:rPr>
            </w:pPr>
            <w:r>
              <w:rPr>
                <w:rFonts w:ascii="仿宋_GB2312" w:hAnsi="仿宋_GB2312" w:eastAsia="仿宋_GB2312" w:cs="仿宋_GB2312"/>
                <w:sz w:val="24"/>
                <w:szCs w:val="24"/>
                <w:highlight w:val="none"/>
              </w:rPr>
              <w:t>ClassA级实训平台-抬头显示系统</w:t>
            </w:r>
          </w:p>
        </w:tc>
        <w:tc>
          <w:tcPr>
            <w:tcW w:w="867" w:type="dxa"/>
            <w:vAlign w:val="center"/>
          </w:tcPr>
          <w:p w14:paraId="102A9396">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18DD2EF8">
            <w:pPr>
              <w:pStyle w:val="6"/>
              <w:jc w:val="center"/>
              <w:rPr>
                <w:sz w:val="24"/>
                <w:szCs w:val="24"/>
                <w:highlight w:val="none"/>
              </w:rPr>
            </w:pPr>
            <w:r>
              <w:rPr>
                <w:rFonts w:ascii="仿宋_GB2312" w:hAnsi="仿宋_GB2312" w:eastAsia="仿宋_GB2312" w:cs="仿宋_GB2312"/>
                <w:sz w:val="24"/>
                <w:szCs w:val="24"/>
                <w:highlight w:val="none"/>
              </w:rPr>
              <w:t>90,000.00</w:t>
            </w:r>
          </w:p>
        </w:tc>
        <w:tc>
          <w:tcPr>
            <w:tcW w:w="1184" w:type="dxa"/>
            <w:vAlign w:val="center"/>
          </w:tcPr>
          <w:p w14:paraId="3DE800D5">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494C9797">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032F9F50">
            <w:pPr>
              <w:pStyle w:val="6"/>
              <w:jc w:val="center"/>
              <w:rPr>
                <w:sz w:val="24"/>
                <w:szCs w:val="24"/>
                <w:highlight w:val="none"/>
              </w:rPr>
            </w:pPr>
            <w:r>
              <w:rPr>
                <w:rFonts w:ascii="仿宋_GB2312" w:hAnsi="仿宋_GB2312" w:eastAsia="仿宋_GB2312" w:cs="仿宋_GB2312"/>
                <w:sz w:val="24"/>
                <w:szCs w:val="24"/>
                <w:highlight w:val="none"/>
              </w:rPr>
              <w:t>否</w:t>
            </w:r>
          </w:p>
        </w:tc>
      </w:tr>
      <w:tr w14:paraId="35E4A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6654540D">
            <w:pPr>
              <w:pStyle w:val="6"/>
              <w:jc w:val="center"/>
              <w:rPr>
                <w:sz w:val="24"/>
                <w:szCs w:val="24"/>
                <w:highlight w:val="none"/>
              </w:rPr>
            </w:pPr>
            <w:r>
              <w:rPr>
                <w:rFonts w:ascii="仿宋_GB2312" w:hAnsi="仿宋_GB2312" w:eastAsia="仿宋_GB2312" w:cs="仿宋_GB2312"/>
                <w:sz w:val="24"/>
                <w:szCs w:val="24"/>
                <w:highlight w:val="none"/>
              </w:rPr>
              <w:t>8</w:t>
            </w:r>
          </w:p>
        </w:tc>
        <w:tc>
          <w:tcPr>
            <w:tcW w:w="1916" w:type="dxa"/>
            <w:vAlign w:val="center"/>
          </w:tcPr>
          <w:p w14:paraId="1D26408E">
            <w:pPr>
              <w:pStyle w:val="6"/>
              <w:jc w:val="center"/>
              <w:rPr>
                <w:sz w:val="24"/>
                <w:szCs w:val="24"/>
                <w:highlight w:val="none"/>
              </w:rPr>
            </w:pPr>
            <w:r>
              <w:rPr>
                <w:rFonts w:ascii="仿宋_GB2312" w:hAnsi="仿宋_GB2312" w:eastAsia="仿宋_GB2312" w:cs="仿宋_GB2312"/>
                <w:sz w:val="24"/>
                <w:szCs w:val="24"/>
                <w:highlight w:val="none"/>
              </w:rPr>
              <w:t>240°视景分通道</w:t>
            </w:r>
          </w:p>
        </w:tc>
        <w:tc>
          <w:tcPr>
            <w:tcW w:w="867" w:type="dxa"/>
            <w:vAlign w:val="center"/>
          </w:tcPr>
          <w:p w14:paraId="759A5CD9">
            <w:pPr>
              <w:pStyle w:val="6"/>
              <w:jc w:val="center"/>
              <w:rPr>
                <w:sz w:val="24"/>
                <w:szCs w:val="24"/>
                <w:highlight w:val="none"/>
              </w:rPr>
            </w:pPr>
            <w:r>
              <w:rPr>
                <w:rFonts w:ascii="仿宋_GB2312" w:hAnsi="仿宋_GB2312" w:eastAsia="仿宋_GB2312" w:cs="仿宋_GB2312"/>
                <w:sz w:val="24"/>
                <w:szCs w:val="24"/>
                <w:highlight w:val="none"/>
              </w:rPr>
              <w:t>11.00</w:t>
            </w:r>
          </w:p>
        </w:tc>
        <w:tc>
          <w:tcPr>
            <w:tcW w:w="1484" w:type="dxa"/>
            <w:vAlign w:val="center"/>
          </w:tcPr>
          <w:p w14:paraId="7041BA08">
            <w:pPr>
              <w:pStyle w:val="6"/>
              <w:jc w:val="center"/>
              <w:rPr>
                <w:sz w:val="24"/>
                <w:szCs w:val="24"/>
                <w:highlight w:val="none"/>
              </w:rPr>
            </w:pPr>
            <w:r>
              <w:rPr>
                <w:rFonts w:ascii="仿宋_GB2312" w:hAnsi="仿宋_GB2312" w:eastAsia="仿宋_GB2312" w:cs="仿宋_GB2312"/>
                <w:sz w:val="24"/>
                <w:szCs w:val="24"/>
                <w:highlight w:val="none"/>
              </w:rPr>
              <w:t>550,000.00</w:t>
            </w:r>
          </w:p>
        </w:tc>
        <w:tc>
          <w:tcPr>
            <w:tcW w:w="1184" w:type="dxa"/>
            <w:vAlign w:val="center"/>
          </w:tcPr>
          <w:p w14:paraId="1AAD778A">
            <w:pPr>
              <w:pStyle w:val="6"/>
              <w:jc w:val="center"/>
              <w:rPr>
                <w:sz w:val="24"/>
                <w:szCs w:val="24"/>
                <w:highlight w:val="none"/>
              </w:rPr>
            </w:pPr>
            <w:r>
              <w:rPr>
                <w:rFonts w:ascii="仿宋_GB2312" w:hAnsi="仿宋_GB2312" w:eastAsia="仿宋_GB2312" w:cs="仿宋_GB2312"/>
                <w:sz w:val="24"/>
                <w:szCs w:val="24"/>
                <w:highlight w:val="none"/>
              </w:rPr>
              <w:t>个</w:t>
            </w:r>
          </w:p>
        </w:tc>
        <w:tc>
          <w:tcPr>
            <w:tcW w:w="1184" w:type="dxa"/>
            <w:vAlign w:val="center"/>
          </w:tcPr>
          <w:p w14:paraId="53682AB4">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297A3615">
            <w:pPr>
              <w:pStyle w:val="6"/>
              <w:jc w:val="center"/>
              <w:rPr>
                <w:sz w:val="24"/>
                <w:szCs w:val="24"/>
                <w:highlight w:val="none"/>
              </w:rPr>
            </w:pPr>
            <w:r>
              <w:rPr>
                <w:rFonts w:ascii="仿宋_GB2312" w:hAnsi="仿宋_GB2312" w:eastAsia="仿宋_GB2312" w:cs="仿宋_GB2312"/>
                <w:sz w:val="24"/>
                <w:szCs w:val="24"/>
                <w:highlight w:val="none"/>
              </w:rPr>
              <w:t>否</w:t>
            </w:r>
          </w:p>
        </w:tc>
      </w:tr>
      <w:tr w14:paraId="649E7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6749FE59">
            <w:pPr>
              <w:pStyle w:val="6"/>
              <w:jc w:val="center"/>
              <w:rPr>
                <w:sz w:val="24"/>
                <w:szCs w:val="24"/>
                <w:highlight w:val="none"/>
              </w:rPr>
            </w:pPr>
            <w:r>
              <w:rPr>
                <w:rFonts w:ascii="仿宋_GB2312" w:hAnsi="仿宋_GB2312" w:eastAsia="仿宋_GB2312" w:cs="仿宋_GB2312"/>
                <w:sz w:val="24"/>
                <w:szCs w:val="24"/>
                <w:highlight w:val="none"/>
              </w:rPr>
              <w:t>9</w:t>
            </w:r>
          </w:p>
        </w:tc>
        <w:tc>
          <w:tcPr>
            <w:tcW w:w="1916" w:type="dxa"/>
            <w:vAlign w:val="center"/>
          </w:tcPr>
          <w:p w14:paraId="1201C52F">
            <w:pPr>
              <w:pStyle w:val="6"/>
              <w:jc w:val="center"/>
              <w:rPr>
                <w:sz w:val="24"/>
                <w:szCs w:val="24"/>
                <w:highlight w:val="none"/>
              </w:rPr>
            </w:pPr>
            <w:r>
              <w:rPr>
                <w:rFonts w:ascii="仿宋_GB2312" w:hAnsi="仿宋_GB2312" w:eastAsia="仿宋_GB2312" w:cs="仿宋_GB2312"/>
                <w:sz w:val="24"/>
                <w:szCs w:val="24"/>
                <w:highlight w:val="none"/>
              </w:rPr>
              <w:t>智能海图桌</w:t>
            </w:r>
          </w:p>
        </w:tc>
        <w:tc>
          <w:tcPr>
            <w:tcW w:w="867" w:type="dxa"/>
            <w:vAlign w:val="center"/>
          </w:tcPr>
          <w:p w14:paraId="67456A16">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2F932756">
            <w:pPr>
              <w:pStyle w:val="6"/>
              <w:jc w:val="center"/>
              <w:rPr>
                <w:sz w:val="24"/>
                <w:szCs w:val="24"/>
                <w:highlight w:val="none"/>
              </w:rPr>
            </w:pPr>
            <w:r>
              <w:rPr>
                <w:rFonts w:ascii="仿宋_GB2312" w:hAnsi="仿宋_GB2312" w:eastAsia="仿宋_GB2312" w:cs="仿宋_GB2312"/>
                <w:sz w:val="24"/>
                <w:szCs w:val="24"/>
                <w:highlight w:val="none"/>
              </w:rPr>
              <w:t>29,000.00</w:t>
            </w:r>
          </w:p>
        </w:tc>
        <w:tc>
          <w:tcPr>
            <w:tcW w:w="1184" w:type="dxa"/>
            <w:vAlign w:val="center"/>
          </w:tcPr>
          <w:p w14:paraId="4BB8409D">
            <w:pPr>
              <w:pStyle w:val="6"/>
              <w:jc w:val="center"/>
              <w:rPr>
                <w:sz w:val="24"/>
                <w:szCs w:val="24"/>
                <w:highlight w:val="none"/>
              </w:rPr>
            </w:pPr>
            <w:r>
              <w:rPr>
                <w:rFonts w:ascii="仿宋_GB2312" w:hAnsi="仿宋_GB2312" w:eastAsia="仿宋_GB2312" w:cs="仿宋_GB2312"/>
                <w:sz w:val="24"/>
                <w:szCs w:val="24"/>
                <w:highlight w:val="none"/>
              </w:rPr>
              <w:t>个</w:t>
            </w:r>
          </w:p>
        </w:tc>
        <w:tc>
          <w:tcPr>
            <w:tcW w:w="1184" w:type="dxa"/>
            <w:vAlign w:val="center"/>
          </w:tcPr>
          <w:p w14:paraId="10638F54">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3EFF27B1">
            <w:pPr>
              <w:pStyle w:val="6"/>
              <w:jc w:val="center"/>
              <w:rPr>
                <w:sz w:val="24"/>
                <w:szCs w:val="24"/>
                <w:highlight w:val="none"/>
              </w:rPr>
            </w:pPr>
            <w:r>
              <w:rPr>
                <w:rFonts w:ascii="仿宋_GB2312" w:hAnsi="仿宋_GB2312" w:eastAsia="仿宋_GB2312" w:cs="仿宋_GB2312"/>
                <w:sz w:val="24"/>
                <w:szCs w:val="24"/>
                <w:highlight w:val="none"/>
              </w:rPr>
              <w:t>否</w:t>
            </w:r>
          </w:p>
        </w:tc>
      </w:tr>
      <w:tr w14:paraId="2ADE3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656A3090">
            <w:pPr>
              <w:pStyle w:val="6"/>
              <w:jc w:val="center"/>
              <w:rPr>
                <w:sz w:val="24"/>
                <w:szCs w:val="24"/>
                <w:highlight w:val="none"/>
              </w:rPr>
            </w:pPr>
            <w:r>
              <w:rPr>
                <w:rFonts w:ascii="仿宋_GB2312" w:hAnsi="仿宋_GB2312" w:eastAsia="仿宋_GB2312" w:cs="仿宋_GB2312"/>
                <w:sz w:val="24"/>
                <w:szCs w:val="24"/>
                <w:highlight w:val="none"/>
              </w:rPr>
              <w:t>10</w:t>
            </w:r>
          </w:p>
        </w:tc>
        <w:tc>
          <w:tcPr>
            <w:tcW w:w="1916" w:type="dxa"/>
            <w:vAlign w:val="center"/>
          </w:tcPr>
          <w:p w14:paraId="6B2A1626">
            <w:pPr>
              <w:pStyle w:val="6"/>
              <w:jc w:val="center"/>
              <w:rPr>
                <w:sz w:val="24"/>
                <w:szCs w:val="24"/>
                <w:highlight w:val="none"/>
              </w:rPr>
            </w:pPr>
            <w:r>
              <w:rPr>
                <w:rFonts w:ascii="仿宋_GB2312" w:hAnsi="仿宋_GB2312" w:eastAsia="仿宋_GB2312" w:cs="仿宋_GB2312"/>
                <w:sz w:val="24"/>
                <w:szCs w:val="24"/>
                <w:highlight w:val="none"/>
              </w:rPr>
              <w:t>多功能控制仪表</w:t>
            </w:r>
          </w:p>
        </w:tc>
        <w:tc>
          <w:tcPr>
            <w:tcW w:w="867" w:type="dxa"/>
            <w:vAlign w:val="center"/>
          </w:tcPr>
          <w:p w14:paraId="375F250A">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353C3910">
            <w:pPr>
              <w:pStyle w:val="6"/>
              <w:jc w:val="center"/>
              <w:rPr>
                <w:sz w:val="24"/>
                <w:szCs w:val="24"/>
                <w:highlight w:val="none"/>
              </w:rPr>
            </w:pPr>
            <w:r>
              <w:rPr>
                <w:rFonts w:ascii="仿宋_GB2312" w:hAnsi="仿宋_GB2312" w:eastAsia="仿宋_GB2312" w:cs="仿宋_GB2312"/>
                <w:sz w:val="24"/>
                <w:szCs w:val="24"/>
                <w:highlight w:val="none"/>
              </w:rPr>
              <w:t>175,000.00</w:t>
            </w:r>
          </w:p>
        </w:tc>
        <w:tc>
          <w:tcPr>
            <w:tcW w:w="1184" w:type="dxa"/>
            <w:vAlign w:val="center"/>
          </w:tcPr>
          <w:p w14:paraId="45C5AFD0">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7A4CEC45">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2D76223D">
            <w:pPr>
              <w:pStyle w:val="6"/>
              <w:jc w:val="center"/>
              <w:rPr>
                <w:sz w:val="24"/>
                <w:szCs w:val="24"/>
                <w:highlight w:val="none"/>
              </w:rPr>
            </w:pPr>
            <w:r>
              <w:rPr>
                <w:rFonts w:ascii="仿宋_GB2312" w:hAnsi="仿宋_GB2312" w:eastAsia="仿宋_GB2312" w:cs="仿宋_GB2312"/>
                <w:sz w:val="24"/>
                <w:szCs w:val="24"/>
                <w:highlight w:val="none"/>
              </w:rPr>
              <w:t>否</w:t>
            </w:r>
          </w:p>
        </w:tc>
      </w:tr>
      <w:tr w14:paraId="2E047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82B650B">
            <w:pPr>
              <w:pStyle w:val="6"/>
              <w:jc w:val="center"/>
              <w:rPr>
                <w:sz w:val="24"/>
                <w:szCs w:val="24"/>
                <w:highlight w:val="none"/>
              </w:rPr>
            </w:pPr>
            <w:r>
              <w:rPr>
                <w:rFonts w:ascii="仿宋_GB2312" w:hAnsi="仿宋_GB2312" w:eastAsia="仿宋_GB2312" w:cs="仿宋_GB2312"/>
                <w:sz w:val="24"/>
                <w:szCs w:val="24"/>
                <w:highlight w:val="none"/>
              </w:rPr>
              <w:t>11</w:t>
            </w:r>
          </w:p>
        </w:tc>
        <w:tc>
          <w:tcPr>
            <w:tcW w:w="1916" w:type="dxa"/>
            <w:vAlign w:val="center"/>
          </w:tcPr>
          <w:p w14:paraId="68C30EAB">
            <w:pPr>
              <w:pStyle w:val="6"/>
              <w:jc w:val="center"/>
              <w:rPr>
                <w:sz w:val="24"/>
                <w:szCs w:val="24"/>
                <w:highlight w:val="none"/>
              </w:rPr>
            </w:pPr>
            <w:r>
              <w:rPr>
                <w:rFonts w:ascii="仿宋_GB2312" w:hAnsi="仿宋_GB2312" w:eastAsia="仿宋_GB2312" w:cs="仿宋_GB2312"/>
                <w:sz w:val="24"/>
                <w:szCs w:val="24"/>
                <w:highlight w:val="none"/>
              </w:rPr>
              <w:t>ClassC级实训平台- Conning 单元</w:t>
            </w:r>
          </w:p>
        </w:tc>
        <w:tc>
          <w:tcPr>
            <w:tcW w:w="867" w:type="dxa"/>
            <w:vAlign w:val="center"/>
          </w:tcPr>
          <w:p w14:paraId="1BD2B6A0">
            <w:pPr>
              <w:pStyle w:val="6"/>
              <w:jc w:val="center"/>
              <w:rPr>
                <w:sz w:val="24"/>
                <w:szCs w:val="24"/>
                <w:highlight w:val="none"/>
              </w:rPr>
            </w:pPr>
            <w:r>
              <w:rPr>
                <w:rFonts w:ascii="仿宋_GB2312" w:hAnsi="仿宋_GB2312" w:eastAsia="仿宋_GB2312" w:cs="仿宋_GB2312"/>
                <w:sz w:val="24"/>
                <w:szCs w:val="24"/>
                <w:highlight w:val="none"/>
              </w:rPr>
              <w:t>4.00</w:t>
            </w:r>
          </w:p>
        </w:tc>
        <w:tc>
          <w:tcPr>
            <w:tcW w:w="1484" w:type="dxa"/>
            <w:vAlign w:val="center"/>
          </w:tcPr>
          <w:p w14:paraId="3A12B6D3">
            <w:pPr>
              <w:pStyle w:val="6"/>
              <w:jc w:val="center"/>
              <w:rPr>
                <w:sz w:val="24"/>
                <w:szCs w:val="24"/>
                <w:highlight w:val="none"/>
              </w:rPr>
            </w:pPr>
            <w:r>
              <w:rPr>
                <w:rFonts w:ascii="仿宋_GB2312" w:hAnsi="仿宋_GB2312" w:eastAsia="仿宋_GB2312" w:cs="仿宋_GB2312"/>
                <w:sz w:val="24"/>
                <w:szCs w:val="24"/>
                <w:highlight w:val="none"/>
              </w:rPr>
              <w:t>368,000.00</w:t>
            </w:r>
          </w:p>
        </w:tc>
        <w:tc>
          <w:tcPr>
            <w:tcW w:w="1184" w:type="dxa"/>
            <w:vAlign w:val="center"/>
          </w:tcPr>
          <w:p w14:paraId="2DA4F5F0">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54BFE17E">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308B6DAD">
            <w:pPr>
              <w:pStyle w:val="6"/>
              <w:jc w:val="center"/>
              <w:rPr>
                <w:sz w:val="24"/>
                <w:szCs w:val="24"/>
                <w:highlight w:val="none"/>
              </w:rPr>
            </w:pPr>
            <w:r>
              <w:rPr>
                <w:rFonts w:ascii="仿宋_GB2312" w:hAnsi="仿宋_GB2312" w:eastAsia="仿宋_GB2312" w:cs="仿宋_GB2312"/>
                <w:sz w:val="24"/>
                <w:szCs w:val="24"/>
                <w:highlight w:val="none"/>
              </w:rPr>
              <w:t>否</w:t>
            </w:r>
          </w:p>
        </w:tc>
      </w:tr>
      <w:tr w14:paraId="10461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48AD93BC">
            <w:pPr>
              <w:pStyle w:val="6"/>
              <w:jc w:val="center"/>
              <w:rPr>
                <w:sz w:val="24"/>
                <w:szCs w:val="24"/>
                <w:highlight w:val="none"/>
              </w:rPr>
            </w:pPr>
            <w:r>
              <w:rPr>
                <w:rFonts w:ascii="仿宋_GB2312" w:hAnsi="仿宋_GB2312" w:eastAsia="仿宋_GB2312" w:cs="仿宋_GB2312"/>
                <w:sz w:val="24"/>
                <w:szCs w:val="24"/>
                <w:highlight w:val="none"/>
              </w:rPr>
              <w:t>12</w:t>
            </w:r>
          </w:p>
        </w:tc>
        <w:tc>
          <w:tcPr>
            <w:tcW w:w="1916" w:type="dxa"/>
            <w:vAlign w:val="center"/>
          </w:tcPr>
          <w:p w14:paraId="70384E03">
            <w:pPr>
              <w:pStyle w:val="6"/>
              <w:jc w:val="center"/>
              <w:rPr>
                <w:sz w:val="24"/>
                <w:szCs w:val="24"/>
                <w:highlight w:val="none"/>
              </w:rPr>
            </w:pPr>
            <w:r>
              <w:rPr>
                <w:rFonts w:ascii="仿宋_GB2312" w:hAnsi="仿宋_GB2312" w:eastAsia="仿宋_GB2312" w:cs="仿宋_GB2312"/>
                <w:sz w:val="24"/>
                <w:szCs w:val="24"/>
                <w:highlight w:val="none"/>
              </w:rPr>
              <w:t>ClassC级实训平台-电子海图显示单元</w:t>
            </w:r>
          </w:p>
        </w:tc>
        <w:tc>
          <w:tcPr>
            <w:tcW w:w="867" w:type="dxa"/>
            <w:vAlign w:val="center"/>
          </w:tcPr>
          <w:p w14:paraId="5797166C">
            <w:pPr>
              <w:pStyle w:val="6"/>
              <w:jc w:val="center"/>
              <w:rPr>
                <w:sz w:val="24"/>
                <w:szCs w:val="24"/>
                <w:highlight w:val="none"/>
              </w:rPr>
            </w:pPr>
            <w:r>
              <w:rPr>
                <w:rFonts w:ascii="仿宋_GB2312" w:hAnsi="仿宋_GB2312" w:eastAsia="仿宋_GB2312" w:cs="仿宋_GB2312"/>
                <w:sz w:val="24"/>
                <w:szCs w:val="24"/>
                <w:highlight w:val="none"/>
              </w:rPr>
              <w:t>4.00</w:t>
            </w:r>
          </w:p>
        </w:tc>
        <w:tc>
          <w:tcPr>
            <w:tcW w:w="1484" w:type="dxa"/>
            <w:vAlign w:val="center"/>
          </w:tcPr>
          <w:p w14:paraId="1C664D67">
            <w:pPr>
              <w:pStyle w:val="6"/>
              <w:jc w:val="center"/>
              <w:rPr>
                <w:sz w:val="24"/>
                <w:szCs w:val="24"/>
                <w:highlight w:val="none"/>
              </w:rPr>
            </w:pPr>
            <w:r>
              <w:rPr>
                <w:rFonts w:ascii="仿宋_GB2312" w:hAnsi="仿宋_GB2312" w:eastAsia="仿宋_GB2312" w:cs="仿宋_GB2312"/>
                <w:sz w:val="24"/>
                <w:szCs w:val="24"/>
                <w:highlight w:val="none"/>
              </w:rPr>
              <w:t>368,000.00</w:t>
            </w:r>
          </w:p>
        </w:tc>
        <w:tc>
          <w:tcPr>
            <w:tcW w:w="1184" w:type="dxa"/>
            <w:vAlign w:val="center"/>
          </w:tcPr>
          <w:p w14:paraId="674B5631">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7B829C91">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6A65926D">
            <w:pPr>
              <w:pStyle w:val="6"/>
              <w:jc w:val="center"/>
              <w:rPr>
                <w:sz w:val="24"/>
                <w:szCs w:val="24"/>
                <w:highlight w:val="none"/>
              </w:rPr>
            </w:pPr>
            <w:r>
              <w:rPr>
                <w:rFonts w:ascii="仿宋_GB2312" w:hAnsi="仿宋_GB2312" w:eastAsia="仿宋_GB2312" w:cs="仿宋_GB2312"/>
                <w:sz w:val="24"/>
                <w:szCs w:val="24"/>
                <w:highlight w:val="none"/>
              </w:rPr>
              <w:t>否</w:t>
            </w:r>
          </w:p>
        </w:tc>
      </w:tr>
      <w:tr w14:paraId="4FCD2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37CF39DC">
            <w:pPr>
              <w:pStyle w:val="6"/>
              <w:jc w:val="center"/>
              <w:rPr>
                <w:sz w:val="24"/>
                <w:szCs w:val="24"/>
                <w:highlight w:val="none"/>
              </w:rPr>
            </w:pPr>
            <w:r>
              <w:rPr>
                <w:rFonts w:ascii="仿宋_GB2312" w:hAnsi="仿宋_GB2312" w:eastAsia="仿宋_GB2312" w:cs="仿宋_GB2312"/>
                <w:sz w:val="24"/>
                <w:szCs w:val="24"/>
                <w:highlight w:val="none"/>
              </w:rPr>
              <w:t>13</w:t>
            </w:r>
          </w:p>
        </w:tc>
        <w:tc>
          <w:tcPr>
            <w:tcW w:w="1916" w:type="dxa"/>
            <w:vAlign w:val="center"/>
          </w:tcPr>
          <w:p w14:paraId="1470BA10">
            <w:pPr>
              <w:pStyle w:val="6"/>
              <w:jc w:val="center"/>
              <w:rPr>
                <w:sz w:val="24"/>
                <w:szCs w:val="24"/>
                <w:highlight w:val="none"/>
              </w:rPr>
            </w:pPr>
            <w:r>
              <w:rPr>
                <w:rFonts w:ascii="仿宋_GB2312" w:hAnsi="仿宋_GB2312" w:eastAsia="仿宋_GB2312" w:cs="仿宋_GB2312"/>
                <w:sz w:val="24"/>
                <w:szCs w:val="24"/>
                <w:highlight w:val="none"/>
              </w:rPr>
              <w:t>ClassC级实训平-雷达显示单元</w:t>
            </w:r>
          </w:p>
        </w:tc>
        <w:tc>
          <w:tcPr>
            <w:tcW w:w="867" w:type="dxa"/>
            <w:vAlign w:val="center"/>
          </w:tcPr>
          <w:p w14:paraId="5A2378B8">
            <w:pPr>
              <w:pStyle w:val="6"/>
              <w:jc w:val="center"/>
              <w:rPr>
                <w:sz w:val="24"/>
                <w:szCs w:val="24"/>
                <w:highlight w:val="none"/>
              </w:rPr>
            </w:pPr>
            <w:r>
              <w:rPr>
                <w:rFonts w:ascii="仿宋_GB2312" w:hAnsi="仿宋_GB2312" w:eastAsia="仿宋_GB2312" w:cs="仿宋_GB2312"/>
                <w:sz w:val="24"/>
                <w:szCs w:val="24"/>
                <w:highlight w:val="none"/>
              </w:rPr>
              <w:t>4.00</w:t>
            </w:r>
          </w:p>
        </w:tc>
        <w:tc>
          <w:tcPr>
            <w:tcW w:w="1484" w:type="dxa"/>
            <w:vAlign w:val="center"/>
          </w:tcPr>
          <w:p w14:paraId="50D986E8">
            <w:pPr>
              <w:pStyle w:val="6"/>
              <w:jc w:val="center"/>
              <w:rPr>
                <w:sz w:val="24"/>
                <w:szCs w:val="24"/>
                <w:highlight w:val="none"/>
              </w:rPr>
            </w:pPr>
            <w:r>
              <w:rPr>
                <w:rFonts w:ascii="仿宋_GB2312" w:hAnsi="仿宋_GB2312" w:eastAsia="仿宋_GB2312" w:cs="仿宋_GB2312"/>
                <w:sz w:val="24"/>
                <w:szCs w:val="24"/>
                <w:highlight w:val="none"/>
              </w:rPr>
              <w:t>368,000.00</w:t>
            </w:r>
          </w:p>
        </w:tc>
        <w:tc>
          <w:tcPr>
            <w:tcW w:w="1184" w:type="dxa"/>
            <w:vAlign w:val="center"/>
          </w:tcPr>
          <w:p w14:paraId="2136388F">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37DC5C44">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7C5B7D79">
            <w:pPr>
              <w:pStyle w:val="6"/>
              <w:jc w:val="center"/>
              <w:rPr>
                <w:sz w:val="24"/>
                <w:szCs w:val="24"/>
                <w:highlight w:val="none"/>
              </w:rPr>
            </w:pPr>
            <w:r>
              <w:rPr>
                <w:rFonts w:ascii="仿宋_GB2312" w:hAnsi="仿宋_GB2312" w:eastAsia="仿宋_GB2312" w:cs="仿宋_GB2312"/>
                <w:sz w:val="24"/>
                <w:szCs w:val="24"/>
                <w:highlight w:val="none"/>
              </w:rPr>
              <w:t>否</w:t>
            </w:r>
          </w:p>
        </w:tc>
      </w:tr>
      <w:tr w14:paraId="43BA2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F86813A">
            <w:pPr>
              <w:pStyle w:val="6"/>
              <w:jc w:val="center"/>
              <w:rPr>
                <w:sz w:val="24"/>
                <w:szCs w:val="24"/>
                <w:highlight w:val="none"/>
              </w:rPr>
            </w:pPr>
            <w:r>
              <w:rPr>
                <w:rFonts w:ascii="仿宋_GB2312" w:hAnsi="仿宋_GB2312" w:eastAsia="仿宋_GB2312" w:cs="仿宋_GB2312"/>
                <w:sz w:val="24"/>
                <w:szCs w:val="24"/>
                <w:highlight w:val="none"/>
              </w:rPr>
              <w:t>14</w:t>
            </w:r>
          </w:p>
        </w:tc>
        <w:tc>
          <w:tcPr>
            <w:tcW w:w="1916" w:type="dxa"/>
            <w:vAlign w:val="center"/>
          </w:tcPr>
          <w:p w14:paraId="0241EB2B">
            <w:pPr>
              <w:pStyle w:val="6"/>
              <w:jc w:val="center"/>
              <w:rPr>
                <w:sz w:val="24"/>
                <w:szCs w:val="24"/>
                <w:highlight w:val="none"/>
              </w:rPr>
            </w:pPr>
            <w:r>
              <w:rPr>
                <w:rFonts w:ascii="仿宋_GB2312" w:hAnsi="仿宋_GB2312" w:eastAsia="仿宋_GB2312" w:cs="仿宋_GB2312"/>
                <w:sz w:val="24"/>
                <w:szCs w:val="24"/>
                <w:highlight w:val="none"/>
              </w:rPr>
              <w:t>120°视景分通道</w:t>
            </w:r>
          </w:p>
        </w:tc>
        <w:tc>
          <w:tcPr>
            <w:tcW w:w="867" w:type="dxa"/>
            <w:vAlign w:val="center"/>
          </w:tcPr>
          <w:p w14:paraId="48A078D7">
            <w:pPr>
              <w:pStyle w:val="6"/>
              <w:jc w:val="center"/>
              <w:rPr>
                <w:sz w:val="24"/>
                <w:szCs w:val="24"/>
                <w:highlight w:val="none"/>
              </w:rPr>
            </w:pPr>
            <w:r>
              <w:rPr>
                <w:rFonts w:ascii="仿宋_GB2312" w:hAnsi="仿宋_GB2312" w:eastAsia="仿宋_GB2312" w:cs="仿宋_GB2312"/>
                <w:sz w:val="24"/>
                <w:szCs w:val="24"/>
                <w:highlight w:val="none"/>
              </w:rPr>
              <w:t>12.00</w:t>
            </w:r>
          </w:p>
        </w:tc>
        <w:tc>
          <w:tcPr>
            <w:tcW w:w="1484" w:type="dxa"/>
            <w:vAlign w:val="center"/>
          </w:tcPr>
          <w:p w14:paraId="41CEBE66">
            <w:pPr>
              <w:pStyle w:val="6"/>
              <w:jc w:val="center"/>
              <w:rPr>
                <w:sz w:val="24"/>
                <w:szCs w:val="24"/>
                <w:highlight w:val="none"/>
              </w:rPr>
            </w:pPr>
            <w:r>
              <w:rPr>
                <w:rFonts w:ascii="仿宋_GB2312" w:hAnsi="仿宋_GB2312" w:eastAsia="仿宋_GB2312" w:cs="仿宋_GB2312"/>
                <w:sz w:val="24"/>
                <w:szCs w:val="24"/>
                <w:highlight w:val="none"/>
              </w:rPr>
              <w:t>456,000.00</w:t>
            </w:r>
          </w:p>
        </w:tc>
        <w:tc>
          <w:tcPr>
            <w:tcW w:w="1184" w:type="dxa"/>
            <w:vAlign w:val="center"/>
          </w:tcPr>
          <w:p w14:paraId="083FD8DA">
            <w:pPr>
              <w:pStyle w:val="6"/>
              <w:jc w:val="center"/>
              <w:rPr>
                <w:sz w:val="24"/>
                <w:szCs w:val="24"/>
                <w:highlight w:val="none"/>
              </w:rPr>
            </w:pPr>
            <w:r>
              <w:rPr>
                <w:rFonts w:ascii="仿宋_GB2312" w:hAnsi="仿宋_GB2312" w:eastAsia="仿宋_GB2312" w:cs="仿宋_GB2312"/>
                <w:sz w:val="24"/>
                <w:szCs w:val="24"/>
                <w:highlight w:val="none"/>
              </w:rPr>
              <w:t>个</w:t>
            </w:r>
          </w:p>
        </w:tc>
        <w:tc>
          <w:tcPr>
            <w:tcW w:w="1184" w:type="dxa"/>
            <w:vAlign w:val="center"/>
          </w:tcPr>
          <w:p w14:paraId="3B34F9BA">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66645C68">
            <w:pPr>
              <w:pStyle w:val="6"/>
              <w:jc w:val="center"/>
              <w:rPr>
                <w:sz w:val="24"/>
                <w:szCs w:val="24"/>
                <w:highlight w:val="none"/>
              </w:rPr>
            </w:pPr>
            <w:r>
              <w:rPr>
                <w:rFonts w:ascii="仿宋_GB2312" w:hAnsi="仿宋_GB2312" w:eastAsia="仿宋_GB2312" w:cs="仿宋_GB2312"/>
                <w:sz w:val="24"/>
                <w:szCs w:val="24"/>
                <w:highlight w:val="none"/>
              </w:rPr>
              <w:t>否</w:t>
            </w:r>
          </w:p>
        </w:tc>
      </w:tr>
      <w:tr w14:paraId="7450F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D13E9E2">
            <w:pPr>
              <w:pStyle w:val="6"/>
              <w:jc w:val="center"/>
              <w:rPr>
                <w:sz w:val="24"/>
                <w:szCs w:val="24"/>
                <w:highlight w:val="none"/>
              </w:rPr>
            </w:pPr>
            <w:r>
              <w:rPr>
                <w:rFonts w:ascii="仿宋_GB2312" w:hAnsi="仿宋_GB2312" w:eastAsia="仿宋_GB2312" w:cs="仿宋_GB2312"/>
                <w:sz w:val="24"/>
                <w:szCs w:val="24"/>
                <w:highlight w:val="none"/>
              </w:rPr>
              <w:t>15</w:t>
            </w:r>
          </w:p>
        </w:tc>
        <w:tc>
          <w:tcPr>
            <w:tcW w:w="1916" w:type="dxa"/>
            <w:vAlign w:val="center"/>
          </w:tcPr>
          <w:p w14:paraId="6484ED07">
            <w:pPr>
              <w:pStyle w:val="6"/>
              <w:jc w:val="center"/>
              <w:rPr>
                <w:sz w:val="24"/>
                <w:szCs w:val="24"/>
                <w:highlight w:val="none"/>
              </w:rPr>
            </w:pPr>
            <w:r>
              <w:rPr>
                <w:rFonts w:ascii="仿宋_GB2312" w:hAnsi="仿宋_GB2312" w:eastAsia="仿宋_GB2312" w:cs="仿宋_GB2312"/>
                <w:sz w:val="24"/>
                <w:szCs w:val="24"/>
                <w:highlight w:val="none"/>
              </w:rPr>
              <w:t>电子海图桌单元</w:t>
            </w:r>
          </w:p>
        </w:tc>
        <w:tc>
          <w:tcPr>
            <w:tcW w:w="867" w:type="dxa"/>
            <w:vAlign w:val="center"/>
          </w:tcPr>
          <w:p w14:paraId="2D9AFA85">
            <w:pPr>
              <w:pStyle w:val="6"/>
              <w:jc w:val="center"/>
              <w:rPr>
                <w:sz w:val="24"/>
                <w:szCs w:val="24"/>
                <w:highlight w:val="none"/>
              </w:rPr>
            </w:pPr>
            <w:r>
              <w:rPr>
                <w:rFonts w:ascii="仿宋_GB2312" w:hAnsi="仿宋_GB2312" w:eastAsia="仿宋_GB2312" w:cs="仿宋_GB2312"/>
                <w:sz w:val="24"/>
                <w:szCs w:val="24"/>
                <w:highlight w:val="none"/>
              </w:rPr>
              <w:t>4.00</w:t>
            </w:r>
          </w:p>
        </w:tc>
        <w:tc>
          <w:tcPr>
            <w:tcW w:w="1484" w:type="dxa"/>
            <w:vAlign w:val="center"/>
          </w:tcPr>
          <w:p w14:paraId="09198588">
            <w:pPr>
              <w:pStyle w:val="6"/>
              <w:jc w:val="center"/>
              <w:rPr>
                <w:sz w:val="24"/>
                <w:szCs w:val="24"/>
                <w:highlight w:val="none"/>
              </w:rPr>
            </w:pPr>
            <w:r>
              <w:rPr>
                <w:rFonts w:ascii="仿宋_GB2312" w:hAnsi="仿宋_GB2312" w:eastAsia="仿宋_GB2312" w:cs="仿宋_GB2312"/>
                <w:sz w:val="24"/>
                <w:szCs w:val="24"/>
                <w:highlight w:val="none"/>
              </w:rPr>
              <w:t>116,000.00</w:t>
            </w:r>
          </w:p>
        </w:tc>
        <w:tc>
          <w:tcPr>
            <w:tcW w:w="1184" w:type="dxa"/>
            <w:vAlign w:val="center"/>
          </w:tcPr>
          <w:p w14:paraId="2CC4273B">
            <w:pPr>
              <w:pStyle w:val="6"/>
              <w:jc w:val="center"/>
              <w:rPr>
                <w:sz w:val="24"/>
                <w:szCs w:val="24"/>
                <w:highlight w:val="none"/>
              </w:rPr>
            </w:pPr>
            <w:r>
              <w:rPr>
                <w:rFonts w:ascii="仿宋_GB2312" w:hAnsi="仿宋_GB2312" w:eastAsia="仿宋_GB2312" w:cs="仿宋_GB2312"/>
                <w:sz w:val="24"/>
                <w:szCs w:val="24"/>
                <w:highlight w:val="none"/>
              </w:rPr>
              <w:t>个</w:t>
            </w:r>
          </w:p>
        </w:tc>
        <w:tc>
          <w:tcPr>
            <w:tcW w:w="1184" w:type="dxa"/>
            <w:vAlign w:val="center"/>
          </w:tcPr>
          <w:p w14:paraId="4ABFA888">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12152462">
            <w:pPr>
              <w:pStyle w:val="6"/>
              <w:jc w:val="center"/>
              <w:rPr>
                <w:sz w:val="24"/>
                <w:szCs w:val="24"/>
                <w:highlight w:val="none"/>
              </w:rPr>
            </w:pPr>
            <w:r>
              <w:rPr>
                <w:rFonts w:ascii="仿宋_GB2312" w:hAnsi="仿宋_GB2312" w:eastAsia="仿宋_GB2312" w:cs="仿宋_GB2312"/>
                <w:sz w:val="24"/>
                <w:szCs w:val="24"/>
                <w:highlight w:val="none"/>
              </w:rPr>
              <w:t>否</w:t>
            </w:r>
          </w:p>
        </w:tc>
      </w:tr>
      <w:tr w14:paraId="349C9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4A0BC66">
            <w:pPr>
              <w:pStyle w:val="6"/>
              <w:jc w:val="center"/>
              <w:rPr>
                <w:sz w:val="24"/>
                <w:szCs w:val="24"/>
                <w:highlight w:val="none"/>
              </w:rPr>
            </w:pPr>
            <w:r>
              <w:rPr>
                <w:rFonts w:ascii="仿宋_GB2312" w:hAnsi="仿宋_GB2312" w:eastAsia="仿宋_GB2312" w:cs="仿宋_GB2312"/>
                <w:sz w:val="24"/>
                <w:szCs w:val="24"/>
                <w:highlight w:val="none"/>
              </w:rPr>
              <w:t>16</w:t>
            </w:r>
          </w:p>
        </w:tc>
        <w:tc>
          <w:tcPr>
            <w:tcW w:w="1916" w:type="dxa"/>
            <w:vAlign w:val="center"/>
          </w:tcPr>
          <w:p w14:paraId="7BEE9A6B">
            <w:pPr>
              <w:pStyle w:val="6"/>
              <w:jc w:val="center"/>
              <w:rPr>
                <w:sz w:val="24"/>
                <w:szCs w:val="24"/>
                <w:highlight w:val="none"/>
              </w:rPr>
            </w:pPr>
            <w:r>
              <w:rPr>
                <w:rFonts w:ascii="仿宋_GB2312" w:hAnsi="仿宋_GB2312" w:eastAsia="仿宋_GB2312" w:cs="仿宋_GB2312"/>
                <w:sz w:val="24"/>
                <w:szCs w:val="24"/>
                <w:highlight w:val="none"/>
              </w:rPr>
              <w:t>船模开发工具</w:t>
            </w:r>
          </w:p>
        </w:tc>
        <w:tc>
          <w:tcPr>
            <w:tcW w:w="867" w:type="dxa"/>
            <w:vAlign w:val="center"/>
          </w:tcPr>
          <w:p w14:paraId="305B8AF4">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4CB7E4AB">
            <w:pPr>
              <w:pStyle w:val="6"/>
              <w:jc w:val="center"/>
              <w:rPr>
                <w:sz w:val="24"/>
                <w:szCs w:val="24"/>
                <w:highlight w:val="none"/>
              </w:rPr>
            </w:pPr>
            <w:r>
              <w:rPr>
                <w:rFonts w:ascii="仿宋_GB2312" w:hAnsi="仿宋_GB2312" w:eastAsia="仿宋_GB2312" w:cs="仿宋_GB2312"/>
                <w:sz w:val="24"/>
                <w:szCs w:val="24"/>
                <w:highlight w:val="none"/>
              </w:rPr>
              <w:t>380,000.00</w:t>
            </w:r>
          </w:p>
        </w:tc>
        <w:tc>
          <w:tcPr>
            <w:tcW w:w="1184" w:type="dxa"/>
            <w:vAlign w:val="center"/>
          </w:tcPr>
          <w:p w14:paraId="39BB6EBC">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50BF2268">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7C81E57D">
            <w:pPr>
              <w:pStyle w:val="6"/>
              <w:jc w:val="center"/>
              <w:rPr>
                <w:sz w:val="24"/>
                <w:szCs w:val="24"/>
                <w:highlight w:val="none"/>
              </w:rPr>
            </w:pPr>
            <w:r>
              <w:rPr>
                <w:rFonts w:ascii="仿宋_GB2312" w:hAnsi="仿宋_GB2312" w:eastAsia="仿宋_GB2312" w:cs="仿宋_GB2312"/>
                <w:sz w:val="24"/>
                <w:szCs w:val="24"/>
                <w:highlight w:val="none"/>
              </w:rPr>
              <w:t>否</w:t>
            </w:r>
          </w:p>
        </w:tc>
      </w:tr>
      <w:tr w14:paraId="7E4CB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E6F1AEB">
            <w:pPr>
              <w:pStyle w:val="6"/>
              <w:jc w:val="center"/>
              <w:rPr>
                <w:sz w:val="24"/>
                <w:szCs w:val="24"/>
                <w:highlight w:val="none"/>
              </w:rPr>
            </w:pPr>
            <w:r>
              <w:rPr>
                <w:rFonts w:ascii="仿宋_GB2312" w:hAnsi="仿宋_GB2312" w:eastAsia="仿宋_GB2312" w:cs="仿宋_GB2312"/>
                <w:sz w:val="24"/>
                <w:szCs w:val="24"/>
                <w:highlight w:val="none"/>
              </w:rPr>
              <w:t>17</w:t>
            </w:r>
          </w:p>
        </w:tc>
        <w:tc>
          <w:tcPr>
            <w:tcW w:w="1916" w:type="dxa"/>
            <w:vAlign w:val="center"/>
          </w:tcPr>
          <w:p w14:paraId="30307D71">
            <w:pPr>
              <w:pStyle w:val="6"/>
              <w:jc w:val="center"/>
              <w:rPr>
                <w:sz w:val="24"/>
                <w:szCs w:val="24"/>
                <w:highlight w:val="none"/>
              </w:rPr>
            </w:pPr>
            <w:r>
              <w:rPr>
                <w:rFonts w:ascii="仿宋_GB2312" w:hAnsi="仿宋_GB2312" w:eastAsia="仿宋_GB2312" w:cs="仿宋_GB2312"/>
                <w:sz w:val="24"/>
                <w:szCs w:val="24"/>
                <w:highlight w:val="none"/>
              </w:rPr>
              <w:t>训练海区开发工具</w:t>
            </w:r>
          </w:p>
        </w:tc>
        <w:tc>
          <w:tcPr>
            <w:tcW w:w="867" w:type="dxa"/>
            <w:vAlign w:val="center"/>
          </w:tcPr>
          <w:p w14:paraId="0AFFC373">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3C6860AE">
            <w:pPr>
              <w:pStyle w:val="6"/>
              <w:jc w:val="center"/>
              <w:rPr>
                <w:sz w:val="24"/>
                <w:szCs w:val="24"/>
                <w:highlight w:val="none"/>
              </w:rPr>
            </w:pPr>
            <w:r>
              <w:rPr>
                <w:rFonts w:ascii="仿宋_GB2312" w:hAnsi="仿宋_GB2312" w:eastAsia="仿宋_GB2312" w:cs="仿宋_GB2312"/>
                <w:sz w:val="24"/>
                <w:szCs w:val="24"/>
                <w:highlight w:val="none"/>
              </w:rPr>
              <w:t>380,000.00</w:t>
            </w:r>
          </w:p>
        </w:tc>
        <w:tc>
          <w:tcPr>
            <w:tcW w:w="1184" w:type="dxa"/>
            <w:vAlign w:val="center"/>
          </w:tcPr>
          <w:p w14:paraId="76F65AB9">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73201EB6">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2518F3F1">
            <w:pPr>
              <w:pStyle w:val="6"/>
              <w:jc w:val="center"/>
              <w:rPr>
                <w:sz w:val="24"/>
                <w:szCs w:val="24"/>
                <w:highlight w:val="none"/>
              </w:rPr>
            </w:pPr>
            <w:r>
              <w:rPr>
                <w:rFonts w:ascii="仿宋_GB2312" w:hAnsi="仿宋_GB2312" w:eastAsia="仿宋_GB2312" w:cs="仿宋_GB2312"/>
                <w:sz w:val="24"/>
                <w:szCs w:val="24"/>
                <w:highlight w:val="none"/>
              </w:rPr>
              <w:t>否</w:t>
            </w:r>
          </w:p>
        </w:tc>
      </w:tr>
      <w:tr w14:paraId="6EC28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81B074A">
            <w:pPr>
              <w:pStyle w:val="6"/>
              <w:jc w:val="center"/>
              <w:rPr>
                <w:sz w:val="24"/>
                <w:szCs w:val="24"/>
                <w:highlight w:val="none"/>
              </w:rPr>
            </w:pPr>
            <w:r>
              <w:rPr>
                <w:rFonts w:ascii="仿宋_GB2312" w:hAnsi="仿宋_GB2312" w:eastAsia="仿宋_GB2312" w:cs="仿宋_GB2312"/>
                <w:sz w:val="24"/>
                <w:szCs w:val="24"/>
                <w:highlight w:val="none"/>
              </w:rPr>
              <w:t>18</w:t>
            </w:r>
          </w:p>
        </w:tc>
        <w:tc>
          <w:tcPr>
            <w:tcW w:w="1916" w:type="dxa"/>
            <w:vAlign w:val="center"/>
          </w:tcPr>
          <w:p w14:paraId="5A399D97">
            <w:pPr>
              <w:pStyle w:val="6"/>
              <w:jc w:val="center"/>
              <w:rPr>
                <w:sz w:val="24"/>
                <w:szCs w:val="24"/>
                <w:highlight w:val="none"/>
              </w:rPr>
            </w:pPr>
            <w:r>
              <w:rPr>
                <w:rFonts w:ascii="仿宋_GB2312" w:hAnsi="仿宋_GB2312" w:eastAsia="仿宋_GB2312" w:cs="仿宋_GB2312"/>
                <w:sz w:val="24"/>
                <w:szCs w:val="24"/>
                <w:highlight w:val="none"/>
              </w:rPr>
              <w:t>本船模型数据库</w:t>
            </w:r>
          </w:p>
        </w:tc>
        <w:tc>
          <w:tcPr>
            <w:tcW w:w="867" w:type="dxa"/>
            <w:vAlign w:val="center"/>
          </w:tcPr>
          <w:p w14:paraId="237725B9">
            <w:pPr>
              <w:pStyle w:val="6"/>
              <w:jc w:val="center"/>
              <w:rPr>
                <w:sz w:val="24"/>
                <w:szCs w:val="24"/>
                <w:highlight w:val="none"/>
              </w:rPr>
            </w:pPr>
            <w:r>
              <w:rPr>
                <w:rFonts w:ascii="仿宋_GB2312" w:hAnsi="仿宋_GB2312" w:eastAsia="仿宋_GB2312" w:cs="仿宋_GB2312"/>
                <w:sz w:val="24"/>
                <w:szCs w:val="24"/>
                <w:highlight w:val="none"/>
              </w:rPr>
              <w:t>20.00</w:t>
            </w:r>
          </w:p>
        </w:tc>
        <w:tc>
          <w:tcPr>
            <w:tcW w:w="1484" w:type="dxa"/>
            <w:vAlign w:val="center"/>
          </w:tcPr>
          <w:p w14:paraId="7B1020FB">
            <w:pPr>
              <w:pStyle w:val="6"/>
              <w:jc w:val="center"/>
              <w:rPr>
                <w:sz w:val="24"/>
                <w:szCs w:val="24"/>
                <w:highlight w:val="none"/>
              </w:rPr>
            </w:pPr>
            <w:r>
              <w:rPr>
                <w:rFonts w:ascii="仿宋_GB2312" w:hAnsi="仿宋_GB2312" w:eastAsia="仿宋_GB2312" w:cs="仿宋_GB2312"/>
                <w:sz w:val="24"/>
                <w:szCs w:val="24"/>
                <w:highlight w:val="none"/>
              </w:rPr>
              <w:t>400,000.00</w:t>
            </w:r>
          </w:p>
        </w:tc>
        <w:tc>
          <w:tcPr>
            <w:tcW w:w="1184" w:type="dxa"/>
            <w:vAlign w:val="center"/>
          </w:tcPr>
          <w:p w14:paraId="10EED8C5">
            <w:pPr>
              <w:pStyle w:val="6"/>
              <w:jc w:val="center"/>
              <w:rPr>
                <w:sz w:val="24"/>
                <w:szCs w:val="24"/>
                <w:highlight w:val="none"/>
              </w:rPr>
            </w:pPr>
            <w:r>
              <w:rPr>
                <w:rFonts w:ascii="仿宋_GB2312" w:hAnsi="仿宋_GB2312" w:eastAsia="仿宋_GB2312" w:cs="仿宋_GB2312"/>
                <w:sz w:val="24"/>
                <w:szCs w:val="24"/>
                <w:highlight w:val="none"/>
              </w:rPr>
              <w:t>个</w:t>
            </w:r>
          </w:p>
        </w:tc>
        <w:tc>
          <w:tcPr>
            <w:tcW w:w="1184" w:type="dxa"/>
            <w:vAlign w:val="center"/>
          </w:tcPr>
          <w:p w14:paraId="71EC65BB">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2686723C">
            <w:pPr>
              <w:pStyle w:val="6"/>
              <w:jc w:val="center"/>
              <w:rPr>
                <w:sz w:val="24"/>
                <w:szCs w:val="24"/>
                <w:highlight w:val="none"/>
              </w:rPr>
            </w:pPr>
            <w:r>
              <w:rPr>
                <w:rFonts w:ascii="仿宋_GB2312" w:hAnsi="仿宋_GB2312" w:eastAsia="仿宋_GB2312" w:cs="仿宋_GB2312"/>
                <w:sz w:val="24"/>
                <w:szCs w:val="24"/>
                <w:highlight w:val="none"/>
              </w:rPr>
              <w:t>否</w:t>
            </w:r>
          </w:p>
        </w:tc>
      </w:tr>
      <w:tr w14:paraId="49994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82C9994">
            <w:pPr>
              <w:pStyle w:val="6"/>
              <w:jc w:val="center"/>
              <w:rPr>
                <w:sz w:val="24"/>
                <w:szCs w:val="24"/>
                <w:highlight w:val="none"/>
              </w:rPr>
            </w:pPr>
            <w:r>
              <w:rPr>
                <w:rFonts w:ascii="仿宋_GB2312" w:hAnsi="仿宋_GB2312" w:eastAsia="仿宋_GB2312" w:cs="仿宋_GB2312"/>
                <w:sz w:val="24"/>
                <w:szCs w:val="24"/>
                <w:highlight w:val="none"/>
              </w:rPr>
              <w:t>19</w:t>
            </w:r>
          </w:p>
        </w:tc>
        <w:tc>
          <w:tcPr>
            <w:tcW w:w="1916" w:type="dxa"/>
            <w:vAlign w:val="center"/>
          </w:tcPr>
          <w:p w14:paraId="7D6F41CF">
            <w:pPr>
              <w:pStyle w:val="6"/>
              <w:jc w:val="center"/>
              <w:rPr>
                <w:sz w:val="24"/>
                <w:szCs w:val="24"/>
                <w:highlight w:val="none"/>
              </w:rPr>
            </w:pPr>
            <w:r>
              <w:rPr>
                <w:rFonts w:ascii="仿宋_GB2312" w:hAnsi="仿宋_GB2312" w:eastAsia="仿宋_GB2312" w:cs="仿宋_GB2312"/>
                <w:sz w:val="24"/>
                <w:szCs w:val="24"/>
                <w:highlight w:val="none"/>
              </w:rPr>
              <w:t>目标船模型数据库</w:t>
            </w:r>
          </w:p>
        </w:tc>
        <w:tc>
          <w:tcPr>
            <w:tcW w:w="867" w:type="dxa"/>
            <w:vAlign w:val="center"/>
          </w:tcPr>
          <w:p w14:paraId="1BDD60BC">
            <w:pPr>
              <w:pStyle w:val="6"/>
              <w:jc w:val="center"/>
              <w:rPr>
                <w:sz w:val="24"/>
                <w:szCs w:val="24"/>
                <w:highlight w:val="none"/>
              </w:rPr>
            </w:pPr>
            <w:r>
              <w:rPr>
                <w:rFonts w:ascii="仿宋_GB2312" w:hAnsi="仿宋_GB2312" w:eastAsia="仿宋_GB2312" w:cs="仿宋_GB2312"/>
                <w:sz w:val="24"/>
                <w:szCs w:val="24"/>
                <w:highlight w:val="none"/>
              </w:rPr>
              <w:t>10.00</w:t>
            </w:r>
          </w:p>
        </w:tc>
        <w:tc>
          <w:tcPr>
            <w:tcW w:w="1484" w:type="dxa"/>
            <w:vAlign w:val="center"/>
          </w:tcPr>
          <w:p w14:paraId="5CEB998B">
            <w:pPr>
              <w:pStyle w:val="6"/>
              <w:jc w:val="center"/>
              <w:rPr>
                <w:sz w:val="24"/>
                <w:szCs w:val="24"/>
                <w:highlight w:val="none"/>
              </w:rPr>
            </w:pPr>
            <w:r>
              <w:rPr>
                <w:rFonts w:ascii="仿宋_GB2312" w:hAnsi="仿宋_GB2312" w:eastAsia="仿宋_GB2312" w:cs="仿宋_GB2312"/>
                <w:sz w:val="24"/>
                <w:szCs w:val="24"/>
                <w:highlight w:val="none"/>
              </w:rPr>
              <w:t>100,000.00</w:t>
            </w:r>
          </w:p>
        </w:tc>
        <w:tc>
          <w:tcPr>
            <w:tcW w:w="1184" w:type="dxa"/>
            <w:vAlign w:val="center"/>
          </w:tcPr>
          <w:p w14:paraId="74DF8F26">
            <w:pPr>
              <w:pStyle w:val="6"/>
              <w:jc w:val="center"/>
              <w:rPr>
                <w:sz w:val="24"/>
                <w:szCs w:val="24"/>
                <w:highlight w:val="none"/>
              </w:rPr>
            </w:pPr>
            <w:r>
              <w:rPr>
                <w:rFonts w:ascii="仿宋_GB2312" w:hAnsi="仿宋_GB2312" w:eastAsia="仿宋_GB2312" w:cs="仿宋_GB2312"/>
                <w:sz w:val="24"/>
                <w:szCs w:val="24"/>
                <w:highlight w:val="none"/>
              </w:rPr>
              <w:t>个</w:t>
            </w:r>
          </w:p>
        </w:tc>
        <w:tc>
          <w:tcPr>
            <w:tcW w:w="1184" w:type="dxa"/>
            <w:vAlign w:val="center"/>
          </w:tcPr>
          <w:p w14:paraId="4D586099">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18DF9B30">
            <w:pPr>
              <w:pStyle w:val="6"/>
              <w:jc w:val="center"/>
              <w:rPr>
                <w:sz w:val="24"/>
                <w:szCs w:val="24"/>
                <w:highlight w:val="none"/>
              </w:rPr>
            </w:pPr>
            <w:r>
              <w:rPr>
                <w:rFonts w:ascii="仿宋_GB2312" w:hAnsi="仿宋_GB2312" w:eastAsia="仿宋_GB2312" w:cs="仿宋_GB2312"/>
                <w:sz w:val="24"/>
                <w:szCs w:val="24"/>
                <w:highlight w:val="none"/>
              </w:rPr>
              <w:t>否</w:t>
            </w:r>
          </w:p>
        </w:tc>
      </w:tr>
      <w:tr w14:paraId="020A3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33D373DF">
            <w:pPr>
              <w:pStyle w:val="6"/>
              <w:jc w:val="center"/>
              <w:rPr>
                <w:sz w:val="24"/>
                <w:szCs w:val="24"/>
                <w:highlight w:val="none"/>
              </w:rPr>
            </w:pPr>
            <w:r>
              <w:rPr>
                <w:rFonts w:ascii="仿宋_GB2312" w:hAnsi="仿宋_GB2312" w:eastAsia="仿宋_GB2312" w:cs="仿宋_GB2312"/>
                <w:sz w:val="24"/>
                <w:szCs w:val="24"/>
                <w:highlight w:val="none"/>
              </w:rPr>
              <w:t>20</w:t>
            </w:r>
          </w:p>
        </w:tc>
        <w:tc>
          <w:tcPr>
            <w:tcW w:w="1916" w:type="dxa"/>
            <w:vAlign w:val="center"/>
          </w:tcPr>
          <w:p w14:paraId="1FF56B60">
            <w:pPr>
              <w:pStyle w:val="6"/>
              <w:jc w:val="center"/>
              <w:rPr>
                <w:sz w:val="24"/>
                <w:szCs w:val="24"/>
                <w:highlight w:val="none"/>
              </w:rPr>
            </w:pPr>
            <w:r>
              <w:rPr>
                <w:rFonts w:ascii="仿宋_GB2312" w:hAnsi="仿宋_GB2312" w:eastAsia="仿宋_GB2312" w:cs="仿宋_GB2312"/>
                <w:sz w:val="24"/>
                <w:szCs w:val="24"/>
                <w:highlight w:val="none"/>
              </w:rPr>
              <w:t>训练海区数据库</w:t>
            </w:r>
          </w:p>
        </w:tc>
        <w:tc>
          <w:tcPr>
            <w:tcW w:w="867" w:type="dxa"/>
            <w:vAlign w:val="center"/>
          </w:tcPr>
          <w:p w14:paraId="21DE55C8">
            <w:pPr>
              <w:pStyle w:val="6"/>
              <w:jc w:val="center"/>
              <w:rPr>
                <w:sz w:val="24"/>
                <w:szCs w:val="24"/>
                <w:highlight w:val="none"/>
              </w:rPr>
            </w:pPr>
            <w:r>
              <w:rPr>
                <w:rFonts w:ascii="仿宋_GB2312" w:hAnsi="仿宋_GB2312" w:eastAsia="仿宋_GB2312" w:cs="仿宋_GB2312"/>
                <w:sz w:val="24"/>
                <w:szCs w:val="24"/>
                <w:highlight w:val="none"/>
              </w:rPr>
              <w:t>10.00</w:t>
            </w:r>
          </w:p>
        </w:tc>
        <w:tc>
          <w:tcPr>
            <w:tcW w:w="1484" w:type="dxa"/>
            <w:vAlign w:val="center"/>
          </w:tcPr>
          <w:p w14:paraId="7A19015B">
            <w:pPr>
              <w:pStyle w:val="6"/>
              <w:jc w:val="center"/>
              <w:rPr>
                <w:sz w:val="24"/>
                <w:szCs w:val="24"/>
                <w:highlight w:val="none"/>
              </w:rPr>
            </w:pPr>
            <w:r>
              <w:rPr>
                <w:rFonts w:ascii="仿宋_GB2312" w:hAnsi="仿宋_GB2312" w:eastAsia="仿宋_GB2312" w:cs="仿宋_GB2312"/>
                <w:sz w:val="24"/>
                <w:szCs w:val="24"/>
                <w:highlight w:val="none"/>
              </w:rPr>
              <w:t>200,000.00</w:t>
            </w:r>
          </w:p>
        </w:tc>
        <w:tc>
          <w:tcPr>
            <w:tcW w:w="1184" w:type="dxa"/>
            <w:vAlign w:val="center"/>
          </w:tcPr>
          <w:p w14:paraId="1697DEC2">
            <w:pPr>
              <w:pStyle w:val="6"/>
              <w:jc w:val="center"/>
              <w:rPr>
                <w:sz w:val="24"/>
                <w:szCs w:val="24"/>
                <w:highlight w:val="none"/>
              </w:rPr>
            </w:pPr>
            <w:r>
              <w:rPr>
                <w:rFonts w:ascii="仿宋_GB2312" w:hAnsi="仿宋_GB2312" w:eastAsia="仿宋_GB2312" w:cs="仿宋_GB2312"/>
                <w:sz w:val="24"/>
                <w:szCs w:val="24"/>
                <w:highlight w:val="none"/>
              </w:rPr>
              <w:t>个</w:t>
            </w:r>
          </w:p>
        </w:tc>
        <w:tc>
          <w:tcPr>
            <w:tcW w:w="1184" w:type="dxa"/>
            <w:vAlign w:val="center"/>
          </w:tcPr>
          <w:p w14:paraId="2A50687A">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634BE9A9">
            <w:pPr>
              <w:pStyle w:val="6"/>
              <w:jc w:val="center"/>
              <w:rPr>
                <w:sz w:val="24"/>
                <w:szCs w:val="24"/>
                <w:highlight w:val="none"/>
              </w:rPr>
            </w:pPr>
            <w:r>
              <w:rPr>
                <w:rFonts w:ascii="仿宋_GB2312" w:hAnsi="仿宋_GB2312" w:eastAsia="仿宋_GB2312" w:cs="仿宋_GB2312"/>
                <w:sz w:val="24"/>
                <w:szCs w:val="24"/>
                <w:highlight w:val="none"/>
              </w:rPr>
              <w:t>否</w:t>
            </w:r>
          </w:p>
        </w:tc>
      </w:tr>
      <w:tr w14:paraId="00024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20BB60D">
            <w:pPr>
              <w:pStyle w:val="6"/>
              <w:jc w:val="center"/>
              <w:rPr>
                <w:sz w:val="24"/>
                <w:szCs w:val="24"/>
                <w:highlight w:val="none"/>
              </w:rPr>
            </w:pPr>
            <w:r>
              <w:rPr>
                <w:rFonts w:ascii="仿宋_GB2312" w:hAnsi="仿宋_GB2312" w:eastAsia="仿宋_GB2312" w:cs="仿宋_GB2312"/>
                <w:sz w:val="24"/>
                <w:szCs w:val="24"/>
                <w:highlight w:val="none"/>
              </w:rPr>
              <w:t>21</w:t>
            </w:r>
          </w:p>
        </w:tc>
        <w:tc>
          <w:tcPr>
            <w:tcW w:w="1916" w:type="dxa"/>
            <w:vAlign w:val="center"/>
          </w:tcPr>
          <w:p w14:paraId="7742298D">
            <w:pPr>
              <w:pStyle w:val="6"/>
              <w:jc w:val="center"/>
              <w:rPr>
                <w:sz w:val="24"/>
                <w:szCs w:val="24"/>
                <w:highlight w:val="none"/>
              </w:rPr>
            </w:pPr>
            <w:r>
              <w:rPr>
                <w:rFonts w:ascii="仿宋_GB2312" w:hAnsi="仿宋_GB2312" w:eastAsia="仿宋_GB2312" w:cs="仿宋_GB2312"/>
                <w:sz w:val="24"/>
                <w:szCs w:val="24"/>
                <w:highlight w:val="none"/>
              </w:rPr>
              <w:t>教学监控系统</w:t>
            </w:r>
          </w:p>
        </w:tc>
        <w:tc>
          <w:tcPr>
            <w:tcW w:w="867" w:type="dxa"/>
            <w:vAlign w:val="center"/>
          </w:tcPr>
          <w:p w14:paraId="37F55D25">
            <w:pPr>
              <w:pStyle w:val="6"/>
              <w:jc w:val="center"/>
              <w:rPr>
                <w:sz w:val="24"/>
                <w:szCs w:val="24"/>
                <w:highlight w:val="none"/>
              </w:rPr>
            </w:pPr>
            <w:r>
              <w:rPr>
                <w:rFonts w:ascii="仿宋_GB2312" w:hAnsi="仿宋_GB2312" w:eastAsia="仿宋_GB2312" w:cs="仿宋_GB2312"/>
                <w:sz w:val="24"/>
                <w:szCs w:val="24"/>
                <w:highlight w:val="none"/>
              </w:rPr>
              <w:t>1.00</w:t>
            </w:r>
          </w:p>
        </w:tc>
        <w:tc>
          <w:tcPr>
            <w:tcW w:w="1484" w:type="dxa"/>
            <w:vAlign w:val="center"/>
          </w:tcPr>
          <w:p w14:paraId="7603B52A">
            <w:pPr>
              <w:pStyle w:val="6"/>
              <w:jc w:val="center"/>
              <w:rPr>
                <w:sz w:val="24"/>
                <w:szCs w:val="24"/>
                <w:highlight w:val="none"/>
              </w:rPr>
            </w:pPr>
            <w:r>
              <w:rPr>
                <w:rFonts w:ascii="仿宋_GB2312" w:hAnsi="仿宋_GB2312" w:eastAsia="仿宋_GB2312" w:cs="仿宋_GB2312"/>
                <w:sz w:val="24"/>
                <w:szCs w:val="24"/>
                <w:highlight w:val="none"/>
              </w:rPr>
              <w:t>60,000.00</w:t>
            </w:r>
          </w:p>
        </w:tc>
        <w:tc>
          <w:tcPr>
            <w:tcW w:w="1184" w:type="dxa"/>
            <w:vAlign w:val="center"/>
          </w:tcPr>
          <w:p w14:paraId="34A48841">
            <w:pPr>
              <w:pStyle w:val="6"/>
              <w:jc w:val="center"/>
              <w:rPr>
                <w:sz w:val="24"/>
                <w:szCs w:val="24"/>
                <w:highlight w:val="none"/>
              </w:rPr>
            </w:pPr>
            <w:r>
              <w:rPr>
                <w:rFonts w:ascii="仿宋_GB2312" w:hAnsi="仿宋_GB2312" w:eastAsia="仿宋_GB2312" w:cs="仿宋_GB2312"/>
                <w:sz w:val="24"/>
                <w:szCs w:val="24"/>
                <w:highlight w:val="none"/>
              </w:rPr>
              <w:t>套</w:t>
            </w:r>
          </w:p>
        </w:tc>
        <w:tc>
          <w:tcPr>
            <w:tcW w:w="1184" w:type="dxa"/>
            <w:vAlign w:val="center"/>
          </w:tcPr>
          <w:p w14:paraId="58A9B2DA">
            <w:pPr>
              <w:pStyle w:val="6"/>
              <w:jc w:val="center"/>
              <w:rPr>
                <w:sz w:val="24"/>
                <w:szCs w:val="24"/>
                <w:highlight w:val="none"/>
              </w:rPr>
            </w:pPr>
            <w:r>
              <w:rPr>
                <w:rFonts w:ascii="仿宋_GB2312" w:hAnsi="仿宋_GB2312" w:eastAsia="仿宋_GB2312" w:cs="仿宋_GB2312"/>
                <w:sz w:val="24"/>
                <w:szCs w:val="24"/>
                <w:highlight w:val="none"/>
              </w:rPr>
              <w:t>工业</w:t>
            </w:r>
          </w:p>
        </w:tc>
        <w:tc>
          <w:tcPr>
            <w:tcW w:w="1184" w:type="dxa"/>
            <w:vAlign w:val="center"/>
          </w:tcPr>
          <w:p w14:paraId="03324E6C">
            <w:pPr>
              <w:pStyle w:val="6"/>
              <w:jc w:val="center"/>
              <w:rPr>
                <w:sz w:val="24"/>
                <w:szCs w:val="24"/>
                <w:highlight w:val="none"/>
              </w:rPr>
            </w:pPr>
            <w:r>
              <w:rPr>
                <w:rFonts w:ascii="仿宋_GB2312" w:hAnsi="仿宋_GB2312" w:eastAsia="仿宋_GB2312" w:cs="仿宋_GB2312"/>
                <w:sz w:val="24"/>
                <w:szCs w:val="24"/>
                <w:highlight w:val="none"/>
              </w:rPr>
              <w:t>否</w:t>
            </w:r>
          </w:p>
        </w:tc>
      </w:tr>
    </w:tbl>
    <w:p w14:paraId="33CBEC15">
      <w:pPr>
        <w:pStyle w:val="6"/>
        <w:jc w:val="left"/>
        <w:rPr>
          <w:sz w:val="24"/>
          <w:szCs w:val="24"/>
          <w:highlight w:val="none"/>
        </w:rPr>
      </w:pPr>
      <w:r>
        <w:rPr>
          <w:rFonts w:ascii="仿宋_GB2312" w:hAnsi="仿宋_GB2312" w:eastAsia="仿宋_GB2312" w:cs="仿宋_GB2312"/>
          <w:sz w:val="24"/>
          <w:szCs w:val="24"/>
          <w:highlight w:val="none"/>
        </w:rPr>
        <w:t>采购包1：</w:t>
      </w:r>
    </w:p>
    <w:p w14:paraId="3AF4BB3D">
      <w:pPr>
        <w:pStyle w:val="6"/>
        <w:jc w:val="left"/>
        <w:rPr>
          <w:sz w:val="24"/>
          <w:szCs w:val="24"/>
          <w:highlight w:val="none"/>
        </w:rPr>
      </w:pPr>
      <w:r>
        <w:rPr>
          <w:rFonts w:ascii="仿宋_GB2312" w:hAnsi="仿宋_GB2312" w:eastAsia="仿宋_GB2312" w:cs="仿宋_GB2312"/>
          <w:sz w:val="24"/>
          <w:szCs w:val="24"/>
          <w:highlight w:val="none"/>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554"/>
        <w:gridCol w:w="554"/>
        <w:gridCol w:w="1416"/>
        <w:gridCol w:w="1384"/>
        <w:gridCol w:w="1110"/>
      </w:tblGrid>
      <w:tr w14:paraId="66E59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6970C505">
            <w:pPr>
              <w:pStyle w:val="6"/>
              <w:jc w:val="center"/>
              <w:rPr>
                <w:sz w:val="24"/>
                <w:szCs w:val="24"/>
                <w:highlight w:val="none"/>
              </w:rPr>
            </w:pPr>
            <w:r>
              <w:rPr>
                <w:rFonts w:ascii="仿宋_GB2312" w:hAnsi="仿宋_GB2312" w:eastAsia="仿宋_GB2312" w:cs="仿宋_GB2312"/>
                <w:sz w:val="24"/>
                <w:szCs w:val="24"/>
                <w:highlight w:val="none"/>
              </w:rPr>
              <w:t>序号</w:t>
            </w:r>
          </w:p>
        </w:tc>
        <w:tc>
          <w:tcPr>
            <w:tcW w:w="3046" w:type="dxa"/>
            <w:vAlign w:val="center"/>
          </w:tcPr>
          <w:p w14:paraId="3AD280CA">
            <w:pPr>
              <w:pStyle w:val="6"/>
              <w:jc w:val="center"/>
              <w:rPr>
                <w:sz w:val="24"/>
                <w:szCs w:val="24"/>
                <w:highlight w:val="none"/>
              </w:rPr>
            </w:pPr>
            <w:r>
              <w:rPr>
                <w:rFonts w:ascii="仿宋_GB2312" w:hAnsi="仿宋_GB2312" w:eastAsia="仿宋_GB2312" w:cs="仿宋_GB2312"/>
                <w:sz w:val="24"/>
                <w:szCs w:val="24"/>
                <w:highlight w:val="none"/>
              </w:rPr>
              <w:t>报价内容</w:t>
            </w:r>
          </w:p>
        </w:tc>
        <w:tc>
          <w:tcPr>
            <w:tcW w:w="554" w:type="dxa"/>
            <w:vAlign w:val="center"/>
          </w:tcPr>
          <w:p w14:paraId="157F8F54">
            <w:pPr>
              <w:pStyle w:val="6"/>
              <w:jc w:val="center"/>
              <w:rPr>
                <w:sz w:val="24"/>
                <w:szCs w:val="24"/>
                <w:highlight w:val="none"/>
              </w:rPr>
            </w:pPr>
            <w:r>
              <w:rPr>
                <w:rFonts w:ascii="仿宋_GB2312" w:hAnsi="仿宋_GB2312" w:eastAsia="仿宋_GB2312" w:cs="仿宋_GB2312"/>
                <w:sz w:val="24"/>
                <w:szCs w:val="24"/>
                <w:highlight w:val="none"/>
              </w:rPr>
              <w:t>计量单位</w:t>
            </w:r>
          </w:p>
        </w:tc>
        <w:tc>
          <w:tcPr>
            <w:tcW w:w="554" w:type="dxa"/>
            <w:vAlign w:val="center"/>
          </w:tcPr>
          <w:p w14:paraId="5B6EDA88">
            <w:pPr>
              <w:pStyle w:val="6"/>
              <w:jc w:val="center"/>
              <w:rPr>
                <w:sz w:val="24"/>
                <w:szCs w:val="24"/>
                <w:highlight w:val="none"/>
              </w:rPr>
            </w:pPr>
            <w:r>
              <w:rPr>
                <w:rFonts w:ascii="仿宋_GB2312" w:hAnsi="仿宋_GB2312" w:eastAsia="仿宋_GB2312" w:cs="仿宋_GB2312"/>
                <w:sz w:val="24"/>
                <w:szCs w:val="24"/>
                <w:highlight w:val="none"/>
              </w:rPr>
              <w:t>报价单位</w:t>
            </w:r>
          </w:p>
        </w:tc>
        <w:tc>
          <w:tcPr>
            <w:tcW w:w="1416" w:type="dxa"/>
            <w:vAlign w:val="center"/>
          </w:tcPr>
          <w:p w14:paraId="73D49274">
            <w:pPr>
              <w:pStyle w:val="6"/>
              <w:jc w:val="center"/>
              <w:rPr>
                <w:sz w:val="24"/>
                <w:szCs w:val="24"/>
                <w:highlight w:val="none"/>
              </w:rPr>
            </w:pPr>
            <w:r>
              <w:rPr>
                <w:rFonts w:ascii="仿宋_GB2312" w:hAnsi="仿宋_GB2312" w:eastAsia="仿宋_GB2312" w:cs="仿宋_GB2312"/>
                <w:sz w:val="24"/>
                <w:szCs w:val="24"/>
                <w:highlight w:val="none"/>
              </w:rPr>
              <w:t>最高限价</w:t>
            </w:r>
          </w:p>
        </w:tc>
        <w:tc>
          <w:tcPr>
            <w:tcW w:w="1384" w:type="dxa"/>
            <w:vAlign w:val="center"/>
          </w:tcPr>
          <w:p w14:paraId="0378E2CF">
            <w:pPr>
              <w:pStyle w:val="6"/>
              <w:jc w:val="center"/>
              <w:rPr>
                <w:sz w:val="24"/>
                <w:szCs w:val="24"/>
                <w:highlight w:val="none"/>
              </w:rPr>
            </w:pPr>
            <w:r>
              <w:rPr>
                <w:rFonts w:ascii="仿宋_GB2312" w:hAnsi="仿宋_GB2312" w:eastAsia="仿宋_GB2312" w:cs="仿宋_GB2312"/>
                <w:sz w:val="24"/>
                <w:szCs w:val="24"/>
                <w:highlight w:val="none"/>
              </w:rPr>
              <w:t>价款形式</w:t>
            </w:r>
          </w:p>
        </w:tc>
        <w:tc>
          <w:tcPr>
            <w:tcW w:w="1110" w:type="dxa"/>
            <w:vAlign w:val="center"/>
          </w:tcPr>
          <w:p w14:paraId="733C2087">
            <w:pPr>
              <w:pStyle w:val="6"/>
              <w:jc w:val="center"/>
              <w:rPr>
                <w:sz w:val="24"/>
                <w:szCs w:val="24"/>
                <w:highlight w:val="none"/>
              </w:rPr>
            </w:pPr>
            <w:r>
              <w:rPr>
                <w:rFonts w:ascii="仿宋_GB2312" w:hAnsi="仿宋_GB2312" w:eastAsia="仿宋_GB2312" w:cs="仿宋_GB2312"/>
                <w:sz w:val="24"/>
                <w:szCs w:val="24"/>
                <w:highlight w:val="none"/>
              </w:rPr>
              <w:t>报价说明</w:t>
            </w:r>
          </w:p>
        </w:tc>
      </w:tr>
      <w:tr w14:paraId="17B52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5C1B0D">
            <w:pPr>
              <w:pStyle w:val="6"/>
              <w:jc w:val="left"/>
              <w:rPr>
                <w:sz w:val="24"/>
                <w:szCs w:val="24"/>
                <w:highlight w:val="none"/>
              </w:rPr>
            </w:pPr>
            <w:r>
              <w:rPr>
                <w:rFonts w:ascii="仿宋_GB2312" w:hAnsi="仿宋_GB2312" w:eastAsia="仿宋_GB2312" w:cs="仿宋_GB2312"/>
                <w:sz w:val="24"/>
                <w:szCs w:val="24"/>
                <w:highlight w:val="none"/>
              </w:rPr>
              <w:t>1</w:t>
            </w:r>
          </w:p>
        </w:tc>
        <w:tc>
          <w:tcPr>
            <w:tcW w:w="3046" w:type="dxa"/>
          </w:tcPr>
          <w:p w14:paraId="73D580E6">
            <w:pPr>
              <w:pStyle w:val="6"/>
              <w:jc w:val="left"/>
              <w:rPr>
                <w:sz w:val="24"/>
                <w:szCs w:val="24"/>
                <w:highlight w:val="none"/>
              </w:rPr>
            </w:pPr>
            <w:r>
              <w:rPr>
                <w:rFonts w:ascii="仿宋_GB2312" w:hAnsi="仿宋_GB2312" w:eastAsia="仿宋_GB2312" w:cs="仿宋_GB2312"/>
                <w:sz w:val="24"/>
                <w:szCs w:val="24"/>
                <w:highlight w:val="none"/>
              </w:rPr>
              <w:t>训练平台系统监控站</w:t>
            </w:r>
          </w:p>
        </w:tc>
        <w:tc>
          <w:tcPr>
            <w:tcW w:w="554" w:type="dxa"/>
          </w:tcPr>
          <w:p w14:paraId="21DFA1FD">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1327C173">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06496A58">
            <w:pPr>
              <w:pStyle w:val="6"/>
              <w:jc w:val="right"/>
              <w:rPr>
                <w:sz w:val="24"/>
                <w:szCs w:val="24"/>
                <w:highlight w:val="none"/>
              </w:rPr>
            </w:pPr>
            <w:r>
              <w:rPr>
                <w:rFonts w:ascii="仿宋_GB2312" w:hAnsi="仿宋_GB2312" w:eastAsia="仿宋_GB2312" w:cs="仿宋_GB2312"/>
                <w:sz w:val="24"/>
                <w:szCs w:val="24"/>
                <w:highlight w:val="none"/>
              </w:rPr>
              <w:t>350,000.00</w:t>
            </w:r>
          </w:p>
        </w:tc>
        <w:tc>
          <w:tcPr>
            <w:tcW w:w="1384" w:type="dxa"/>
          </w:tcPr>
          <w:p w14:paraId="72AFD380">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25150457">
            <w:pPr>
              <w:pStyle w:val="6"/>
              <w:jc w:val="left"/>
              <w:rPr>
                <w:sz w:val="24"/>
                <w:szCs w:val="24"/>
                <w:highlight w:val="none"/>
              </w:rPr>
            </w:pPr>
            <w:r>
              <w:rPr>
                <w:rFonts w:ascii="仿宋_GB2312" w:hAnsi="仿宋_GB2312" w:eastAsia="仿宋_GB2312" w:cs="仿宋_GB2312"/>
                <w:sz w:val="24"/>
                <w:szCs w:val="24"/>
                <w:highlight w:val="none"/>
              </w:rPr>
              <w:t>无</w:t>
            </w:r>
          </w:p>
        </w:tc>
      </w:tr>
      <w:tr w14:paraId="0C71D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99D6FE">
            <w:pPr>
              <w:pStyle w:val="6"/>
              <w:jc w:val="left"/>
              <w:rPr>
                <w:sz w:val="24"/>
                <w:szCs w:val="24"/>
                <w:highlight w:val="none"/>
              </w:rPr>
            </w:pPr>
            <w:r>
              <w:rPr>
                <w:rFonts w:ascii="仿宋_GB2312" w:hAnsi="仿宋_GB2312" w:eastAsia="仿宋_GB2312" w:cs="仿宋_GB2312"/>
                <w:sz w:val="24"/>
                <w:szCs w:val="24"/>
                <w:highlight w:val="none"/>
              </w:rPr>
              <w:t>2</w:t>
            </w:r>
          </w:p>
        </w:tc>
        <w:tc>
          <w:tcPr>
            <w:tcW w:w="3046" w:type="dxa"/>
          </w:tcPr>
          <w:p w14:paraId="27FE899E">
            <w:pPr>
              <w:pStyle w:val="6"/>
              <w:jc w:val="left"/>
              <w:rPr>
                <w:sz w:val="24"/>
                <w:szCs w:val="24"/>
                <w:highlight w:val="none"/>
              </w:rPr>
            </w:pPr>
            <w:r>
              <w:rPr>
                <w:rFonts w:ascii="仿宋_GB2312" w:hAnsi="仿宋_GB2312" w:eastAsia="仿宋_GB2312" w:cs="仿宋_GB2312"/>
                <w:sz w:val="24"/>
                <w:szCs w:val="24"/>
                <w:highlight w:val="none"/>
              </w:rPr>
              <w:t>ClassA级实训平台-后驾左翼操作单元1</w:t>
            </w:r>
          </w:p>
        </w:tc>
        <w:tc>
          <w:tcPr>
            <w:tcW w:w="554" w:type="dxa"/>
          </w:tcPr>
          <w:p w14:paraId="59882C4F">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02FC0091">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25D536B6">
            <w:pPr>
              <w:pStyle w:val="6"/>
              <w:jc w:val="right"/>
              <w:rPr>
                <w:sz w:val="24"/>
                <w:szCs w:val="24"/>
                <w:highlight w:val="none"/>
              </w:rPr>
            </w:pPr>
            <w:r>
              <w:rPr>
                <w:rFonts w:ascii="仿宋_GB2312" w:hAnsi="仿宋_GB2312" w:eastAsia="仿宋_GB2312" w:cs="仿宋_GB2312"/>
                <w:sz w:val="24"/>
                <w:szCs w:val="24"/>
                <w:highlight w:val="none"/>
              </w:rPr>
              <w:t>225,000.00</w:t>
            </w:r>
          </w:p>
        </w:tc>
        <w:tc>
          <w:tcPr>
            <w:tcW w:w="1384" w:type="dxa"/>
          </w:tcPr>
          <w:p w14:paraId="41C66D7F">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72425CE9">
            <w:pPr>
              <w:pStyle w:val="6"/>
              <w:jc w:val="left"/>
              <w:rPr>
                <w:sz w:val="24"/>
                <w:szCs w:val="24"/>
                <w:highlight w:val="none"/>
              </w:rPr>
            </w:pPr>
            <w:r>
              <w:rPr>
                <w:rFonts w:ascii="仿宋_GB2312" w:hAnsi="仿宋_GB2312" w:eastAsia="仿宋_GB2312" w:cs="仿宋_GB2312"/>
                <w:sz w:val="24"/>
                <w:szCs w:val="24"/>
                <w:highlight w:val="none"/>
              </w:rPr>
              <w:t>无</w:t>
            </w:r>
          </w:p>
        </w:tc>
      </w:tr>
      <w:tr w14:paraId="59660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FAEEBA">
            <w:pPr>
              <w:pStyle w:val="6"/>
              <w:jc w:val="left"/>
              <w:rPr>
                <w:sz w:val="24"/>
                <w:szCs w:val="24"/>
                <w:highlight w:val="none"/>
              </w:rPr>
            </w:pPr>
            <w:r>
              <w:rPr>
                <w:rFonts w:ascii="仿宋_GB2312" w:hAnsi="仿宋_GB2312" w:eastAsia="仿宋_GB2312" w:cs="仿宋_GB2312"/>
                <w:sz w:val="24"/>
                <w:szCs w:val="24"/>
                <w:highlight w:val="none"/>
              </w:rPr>
              <w:t>3</w:t>
            </w:r>
          </w:p>
        </w:tc>
        <w:tc>
          <w:tcPr>
            <w:tcW w:w="3046" w:type="dxa"/>
          </w:tcPr>
          <w:p w14:paraId="3ACD082D">
            <w:pPr>
              <w:pStyle w:val="6"/>
              <w:jc w:val="left"/>
              <w:rPr>
                <w:sz w:val="24"/>
                <w:szCs w:val="24"/>
                <w:highlight w:val="none"/>
              </w:rPr>
            </w:pPr>
            <w:r>
              <w:rPr>
                <w:rFonts w:ascii="仿宋_GB2312" w:hAnsi="仿宋_GB2312" w:eastAsia="仿宋_GB2312" w:cs="仿宋_GB2312"/>
                <w:sz w:val="24"/>
                <w:szCs w:val="24"/>
                <w:highlight w:val="none"/>
              </w:rPr>
              <w:t>ClassA级实训平台-后驾左翼操作单元2</w:t>
            </w:r>
          </w:p>
        </w:tc>
        <w:tc>
          <w:tcPr>
            <w:tcW w:w="554" w:type="dxa"/>
          </w:tcPr>
          <w:p w14:paraId="173A3ACF">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461B90BB">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329F9B13">
            <w:pPr>
              <w:pStyle w:val="6"/>
              <w:jc w:val="right"/>
              <w:rPr>
                <w:sz w:val="24"/>
                <w:szCs w:val="24"/>
                <w:highlight w:val="none"/>
              </w:rPr>
            </w:pPr>
            <w:r>
              <w:rPr>
                <w:rFonts w:ascii="仿宋_GB2312" w:hAnsi="仿宋_GB2312" w:eastAsia="仿宋_GB2312" w:cs="仿宋_GB2312"/>
                <w:sz w:val="24"/>
                <w:szCs w:val="24"/>
                <w:highlight w:val="none"/>
              </w:rPr>
              <w:t>225,000.00</w:t>
            </w:r>
          </w:p>
        </w:tc>
        <w:tc>
          <w:tcPr>
            <w:tcW w:w="1384" w:type="dxa"/>
          </w:tcPr>
          <w:p w14:paraId="724B1E6E">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61BC743D">
            <w:pPr>
              <w:pStyle w:val="6"/>
              <w:jc w:val="left"/>
              <w:rPr>
                <w:sz w:val="24"/>
                <w:szCs w:val="24"/>
                <w:highlight w:val="none"/>
              </w:rPr>
            </w:pPr>
            <w:r>
              <w:rPr>
                <w:rFonts w:ascii="仿宋_GB2312" w:hAnsi="仿宋_GB2312" w:eastAsia="仿宋_GB2312" w:cs="仿宋_GB2312"/>
                <w:sz w:val="24"/>
                <w:szCs w:val="24"/>
                <w:highlight w:val="none"/>
              </w:rPr>
              <w:t>无</w:t>
            </w:r>
          </w:p>
        </w:tc>
      </w:tr>
      <w:tr w14:paraId="2A19E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0C0A7B">
            <w:pPr>
              <w:pStyle w:val="6"/>
              <w:jc w:val="left"/>
              <w:rPr>
                <w:sz w:val="24"/>
                <w:szCs w:val="24"/>
                <w:highlight w:val="none"/>
              </w:rPr>
            </w:pPr>
            <w:r>
              <w:rPr>
                <w:rFonts w:ascii="仿宋_GB2312" w:hAnsi="仿宋_GB2312" w:eastAsia="仿宋_GB2312" w:cs="仿宋_GB2312"/>
                <w:sz w:val="24"/>
                <w:szCs w:val="24"/>
                <w:highlight w:val="none"/>
              </w:rPr>
              <w:t>4</w:t>
            </w:r>
          </w:p>
        </w:tc>
        <w:tc>
          <w:tcPr>
            <w:tcW w:w="3046" w:type="dxa"/>
          </w:tcPr>
          <w:p w14:paraId="57442689">
            <w:pPr>
              <w:pStyle w:val="6"/>
              <w:jc w:val="left"/>
              <w:rPr>
                <w:sz w:val="24"/>
                <w:szCs w:val="24"/>
                <w:highlight w:val="none"/>
              </w:rPr>
            </w:pPr>
            <w:r>
              <w:rPr>
                <w:rFonts w:ascii="仿宋_GB2312" w:hAnsi="仿宋_GB2312" w:eastAsia="仿宋_GB2312" w:cs="仿宋_GB2312"/>
                <w:sz w:val="24"/>
                <w:szCs w:val="24"/>
                <w:highlight w:val="none"/>
              </w:rPr>
              <w:t>ClassA级实训平台-后驾右翼操作单元</w:t>
            </w:r>
          </w:p>
        </w:tc>
        <w:tc>
          <w:tcPr>
            <w:tcW w:w="554" w:type="dxa"/>
          </w:tcPr>
          <w:p w14:paraId="037F9EBB">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668595DA">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5C38D624">
            <w:pPr>
              <w:pStyle w:val="6"/>
              <w:jc w:val="right"/>
              <w:rPr>
                <w:sz w:val="24"/>
                <w:szCs w:val="24"/>
                <w:highlight w:val="none"/>
              </w:rPr>
            </w:pPr>
            <w:r>
              <w:rPr>
                <w:rFonts w:ascii="仿宋_GB2312" w:hAnsi="仿宋_GB2312" w:eastAsia="仿宋_GB2312" w:cs="仿宋_GB2312"/>
                <w:sz w:val="24"/>
                <w:szCs w:val="24"/>
                <w:highlight w:val="none"/>
              </w:rPr>
              <w:t>250,000.00</w:t>
            </w:r>
          </w:p>
        </w:tc>
        <w:tc>
          <w:tcPr>
            <w:tcW w:w="1384" w:type="dxa"/>
          </w:tcPr>
          <w:p w14:paraId="1A93D14C">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361383EE">
            <w:pPr>
              <w:pStyle w:val="6"/>
              <w:jc w:val="left"/>
              <w:rPr>
                <w:sz w:val="24"/>
                <w:szCs w:val="24"/>
                <w:highlight w:val="none"/>
              </w:rPr>
            </w:pPr>
            <w:r>
              <w:rPr>
                <w:rFonts w:ascii="仿宋_GB2312" w:hAnsi="仿宋_GB2312" w:eastAsia="仿宋_GB2312" w:cs="仿宋_GB2312"/>
                <w:sz w:val="24"/>
                <w:szCs w:val="24"/>
                <w:highlight w:val="none"/>
              </w:rPr>
              <w:t>无</w:t>
            </w:r>
          </w:p>
        </w:tc>
      </w:tr>
      <w:tr w14:paraId="228B4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507A13">
            <w:pPr>
              <w:pStyle w:val="6"/>
              <w:jc w:val="left"/>
              <w:rPr>
                <w:sz w:val="24"/>
                <w:szCs w:val="24"/>
                <w:highlight w:val="none"/>
              </w:rPr>
            </w:pPr>
            <w:r>
              <w:rPr>
                <w:rFonts w:ascii="仿宋_GB2312" w:hAnsi="仿宋_GB2312" w:eastAsia="仿宋_GB2312" w:cs="仿宋_GB2312"/>
                <w:sz w:val="24"/>
                <w:szCs w:val="24"/>
                <w:highlight w:val="none"/>
              </w:rPr>
              <w:t>5</w:t>
            </w:r>
          </w:p>
        </w:tc>
        <w:tc>
          <w:tcPr>
            <w:tcW w:w="3046" w:type="dxa"/>
          </w:tcPr>
          <w:p w14:paraId="22B1DFCD">
            <w:pPr>
              <w:pStyle w:val="6"/>
              <w:jc w:val="left"/>
              <w:rPr>
                <w:sz w:val="24"/>
                <w:szCs w:val="24"/>
                <w:highlight w:val="none"/>
              </w:rPr>
            </w:pPr>
            <w:r>
              <w:rPr>
                <w:rFonts w:ascii="仿宋_GB2312" w:hAnsi="仿宋_GB2312" w:eastAsia="仿宋_GB2312" w:cs="仿宋_GB2312"/>
                <w:sz w:val="24"/>
                <w:szCs w:val="24"/>
                <w:highlight w:val="none"/>
              </w:rPr>
              <w:t>ClassA级实训平台-后驾中央操作单元</w:t>
            </w:r>
          </w:p>
        </w:tc>
        <w:tc>
          <w:tcPr>
            <w:tcW w:w="554" w:type="dxa"/>
          </w:tcPr>
          <w:p w14:paraId="1B3951FB">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2123B16D">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402A7D7A">
            <w:pPr>
              <w:pStyle w:val="6"/>
              <w:jc w:val="right"/>
              <w:rPr>
                <w:sz w:val="24"/>
                <w:szCs w:val="24"/>
                <w:highlight w:val="none"/>
              </w:rPr>
            </w:pPr>
            <w:r>
              <w:rPr>
                <w:rFonts w:ascii="仿宋_GB2312" w:hAnsi="仿宋_GB2312" w:eastAsia="仿宋_GB2312" w:cs="仿宋_GB2312"/>
                <w:sz w:val="24"/>
                <w:szCs w:val="24"/>
                <w:highlight w:val="none"/>
              </w:rPr>
              <w:t>148,000.00</w:t>
            </w:r>
          </w:p>
        </w:tc>
        <w:tc>
          <w:tcPr>
            <w:tcW w:w="1384" w:type="dxa"/>
          </w:tcPr>
          <w:p w14:paraId="31F377D3">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677AF091">
            <w:pPr>
              <w:pStyle w:val="6"/>
              <w:jc w:val="left"/>
              <w:rPr>
                <w:sz w:val="24"/>
                <w:szCs w:val="24"/>
                <w:highlight w:val="none"/>
              </w:rPr>
            </w:pPr>
            <w:r>
              <w:rPr>
                <w:rFonts w:ascii="仿宋_GB2312" w:hAnsi="仿宋_GB2312" w:eastAsia="仿宋_GB2312" w:cs="仿宋_GB2312"/>
                <w:sz w:val="24"/>
                <w:szCs w:val="24"/>
                <w:highlight w:val="none"/>
              </w:rPr>
              <w:t>无</w:t>
            </w:r>
          </w:p>
        </w:tc>
      </w:tr>
      <w:tr w14:paraId="3D9C4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CA3D14">
            <w:pPr>
              <w:pStyle w:val="6"/>
              <w:jc w:val="left"/>
              <w:rPr>
                <w:sz w:val="24"/>
                <w:szCs w:val="24"/>
                <w:highlight w:val="none"/>
              </w:rPr>
            </w:pPr>
            <w:r>
              <w:rPr>
                <w:rFonts w:ascii="仿宋_GB2312" w:hAnsi="仿宋_GB2312" w:eastAsia="仿宋_GB2312" w:cs="仿宋_GB2312"/>
                <w:sz w:val="24"/>
                <w:szCs w:val="24"/>
                <w:highlight w:val="none"/>
              </w:rPr>
              <w:t>6</w:t>
            </w:r>
          </w:p>
        </w:tc>
        <w:tc>
          <w:tcPr>
            <w:tcW w:w="3046" w:type="dxa"/>
          </w:tcPr>
          <w:p w14:paraId="11C820EA">
            <w:pPr>
              <w:pStyle w:val="6"/>
              <w:jc w:val="left"/>
              <w:rPr>
                <w:sz w:val="24"/>
                <w:szCs w:val="24"/>
                <w:highlight w:val="none"/>
              </w:rPr>
            </w:pPr>
            <w:r>
              <w:rPr>
                <w:rFonts w:ascii="仿宋_GB2312" w:hAnsi="仿宋_GB2312" w:eastAsia="仿宋_GB2312" w:cs="仿宋_GB2312"/>
                <w:sz w:val="24"/>
                <w:szCs w:val="24"/>
                <w:highlight w:val="none"/>
              </w:rPr>
              <w:t>ClassA级实训平台-操舵台单元</w:t>
            </w:r>
          </w:p>
        </w:tc>
        <w:tc>
          <w:tcPr>
            <w:tcW w:w="554" w:type="dxa"/>
          </w:tcPr>
          <w:p w14:paraId="04CC9A68">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5B884980">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59BE67E9">
            <w:pPr>
              <w:pStyle w:val="6"/>
              <w:jc w:val="right"/>
              <w:rPr>
                <w:sz w:val="24"/>
                <w:szCs w:val="24"/>
                <w:highlight w:val="none"/>
              </w:rPr>
            </w:pPr>
            <w:r>
              <w:rPr>
                <w:rFonts w:ascii="仿宋_GB2312" w:hAnsi="仿宋_GB2312" w:eastAsia="仿宋_GB2312" w:cs="仿宋_GB2312"/>
                <w:sz w:val="24"/>
                <w:szCs w:val="24"/>
                <w:highlight w:val="none"/>
              </w:rPr>
              <w:t>182,000.00</w:t>
            </w:r>
          </w:p>
        </w:tc>
        <w:tc>
          <w:tcPr>
            <w:tcW w:w="1384" w:type="dxa"/>
          </w:tcPr>
          <w:p w14:paraId="7FDFFFCC">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74FD71D5">
            <w:pPr>
              <w:pStyle w:val="6"/>
              <w:jc w:val="left"/>
              <w:rPr>
                <w:sz w:val="24"/>
                <w:szCs w:val="24"/>
                <w:highlight w:val="none"/>
              </w:rPr>
            </w:pPr>
            <w:r>
              <w:rPr>
                <w:rFonts w:ascii="仿宋_GB2312" w:hAnsi="仿宋_GB2312" w:eastAsia="仿宋_GB2312" w:cs="仿宋_GB2312"/>
                <w:sz w:val="24"/>
                <w:szCs w:val="24"/>
                <w:highlight w:val="none"/>
              </w:rPr>
              <w:t>无</w:t>
            </w:r>
          </w:p>
        </w:tc>
      </w:tr>
      <w:tr w14:paraId="0251F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4B70B1">
            <w:pPr>
              <w:pStyle w:val="6"/>
              <w:jc w:val="left"/>
              <w:rPr>
                <w:sz w:val="24"/>
                <w:szCs w:val="24"/>
                <w:highlight w:val="none"/>
              </w:rPr>
            </w:pPr>
            <w:r>
              <w:rPr>
                <w:rFonts w:ascii="仿宋_GB2312" w:hAnsi="仿宋_GB2312" w:eastAsia="仿宋_GB2312" w:cs="仿宋_GB2312"/>
                <w:sz w:val="24"/>
                <w:szCs w:val="24"/>
                <w:highlight w:val="none"/>
              </w:rPr>
              <w:t>7</w:t>
            </w:r>
          </w:p>
        </w:tc>
        <w:tc>
          <w:tcPr>
            <w:tcW w:w="3046" w:type="dxa"/>
          </w:tcPr>
          <w:p w14:paraId="3AF116F9">
            <w:pPr>
              <w:pStyle w:val="6"/>
              <w:jc w:val="left"/>
              <w:rPr>
                <w:sz w:val="24"/>
                <w:szCs w:val="24"/>
                <w:highlight w:val="none"/>
              </w:rPr>
            </w:pPr>
            <w:r>
              <w:rPr>
                <w:rFonts w:ascii="仿宋_GB2312" w:hAnsi="仿宋_GB2312" w:eastAsia="仿宋_GB2312" w:cs="仿宋_GB2312"/>
                <w:sz w:val="24"/>
                <w:szCs w:val="24"/>
                <w:highlight w:val="none"/>
              </w:rPr>
              <w:t>ClassA级实训平台-抬头显示系统</w:t>
            </w:r>
          </w:p>
        </w:tc>
        <w:tc>
          <w:tcPr>
            <w:tcW w:w="554" w:type="dxa"/>
          </w:tcPr>
          <w:p w14:paraId="586CAC48">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79102625">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30ECC65E">
            <w:pPr>
              <w:pStyle w:val="6"/>
              <w:jc w:val="right"/>
              <w:rPr>
                <w:sz w:val="24"/>
                <w:szCs w:val="24"/>
                <w:highlight w:val="none"/>
              </w:rPr>
            </w:pPr>
            <w:r>
              <w:rPr>
                <w:rFonts w:ascii="仿宋_GB2312" w:hAnsi="仿宋_GB2312" w:eastAsia="仿宋_GB2312" w:cs="仿宋_GB2312"/>
                <w:sz w:val="24"/>
                <w:szCs w:val="24"/>
                <w:highlight w:val="none"/>
              </w:rPr>
              <w:t>90,000.00</w:t>
            </w:r>
          </w:p>
        </w:tc>
        <w:tc>
          <w:tcPr>
            <w:tcW w:w="1384" w:type="dxa"/>
          </w:tcPr>
          <w:p w14:paraId="3E9D42ED">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6DEBDFAD">
            <w:pPr>
              <w:pStyle w:val="6"/>
              <w:jc w:val="left"/>
              <w:rPr>
                <w:sz w:val="24"/>
                <w:szCs w:val="24"/>
                <w:highlight w:val="none"/>
              </w:rPr>
            </w:pPr>
            <w:r>
              <w:rPr>
                <w:rFonts w:ascii="仿宋_GB2312" w:hAnsi="仿宋_GB2312" w:eastAsia="仿宋_GB2312" w:cs="仿宋_GB2312"/>
                <w:sz w:val="24"/>
                <w:szCs w:val="24"/>
                <w:highlight w:val="none"/>
              </w:rPr>
              <w:t>无</w:t>
            </w:r>
          </w:p>
        </w:tc>
      </w:tr>
      <w:tr w14:paraId="1C649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37237E">
            <w:pPr>
              <w:pStyle w:val="6"/>
              <w:jc w:val="left"/>
              <w:rPr>
                <w:sz w:val="24"/>
                <w:szCs w:val="24"/>
                <w:highlight w:val="none"/>
              </w:rPr>
            </w:pPr>
            <w:r>
              <w:rPr>
                <w:rFonts w:ascii="仿宋_GB2312" w:hAnsi="仿宋_GB2312" w:eastAsia="仿宋_GB2312" w:cs="仿宋_GB2312"/>
                <w:sz w:val="24"/>
                <w:szCs w:val="24"/>
                <w:highlight w:val="none"/>
              </w:rPr>
              <w:t>8</w:t>
            </w:r>
          </w:p>
        </w:tc>
        <w:tc>
          <w:tcPr>
            <w:tcW w:w="3046" w:type="dxa"/>
          </w:tcPr>
          <w:p w14:paraId="1AA5BDDC">
            <w:pPr>
              <w:pStyle w:val="6"/>
              <w:jc w:val="left"/>
              <w:rPr>
                <w:sz w:val="24"/>
                <w:szCs w:val="24"/>
                <w:highlight w:val="none"/>
              </w:rPr>
            </w:pPr>
            <w:r>
              <w:rPr>
                <w:rFonts w:ascii="仿宋_GB2312" w:hAnsi="仿宋_GB2312" w:eastAsia="仿宋_GB2312" w:cs="仿宋_GB2312"/>
                <w:sz w:val="24"/>
                <w:szCs w:val="24"/>
                <w:highlight w:val="none"/>
              </w:rPr>
              <w:t>240°视景分通道</w:t>
            </w:r>
          </w:p>
        </w:tc>
        <w:tc>
          <w:tcPr>
            <w:tcW w:w="554" w:type="dxa"/>
          </w:tcPr>
          <w:p w14:paraId="744FA403">
            <w:pPr>
              <w:pStyle w:val="6"/>
              <w:jc w:val="left"/>
              <w:rPr>
                <w:sz w:val="24"/>
                <w:szCs w:val="24"/>
                <w:highlight w:val="none"/>
              </w:rPr>
            </w:pPr>
            <w:r>
              <w:rPr>
                <w:rFonts w:ascii="仿宋_GB2312" w:hAnsi="仿宋_GB2312" w:eastAsia="仿宋_GB2312" w:cs="仿宋_GB2312"/>
                <w:sz w:val="24"/>
                <w:szCs w:val="24"/>
                <w:highlight w:val="none"/>
              </w:rPr>
              <w:t>个</w:t>
            </w:r>
          </w:p>
        </w:tc>
        <w:tc>
          <w:tcPr>
            <w:tcW w:w="554" w:type="dxa"/>
          </w:tcPr>
          <w:p w14:paraId="330B71F9">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51AFE282">
            <w:pPr>
              <w:pStyle w:val="6"/>
              <w:jc w:val="right"/>
              <w:rPr>
                <w:sz w:val="24"/>
                <w:szCs w:val="24"/>
                <w:highlight w:val="none"/>
              </w:rPr>
            </w:pPr>
            <w:r>
              <w:rPr>
                <w:rFonts w:ascii="仿宋_GB2312" w:hAnsi="仿宋_GB2312" w:eastAsia="仿宋_GB2312" w:cs="仿宋_GB2312"/>
                <w:sz w:val="24"/>
                <w:szCs w:val="24"/>
                <w:highlight w:val="none"/>
              </w:rPr>
              <w:t>550,000.00</w:t>
            </w:r>
          </w:p>
        </w:tc>
        <w:tc>
          <w:tcPr>
            <w:tcW w:w="1384" w:type="dxa"/>
          </w:tcPr>
          <w:p w14:paraId="2F6AF71C">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3444BA36">
            <w:pPr>
              <w:pStyle w:val="6"/>
              <w:jc w:val="left"/>
              <w:rPr>
                <w:sz w:val="24"/>
                <w:szCs w:val="24"/>
                <w:highlight w:val="none"/>
              </w:rPr>
            </w:pPr>
            <w:r>
              <w:rPr>
                <w:rFonts w:ascii="仿宋_GB2312" w:hAnsi="仿宋_GB2312" w:eastAsia="仿宋_GB2312" w:cs="仿宋_GB2312"/>
                <w:sz w:val="24"/>
                <w:szCs w:val="24"/>
                <w:highlight w:val="none"/>
              </w:rPr>
              <w:t>无</w:t>
            </w:r>
          </w:p>
        </w:tc>
      </w:tr>
      <w:tr w14:paraId="2CAAC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F2F898B">
            <w:pPr>
              <w:pStyle w:val="6"/>
              <w:jc w:val="left"/>
              <w:rPr>
                <w:sz w:val="24"/>
                <w:szCs w:val="24"/>
                <w:highlight w:val="none"/>
              </w:rPr>
            </w:pPr>
            <w:r>
              <w:rPr>
                <w:rFonts w:ascii="仿宋_GB2312" w:hAnsi="仿宋_GB2312" w:eastAsia="仿宋_GB2312" w:cs="仿宋_GB2312"/>
                <w:sz w:val="24"/>
                <w:szCs w:val="24"/>
                <w:highlight w:val="none"/>
              </w:rPr>
              <w:t>9</w:t>
            </w:r>
          </w:p>
        </w:tc>
        <w:tc>
          <w:tcPr>
            <w:tcW w:w="3046" w:type="dxa"/>
          </w:tcPr>
          <w:p w14:paraId="6D1BE328">
            <w:pPr>
              <w:pStyle w:val="6"/>
              <w:jc w:val="left"/>
              <w:rPr>
                <w:sz w:val="24"/>
                <w:szCs w:val="24"/>
                <w:highlight w:val="none"/>
              </w:rPr>
            </w:pPr>
            <w:r>
              <w:rPr>
                <w:rFonts w:ascii="仿宋_GB2312" w:hAnsi="仿宋_GB2312" w:eastAsia="仿宋_GB2312" w:cs="仿宋_GB2312"/>
                <w:sz w:val="24"/>
                <w:szCs w:val="24"/>
                <w:highlight w:val="none"/>
              </w:rPr>
              <w:t>智能海图桌</w:t>
            </w:r>
          </w:p>
        </w:tc>
        <w:tc>
          <w:tcPr>
            <w:tcW w:w="554" w:type="dxa"/>
          </w:tcPr>
          <w:p w14:paraId="51C17091">
            <w:pPr>
              <w:pStyle w:val="6"/>
              <w:jc w:val="left"/>
              <w:rPr>
                <w:sz w:val="24"/>
                <w:szCs w:val="24"/>
                <w:highlight w:val="none"/>
              </w:rPr>
            </w:pPr>
            <w:r>
              <w:rPr>
                <w:rFonts w:ascii="仿宋_GB2312" w:hAnsi="仿宋_GB2312" w:eastAsia="仿宋_GB2312" w:cs="仿宋_GB2312"/>
                <w:sz w:val="24"/>
                <w:szCs w:val="24"/>
                <w:highlight w:val="none"/>
              </w:rPr>
              <w:t>个</w:t>
            </w:r>
          </w:p>
        </w:tc>
        <w:tc>
          <w:tcPr>
            <w:tcW w:w="554" w:type="dxa"/>
          </w:tcPr>
          <w:p w14:paraId="66C20833">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5E94B709">
            <w:pPr>
              <w:pStyle w:val="6"/>
              <w:jc w:val="right"/>
              <w:rPr>
                <w:sz w:val="24"/>
                <w:szCs w:val="24"/>
                <w:highlight w:val="none"/>
              </w:rPr>
            </w:pPr>
            <w:r>
              <w:rPr>
                <w:rFonts w:ascii="仿宋_GB2312" w:hAnsi="仿宋_GB2312" w:eastAsia="仿宋_GB2312" w:cs="仿宋_GB2312"/>
                <w:sz w:val="24"/>
                <w:szCs w:val="24"/>
                <w:highlight w:val="none"/>
              </w:rPr>
              <w:t>29,000.00</w:t>
            </w:r>
          </w:p>
        </w:tc>
        <w:tc>
          <w:tcPr>
            <w:tcW w:w="1384" w:type="dxa"/>
          </w:tcPr>
          <w:p w14:paraId="2D45C67C">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05F2597D">
            <w:pPr>
              <w:pStyle w:val="6"/>
              <w:jc w:val="left"/>
              <w:rPr>
                <w:sz w:val="24"/>
                <w:szCs w:val="24"/>
                <w:highlight w:val="none"/>
              </w:rPr>
            </w:pPr>
            <w:r>
              <w:rPr>
                <w:rFonts w:ascii="仿宋_GB2312" w:hAnsi="仿宋_GB2312" w:eastAsia="仿宋_GB2312" w:cs="仿宋_GB2312"/>
                <w:sz w:val="24"/>
                <w:szCs w:val="24"/>
                <w:highlight w:val="none"/>
              </w:rPr>
              <w:t>无</w:t>
            </w:r>
          </w:p>
        </w:tc>
      </w:tr>
      <w:tr w14:paraId="0E60D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B0AD26">
            <w:pPr>
              <w:pStyle w:val="6"/>
              <w:jc w:val="left"/>
              <w:rPr>
                <w:sz w:val="24"/>
                <w:szCs w:val="24"/>
                <w:highlight w:val="none"/>
              </w:rPr>
            </w:pPr>
            <w:r>
              <w:rPr>
                <w:rFonts w:ascii="仿宋_GB2312" w:hAnsi="仿宋_GB2312" w:eastAsia="仿宋_GB2312" w:cs="仿宋_GB2312"/>
                <w:sz w:val="24"/>
                <w:szCs w:val="24"/>
                <w:highlight w:val="none"/>
              </w:rPr>
              <w:t>10</w:t>
            </w:r>
          </w:p>
        </w:tc>
        <w:tc>
          <w:tcPr>
            <w:tcW w:w="3046" w:type="dxa"/>
          </w:tcPr>
          <w:p w14:paraId="5905C644">
            <w:pPr>
              <w:pStyle w:val="6"/>
              <w:jc w:val="left"/>
              <w:rPr>
                <w:sz w:val="24"/>
                <w:szCs w:val="24"/>
                <w:highlight w:val="none"/>
              </w:rPr>
            </w:pPr>
            <w:r>
              <w:rPr>
                <w:rFonts w:ascii="仿宋_GB2312" w:hAnsi="仿宋_GB2312" w:eastAsia="仿宋_GB2312" w:cs="仿宋_GB2312"/>
                <w:sz w:val="24"/>
                <w:szCs w:val="24"/>
                <w:highlight w:val="none"/>
              </w:rPr>
              <w:t>多功能控制仪表</w:t>
            </w:r>
          </w:p>
        </w:tc>
        <w:tc>
          <w:tcPr>
            <w:tcW w:w="554" w:type="dxa"/>
          </w:tcPr>
          <w:p w14:paraId="0418DB25">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1845B624">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7FE1F856">
            <w:pPr>
              <w:pStyle w:val="6"/>
              <w:jc w:val="right"/>
              <w:rPr>
                <w:sz w:val="24"/>
                <w:szCs w:val="24"/>
                <w:highlight w:val="none"/>
              </w:rPr>
            </w:pPr>
            <w:r>
              <w:rPr>
                <w:rFonts w:ascii="仿宋_GB2312" w:hAnsi="仿宋_GB2312" w:eastAsia="仿宋_GB2312" w:cs="仿宋_GB2312"/>
                <w:sz w:val="24"/>
                <w:szCs w:val="24"/>
                <w:highlight w:val="none"/>
              </w:rPr>
              <w:t>175,000.00</w:t>
            </w:r>
          </w:p>
        </w:tc>
        <w:tc>
          <w:tcPr>
            <w:tcW w:w="1384" w:type="dxa"/>
          </w:tcPr>
          <w:p w14:paraId="7CC2FA51">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28280A06">
            <w:pPr>
              <w:pStyle w:val="6"/>
              <w:jc w:val="left"/>
              <w:rPr>
                <w:sz w:val="24"/>
                <w:szCs w:val="24"/>
                <w:highlight w:val="none"/>
              </w:rPr>
            </w:pPr>
            <w:r>
              <w:rPr>
                <w:rFonts w:ascii="仿宋_GB2312" w:hAnsi="仿宋_GB2312" w:eastAsia="仿宋_GB2312" w:cs="仿宋_GB2312"/>
                <w:sz w:val="24"/>
                <w:szCs w:val="24"/>
                <w:highlight w:val="none"/>
              </w:rPr>
              <w:t>无</w:t>
            </w:r>
          </w:p>
        </w:tc>
      </w:tr>
      <w:tr w14:paraId="6B8A9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7B86E1">
            <w:pPr>
              <w:pStyle w:val="6"/>
              <w:jc w:val="left"/>
              <w:rPr>
                <w:sz w:val="24"/>
                <w:szCs w:val="24"/>
                <w:highlight w:val="none"/>
              </w:rPr>
            </w:pPr>
            <w:r>
              <w:rPr>
                <w:rFonts w:ascii="仿宋_GB2312" w:hAnsi="仿宋_GB2312" w:eastAsia="仿宋_GB2312" w:cs="仿宋_GB2312"/>
                <w:sz w:val="24"/>
                <w:szCs w:val="24"/>
                <w:highlight w:val="none"/>
              </w:rPr>
              <w:t>11</w:t>
            </w:r>
          </w:p>
        </w:tc>
        <w:tc>
          <w:tcPr>
            <w:tcW w:w="3046" w:type="dxa"/>
          </w:tcPr>
          <w:p w14:paraId="285B8FEE">
            <w:pPr>
              <w:pStyle w:val="6"/>
              <w:jc w:val="left"/>
              <w:rPr>
                <w:sz w:val="24"/>
                <w:szCs w:val="24"/>
                <w:highlight w:val="none"/>
              </w:rPr>
            </w:pPr>
            <w:r>
              <w:rPr>
                <w:rFonts w:ascii="仿宋_GB2312" w:hAnsi="仿宋_GB2312" w:eastAsia="仿宋_GB2312" w:cs="仿宋_GB2312"/>
                <w:sz w:val="24"/>
                <w:szCs w:val="24"/>
                <w:highlight w:val="none"/>
              </w:rPr>
              <w:t>ClassC级实训平台- Conning 单元</w:t>
            </w:r>
          </w:p>
        </w:tc>
        <w:tc>
          <w:tcPr>
            <w:tcW w:w="554" w:type="dxa"/>
          </w:tcPr>
          <w:p w14:paraId="153E27A3">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75145476">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5C401356">
            <w:pPr>
              <w:pStyle w:val="6"/>
              <w:jc w:val="right"/>
              <w:rPr>
                <w:sz w:val="24"/>
                <w:szCs w:val="24"/>
                <w:highlight w:val="none"/>
              </w:rPr>
            </w:pPr>
            <w:r>
              <w:rPr>
                <w:rFonts w:ascii="仿宋_GB2312" w:hAnsi="仿宋_GB2312" w:eastAsia="仿宋_GB2312" w:cs="仿宋_GB2312"/>
                <w:sz w:val="24"/>
                <w:szCs w:val="24"/>
                <w:highlight w:val="none"/>
              </w:rPr>
              <w:t>368,000.00</w:t>
            </w:r>
          </w:p>
        </w:tc>
        <w:tc>
          <w:tcPr>
            <w:tcW w:w="1384" w:type="dxa"/>
          </w:tcPr>
          <w:p w14:paraId="7D8605F6">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50042FC7">
            <w:pPr>
              <w:pStyle w:val="6"/>
              <w:jc w:val="left"/>
              <w:rPr>
                <w:sz w:val="24"/>
                <w:szCs w:val="24"/>
                <w:highlight w:val="none"/>
              </w:rPr>
            </w:pPr>
            <w:r>
              <w:rPr>
                <w:rFonts w:ascii="仿宋_GB2312" w:hAnsi="仿宋_GB2312" w:eastAsia="仿宋_GB2312" w:cs="仿宋_GB2312"/>
                <w:sz w:val="24"/>
                <w:szCs w:val="24"/>
                <w:highlight w:val="none"/>
              </w:rPr>
              <w:t>无</w:t>
            </w:r>
          </w:p>
        </w:tc>
      </w:tr>
      <w:tr w14:paraId="42D8E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06396A">
            <w:pPr>
              <w:pStyle w:val="6"/>
              <w:jc w:val="left"/>
              <w:rPr>
                <w:sz w:val="24"/>
                <w:szCs w:val="24"/>
                <w:highlight w:val="none"/>
              </w:rPr>
            </w:pPr>
            <w:r>
              <w:rPr>
                <w:rFonts w:ascii="仿宋_GB2312" w:hAnsi="仿宋_GB2312" w:eastAsia="仿宋_GB2312" w:cs="仿宋_GB2312"/>
                <w:sz w:val="24"/>
                <w:szCs w:val="24"/>
                <w:highlight w:val="none"/>
              </w:rPr>
              <w:t>12</w:t>
            </w:r>
          </w:p>
        </w:tc>
        <w:tc>
          <w:tcPr>
            <w:tcW w:w="3046" w:type="dxa"/>
          </w:tcPr>
          <w:p w14:paraId="478A7543">
            <w:pPr>
              <w:pStyle w:val="6"/>
              <w:jc w:val="left"/>
              <w:rPr>
                <w:sz w:val="24"/>
                <w:szCs w:val="24"/>
                <w:highlight w:val="none"/>
              </w:rPr>
            </w:pPr>
            <w:r>
              <w:rPr>
                <w:rFonts w:ascii="仿宋_GB2312" w:hAnsi="仿宋_GB2312" w:eastAsia="仿宋_GB2312" w:cs="仿宋_GB2312"/>
                <w:sz w:val="24"/>
                <w:szCs w:val="24"/>
                <w:highlight w:val="none"/>
              </w:rPr>
              <w:t>ClassC级实训平台-电子海图显示单元</w:t>
            </w:r>
          </w:p>
        </w:tc>
        <w:tc>
          <w:tcPr>
            <w:tcW w:w="554" w:type="dxa"/>
          </w:tcPr>
          <w:p w14:paraId="271A3C0F">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1F299ABB">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18C079DD">
            <w:pPr>
              <w:pStyle w:val="6"/>
              <w:jc w:val="right"/>
              <w:rPr>
                <w:sz w:val="24"/>
                <w:szCs w:val="24"/>
                <w:highlight w:val="none"/>
              </w:rPr>
            </w:pPr>
            <w:r>
              <w:rPr>
                <w:rFonts w:ascii="仿宋_GB2312" w:hAnsi="仿宋_GB2312" w:eastAsia="仿宋_GB2312" w:cs="仿宋_GB2312"/>
                <w:sz w:val="24"/>
                <w:szCs w:val="24"/>
                <w:highlight w:val="none"/>
              </w:rPr>
              <w:t>368,000.00</w:t>
            </w:r>
          </w:p>
        </w:tc>
        <w:tc>
          <w:tcPr>
            <w:tcW w:w="1384" w:type="dxa"/>
          </w:tcPr>
          <w:p w14:paraId="284CCBD7">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58958D70">
            <w:pPr>
              <w:pStyle w:val="6"/>
              <w:jc w:val="left"/>
              <w:rPr>
                <w:sz w:val="24"/>
                <w:szCs w:val="24"/>
                <w:highlight w:val="none"/>
              </w:rPr>
            </w:pPr>
            <w:r>
              <w:rPr>
                <w:rFonts w:ascii="仿宋_GB2312" w:hAnsi="仿宋_GB2312" w:eastAsia="仿宋_GB2312" w:cs="仿宋_GB2312"/>
                <w:sz w:val="24"/>
                <w:szCs w:val="24"/>
                <w:highlight w:val="none"/>
              </w:rPr>
              <w:t>无</w:t>
            </w:r>
          </w:p>
        </w:tc>
      </w:tr>
      <w:tr w14:paraId="2F72B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69E531">
            <w:pPr>
              <w:pStyle w:val="6"/>
              <w:jc w:val="left"/>
              <w:rPr>
                <w:sz w:val="24"/>
                <w:szCs w:val="24"/>
                <w:highlight w:val="none"/>
              </w:rPr>
            </w:pPr>
            <w:r>
              <w:rPr>
                <w:rFonts w:ascii="仿宋_GB2312" w:hAnsi="仿宋_GB2312" w:eastAsia="仿宋_GB2312" w:cs="仿宋_GB2312"/>
                <w:sz w:val="24"/>
                <w:szCs w:val="24"/>
                <w:highlight w:val="none"/>
              </w:rPr>
              <w:t>13</w:t>
            </w:r>
          </w:p>
        </w:tc>
        <w:tc>
          <w:tcPr>
            <w:tcW w:w="3046" w:type="dxa"/>
          </w:tcPr>
          <w:p w14:paraId="14F39E47">
            <w:pPr>
              <w:pStyle w:val="6"/>
              <w:jc w:val="left"/>
              <w:rPr>
                <w:sz w:val="24"/>
                <w:szCs w:val="24"/>
                <w:highlight w:val="none"/>
              </w:rPr>
            </w:pPr>
            <w:r>
              <w:rPr>
                <w:rFonts w:ascii="仿宋_GB2312" w:hAnsi="仿宋_GB2312" w:eastAsia="仿宋_GB2312" w:cs="仿宋_GB2312"/>
                <w:sz w:val="24"/>
                <w:szCs w:val="24"/>
                <w:highlight w:val="none"/>
              </w:rPr>
              <w:t>ClassC级实训平-雷达显示单元</w:t>
            </w:r>
          </w:p>
        </w:tc>
        <w:tc>
          <w:tcPr>
            <w:tcW w:w="554" w:type="dxa"/>
          </w:tcPr>
          <w:p w14:paraId="14425A8A">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393B1507">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099F205A">
            <w:pPr>
              <w:pStyle w:val="6"/>
              <w:jc w:val="right"/>
              <w:rPr>
                <w:sz w:val="24"/>
                <w:szCs w:val="24"/>
                <w:highlight w:val="none"/>
              </w:rPr>
            </w:pPr>
            <w:r>
              <w:rPr>
                <w:rFonts w:ascii="仿宋_GB2312" w:hAnsi="仿宋_GB2312" w:eastAsia="仿宋_GB2312" w:cs="仿宋_GB2312"/>
                <w:sz w:val="24"/>
                <w:szCs w:val="24"/>
                <w:highlight w:val="none"/>
              </w:rPr>
              <w:t>368,000.00</w:t>
            </w:r>
          </w:p>
        </w:tc>
        <w:tc>
          <w:tcPr>
            <w:tcW w:w="1384" w:type="dxa"/>
          </w:tcPr>
          <w:p w14:paraId="73C36CAB">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206AC6C2">
            <w:pPr>
              <w:pStyle w:val="6"/>
              <w:jc w:val="left"/>
              <w:rPr>
                <w:sz w:val="24"/>
                <w:szCs w:val="24"/>
                <w:highlight w:val="none"/>
              </w:rPr>
            </w:pPr>
            <w:r>
              <w:rPr>
                <w:rFonts w:ascii="仿宋_GB2312" w:hAnsi="仿宋_GB2312" w:eastAsia="仿宋_GB2312" w:cs="仿宋_GB2312"/>
                <w:sz w:val="24"/>
                <w:szCs w:val="24"/>
                <w:highlight w:val="none"/>
              </w:rPr>
              <w:t>无</w:t>
            </w:r>
          </w:p>
        </w:tc>
      </w:tr>
      <w:tr w14:paraId="130E3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3F7394">
            <w:pPr>
              <w:pStyle w:val="6"/>
              <w:jc w:val="left"/>
              <w:rPr>
                <w:sz w:val="24"/>
                <w:szCs w:val="24"/>
                <w:highlight w:val="none"/>
              </w:rPr>
            </w:pPr>
            <w:r>
              <w:rPr>
                <w:rFonts w:ascii="仿宋_GB2312" w:hAnsi="仿宋_GB2312" w:eastAsia="仿宋_GB2312" w:cs="仿宋_GB2312"/>
                <w:sz w:val="24"/>
                <w:szCs w:val="24"/>
                <w:highlight w:val="none"/>
              </w:rPr>
              <w:t>14</w:t>
            </w:r>
          </w:p>
        </w:tc>
        <w:tc>
          <w:tcPr>
            <w:tcW w:w="3046" w:type="dxa"/>
          </w:tcPr>
          <w:p w14:paraId="34B870F6">
            <w:pPr>
              <w:pStyle w:val="6"/>
              <w:jc w:val="left"/>
              <w:rPr>
                <w:sz w:val="24"/>
                <w:szCs w:val="24"/>
                <w:highlight w:val="none"/>
              </w:rPr>
            </w:pPr>
            <w:r>
              <w:rPr>
                <w:rFonts w:ascii="仿宋_GB2312" w:hAnsi="仿宋_GB2312" w:eastAsia="仿宋_GB2312" w:cs="仿宋_GB2312"/>
                <w:sz w:val="24"/>
                <w:szCs w:val="24"/>
                <w:highlight w:val="none"/>
              </w:rPr>
              <w:t>120°视景分通道</w:t>
            </w:r>
          </w:p>
        </w:tc>
        <w:tc>
          <w:tcPr>
            <w:tcW w:w="554" w:type="dxa"/>
          </w:tcPr>
          <w:p w14:paraId="369797EA">
            <w:pPr>
              <w:pStyle w:val="6"/>
              <w:jc w:val="left"/>
              <w:rPr>
                <w:sz w:val="24"/>
                <w:szCs w:val="24"/>
                <w:highlight w:val="none"/>
              </w:rPr>
            </w:pPr>
            <w:r>
              <w:rPr>
                <w:rFonts w:ascii="仿宋_GB2312" w:hAnsi="仿宋_GB2312" w:eastAsia="仿宋_GB2312" w:cs="仿宋_GB2312"/>
                <w:sz w:val="24"/>
                <w:szCs w:val="24"/>
                <w:highlight w:val="none"/>
              </w:rPr>
              <w:t>个</w:t>
            </w:r>
          </w:p>
        </w:tc>
        <w:tc>
          <w:tcPr>
            <w:tcW w:w="554" w:type="dxa"/>
          </w:tcPr>
          <w:p w14:paraId="4F942384">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094368F0">
            <w:pPr>
              <w:pStyle w:val="6"/>
              <w:jc w:val="right"/>
              <w:rPr>
                <w:sz w:val="24"/>
                <w:szCs w:val="24"/>
                <w:highlight w:val="none"/>
              </w:rPr>
            </w:pPr>
            <w:r>
              <w:rPr>
                <w:rFonts w:ascii="仿宋_GB2312" w:hAnsi="仿宋_GB2312" w:eastAsia="仿宋_GB2312" w:cs="仿宋_GB2312"/>
                <w:sz w:val="24"/>
                <w:szCs w:val="24"/>
                <w:highlight w:val="none"/>
              </w:rPr>
              <w:t>456,000.00</w:t>
            </w:r>
          </w:p>
        </w:tc>
        <w:tc>
          <w:tcPr>
            <w:tcW w:w="1384" w:type="dxa"/>
          </w:tcPr>
          <w:p w14:paraId="1A5E5CB8">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3AD5DEAC">
            <w:pPr>
              <w:pStyle w:val="6"/>
              <w:jc w:val="left"/>
              <w:rPr>
                <w:sz w:val="24"/>
                <w:szCs w:val="24"/>
                <w:highlight w:val="none"/>
              </w:rPr>
            </w:pPr>
            <w:r>
              <w:rPr>
                <w:rFonts w:ascii="仿宋_GB2312" w:hAnsi="仿宋_GB2312" w:eastAsia="仿宋_GB2312" w:cs="仿宋_GB2312"/>
                <w:sz w:val="24"/>
                <w:szCs w:val="24"/>
                <w:highlight w:val="none"/>
              </w:rPr>
              <w:t>无</w:t>
            </w:r>
          </w:p>
        </w:tc>
      </w:tr>
      <w:tr w14:paraId="3AECE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1E4CE0">
            <w:pPr>
              <w:pStyle w:val="6"/>
              <w:jc w:val="left"/>
              <w:rPr>
                <w:sz w:val="24"/>
                <w:szCs w:val="24"/>
                <w:highlight w:val="none"/>
              </w:rPr>
            </w:pPr>
            <w:r>
              <w:rPr>
                <w:rFonts w:ascii="仿宋_GB2312" w:hAnsi="仿宋_GB2312" w:eastAsia="仿宋_GB2312" w:cs="仿宋_GB2312"/>
                <w:sz w:val="24"/>
                <w:szCs w:val="24"/>
                <w:highlight w:val="none"/>
              </w:rPr>
              <w:t>15</w:t>
            </w:r>
          </w:p>
        </w:tc>
        <w:tc>
          <w:tcPr>
            <w:tcW w:w="3046" w:type="dxa"/>
          </w:tcPr>
          <w:p w14:paraId="5B15F73F">
            <w:pPr>
              <w:pStyle w:val="6"/>
              <w:jc w:val="left"/>
              <w:rPr>
                <w:sz w:val="24"/>
                <w:szCs w:val="24"/>
                <w:highlight w:val="none"/>
              </w:rPr>
            </w:pPr>
            <w:r>
              <w:rPr>
                <w:rFonts w:ascii="仿宋_GB2312" w:hAnsi="仿宋_GB2312" w:eastAsia="仿宋_GB2312" w:cs="仿宋_GB2312"/>
                <w:sz w:val="24"/>
                <w:szCs w:val="24"/>
                <w:highlight w:val="none"/>
              </w:rPr>
              <w:t>电子海图桌单元</w:t>
            </w:r>
          </w:p>
        </w:tc>
        <w:tc>
          <w:tcPr>
            <w:tcW w:w="554" w:type="dxa"/>
          </w:tcPr>
          <w:p w14:paraId="25D2D12D">
            <w:pPr>
              <w:pStyle w:val="6"/>
              <w:jc w:val="left"/>
              <w:rPr>
                <w:sz w:val="24"/>
                <w:szCs w:val="24"/>
                <w:highlight w:val="none"/>
              </w:rPr>
            </w:pPr>
            <w:r>
              <w:rPr>
                <w:rFonts w:ascii="仿宋_GB2312" w:hAnsi="仿宋_GB2312" w:eastAsia="仿宋_GB2312" w:cs="仿宋_GB2312"/>
                <w:sz w:val="24"/>
                <w:szCs w:val="24"/>
                <w:highlight w:val="none"/>
              </w:rPr>
              <w:t>个</w:t>
            </w:r>
          </w:p>
        </w:tc>
        <w:tc>
          <w:tcPr>
            <w:tcW w:w="554" w:type="dxa"/>
          </w:tcPr>
          <w:p w14:paraId="359EE0A0">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6591CA13">
            <w:pPr>
              <w:pStyle w:val="6"/>
              <w:jc w:val="right"/>
              <w:rPr>
                <w:sz w:val="24"/>
                <w:szCs w:val="24"/>
                <w:highlight w:val="none"/>
              </w:rPr>
            </w:pPr>
            <w:r>
              <w:rPr>
                <w:rFonts w:ascii="仿宋_GB2312" w:hAnsi="仿宋_GB2312" w:eastAsia="仿宋_GB2312" w:cs="仿宋_GB2312"/>
                <w:sz w:val="24"/>
                <w:szCs w:val="24"/>
                <w:highlight w:val="none"/>
              </w:rPr>
              <w:t>116,000.00</w:t>
            </w:r>
          </w:p>
        </w:tc>
        <w:tc>
          <w:tcPr>
            <w:tcW w:w="1384" w:type="dxa"/>
          </w:tcPr>
          <w:p w14:paraId="7DF80694">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477333CC">
            <w:pPr>
              <w:pStyle w:val="6"/>
              <w:jc w:val="left"/>
              <w:rPr>
                <w:sz w:val="24"/>
                <w:szCs w:val="24"/>
                <w:highlight w:val="none"/>
              </w:rPr>
            </w:pPr>
            <w:r>
              <w:rPr>
                <w:rFonts w:ascii="仿宋_GB2312" w:hAnsi="仿宋_GB2312" w:eastAsia="仿宋_GB2312" w:cs="仿宋_GB2312"/>
                <w:sz w:val="24"/>
                <w:szCs w:val="24"/>
                <w:highlight w:val="none"/>
              </w:rPr>
              <w:t>无</w:t>
            </w:r>
          </w:p>
        </w:tc>
      </w:tr>
      <w:tr w14:paraId="215E6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C31798">
            <w:pPr>
              <w:pStyle w:val="6"/>
              <w:jc w:val="left"/>
              <w:rPr>
                <w:sz w:val="24"/>
                <w:szCs w:val="24"/>
                <w:highlight w:val="none"/>
              </w:rPr>
            </w:pPr>
            <w:r>
              <w:rPr>
                <w:rFonts w:ascii="仿宋_GB2312" w:hAnsi="仿宋_GB2312" w:eastAsia="仿宋_GB2312" w:cs="仿宋_GB2312"/>
                <w:sz w:val="24"/>
                <w:szCs w:val="24"/>
                <w:highlight w:val="none"/>
              </w:rPr>
              <w:t>16</w:t>
            </w:r>
          </w:p>
        </w:tc>
        <w:tc>
          <w:tcPr>
            <w:tcW w:w="3046" w:type="dxa"/>
          </w:tcPr>
          <w:p w14:paraId="5C62DCDA">
            <w:pPr>
              <w:pStyle w:val="6"/>
              <w:jc w:val="left"/>
              <w:rPr>
                <w:sz w:val="24"/>
                <w:szCs w:val="24"/>
                <w:highlight w:val="none"/>
              </w:rPr>
            </w:pPr>
            <w:r>
              <w:rPr>
                <w:rFonts w:ascii="仿宋_GB2312" w:hAnsi="仿宋_GB2312" w:eastAsia="仿宋_GB2312" w:cs="仿宋_GB2312"/>
                <w:sz w:val="24"/>
                <w:szCs w:val="24"/>
                <w:highlight w:val="none"/>
              </w:rPr>
              <w:t>船模开发工具</w:t>
            </w:r>
          </w:p>
        </w:tc>
        <w:tc>
          <w:tcPr>
            <w:tcW w:w="554" w:type="dxa"/>
          </w:tcPr>
          <w:p w14:paraId="55F16D80">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55D2DA0B">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7CCAC69B">
            <w:pPr>
              <w:pStyle w:val="6"/>
              <w:jc w:val="right"/>
              <w:rPr>
                <w:sz w:val="24"/>
                <w:szCs w:val="24"/>
                <w:highlight w:val="none"/>
              </w:rPr>
            </w:pPr>
            <w:r>
              <w:rPr>
                <w:rFonts w:ascii="仿宋_GB2312" w:hAnsi="仿宋_GB2312" w:eastAsia="仿宋_GB2312" w:cs="仿宋_GB2312"/>
                <w:sz w:val="24"/>
                <w:szCs w:val="24"/>
                <w:highlight w:val="none"/>
              </w:rPr>
              <w:t>380,000.00</w:t>
            </w:r>
          </w:p>
        </w:tc>
        <w:tc>
          <w:tcPr>
            <w:tcW w:w="1384" w:type="dxa"/>
          </w:tcPr>
          <w:p w14:paraId="52CD7968">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27F7CC90">
            <w:pPr>
              <w:pStyle w:val="6"/>
              <w:jc w:val="left"/>
              <w:rPr>
                <w:sz w:val="24"/>
                <w:szCs w:val="24"/>
                <w:highlight w:val="none"/>
              </w:rPr>
            </w:pPr>
            <w:r>
              <w:rPr>
                <w:rFonts w:ascii="仿宋_GB2312" w:hAnsi="仿宋_GB2312" w:eastAsia="仿宋_GB2312" w:cs="仿宋_GB2312"/>
                <w:sz w:val="24"/>
                <w:szCs w:val="24"/>
                <w:highlight w:val="none"/>
              </w:rPr>
              <w:t>无</w:t>
            </w:r>
          </w:p>
        </w:tc>
      </w:tr>
      <w:tr w14:paraId="66A1D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21514A">
            <w:pPr>
              <w:pStyle w:val="6"/>
              <w:jc w:val="left"/>
              <w:rPr>
                <w:sz w:val="24"/>
                <w:szCs w:val="24"/>
                <w:highlight w:val="none"/>
              </w:rPr>
            </w:pPr>
            <w:r>
              <w:rPr>
                <w:rFonts w:ascii="仿宋_GB2312" w:hAnsi="仿宋_GB2312" w:eastAsia="仿宋_GB2312" w:cs="仿宋_GB2312"/>
                <w:sz w:val="24"/>
                <w:szCs w:val="24"/>
                <w:highlight w:val="none"/>
              </w:rPr>
              <w:t>17</w:t>
            </w:r>
          </w:p>
        </w:tc>
        <w:tc>
          <w:tcPr>
            <w:tcW w:w="3046" w:type="dxa"/>
          </w:tcPr>
          <w:p w14:paraId="19BC8784">
            <w:pPr>
              <w:pStyle w:val="6"/>
              <w:jc w:val="left"/>
              <w:rPr>
                <w:sz w:val="24"/>
                <w:szCs w:val="24"/>
                <w:highlight w:val="none"/>
              </w:rPr>
            </w:pPr>
            <w:r>
              <w:rPr>
                <w:rFonts w:ascii="仿宋_GB2312" w:hAnsi="仿宋_GB2312" w:eastAsia="仿宋_GB2312" w:cs="仿宋_GB2312"/>
                <w:sz w:val="24"/>
                <w:szCs w:val="24"/>
                <w:highlight w:val="none"/>
              </w:rPr>
              <w:t>训练海区开发工具</w:t>
            </w:r>
          </w:p>
        </w:tc>
        <w:tc>
          <w:tcPr>
            <w:tcW w:w="554" w:type="dxa"/>
          </w:tcPr>
          <w:p w14:paraId="216ED1DD">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1100D37C">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24E35496">
            <w:pPr>
              <w:pStyle w:val="6"/>
              <w:jc w:val="right"/>
              <w:rPr>
                <w:sz w:val="24"/>
                <w:szCs w:val="24"/>
                <w:highlight w:val="none"/>
              </w:rPr>
            </w:pPr>
            <w:r>
              <w:rPr>
                <w:rFonts w:ascii="仿宋_GB2312" w:hAnsi="仿宋_GB2312" w:eastAsia="仿宋_GB2312" w:cs="仿宋_GB2312"/>
                <w:sz w:val="24"/>
                <w:szCs w:val="24"/>
                <w:highlight w:val="none"/>
              </w:rPr>
              <w:t>380,000.00</w:t>
            </w:r>
          </w:p>
        </w:tc>
        <w:tc>
          <w:tcPr>
            <w:tcW w:w="1384" w:type="dxa"/>
          </w:tcPr>
          <w:p w14:paraId="3B479E20">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52535BA3">
            <w:pPr>
              <w:pStyle w:val="6"/>
              <w:jc w:val="left"/>
              <w:rPr>
                <w:sz w:val="24"/>
                <w:szCs w:val="24"/>
                <w:highlight w:val="none"/>
              </w:rPr>
            </w:pPr>
            <w:r>
              <w:rPr>
                <w:rFonts w:ascii="仿宋_GB2312" w:hAnsi="仿宋_GB2312" w:eastAsia="仿宋_GB2312" w:cs="仿宋_GB2312"/>
                <w:sz w:val="24"/>
                <w:szCs w:val="24"/>
                <w:highlight w:val="none"/>
              </w:rPr>
              <w:t>无</w:t>
            </w:r>
          </w:p>
        </w:tc>
      </w:tr>
      <w:tr w14:paraId="308CB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3D975D">
            <w:pPr>
              <w:pStyle w:val="6"/>
              <w:jc w:val="left"/>
              <w:rPr>
                <w:sz w:val="24"/>
                <w:szCs w:val="24"/>
                <w:highlight w:val="none"/>
              </w:rPr>
            </w:pPr>
            <w:r>
              <w:rPr>
                <w:rFonts w:ascii="仿宋_GB2312" w:hAnsi="仿宋_GB2312" w:eastAsia="仿宋_GB2312" w:cs="仿宋_GB2312"/>
                <w:sz w:val="24"/>
                <w:szCs w:val="24"/>
                <w:highlight w:val="none"/>
              </w:rPr>
              <w:t>18</w:t>
            </w:r>
          </w:p>
        </w:tc>
        <w:tc>
          <w:tcPr>
            <w:tcW w:w="3046" w:type="dxa"/>
          </w:tcPr>
          <w:p w14:paraId="29F30362">
            <w:pPr>
              <w:pStyle w:val="6"/>
              <w:jc w:val="left"/>
              <w:rPr>
                <w:sz w:val="24"/>
                <w:szCs w:val="24"/>
                <w:highlight w:val="none"/>
              </w:rPr>
            </w:pPr>
            <w:r>
              <w:rPr>
                <w:rFonts w:ascii="仿宋_GB2312" w:hAnsi="仿宋_GB2312" w:eastAsia="仿宋_GB2312" w:cs="仿宋_GB2312"/>
                <w:sz w:val="24"/>
                <w:szCs w:val="24"/>
                <w:highlight w:val="none"/>
              </w:rPr>
              <w:t>本船模型数据库</w:t>
            </w:r>
          </w:p>
        </w:tc>
        <w:tc>
          <w:tcPr>
            <w:tcW w:w="554" w:type="dxa"/>
          </w:tcPr>
          <w:p w14:paraId="4DBFBDF7">
            <w:pPr>
              <w:pStyle w:val="6"/>
              <w:jc w:val="left"/>
              <w:rPr>
                <w:sz w:val="24"/>
                <w:szCs w:val="24"/>
                <w:highlight w:val="none"/>
              </w:rPr>
            </w:pPr>
            <w:r>
              <w:rPr>
                <w:rFonts w:ascii="仿宋_GB2312" w:hAnsi="仿宋_GB2312" w:eastAsia="仿宋_GB2312" w:cs="仿宋_GB2312"/>
                <w:sz w:val="24"/>
                <w:szCs w:val="24"/>
                <w:highlight w:val="none"/>
              </w:rPr>
              <w:t>个</w:t>
            </w:r>
          </w:p>
        </w:tc>
        <w:tc>
          <w:tcPr>
            <w:tcW w:w="554" w:type="dxa"/>
          </w:tcPr>
          <w:p w14:paraId="6455FF06">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1E93E22B">
            <w:pPr>
              <w:pStyle w:val="6"/>
              <w:jc w:val="right"/>
              <w:rPr>
                <w:sz w:val="24"/>
                <w:szCs w:val="24"/>
                <w:highlight w:val="none"/>
              </w:rPr>
            </w:pPr>
            <w:r>
              <w:rPr>
                <w:rFonts w:ascii="仿宋_GB2312" w:hAnsi="仿宋_GB2312" w:eastAsia="仿宋_GB2312" w:cs="仿宋_GB2312"/>
                <w:sz w:val="24"/>
                <w:szCs w:val="24"/>
                <w:highlight w:val="none"/>
              </w:rPr>
              <w:t>400,000.00</w:t>
            </w:r>
          </w:p>
        </w:tc>
        <w:tc>
          <w:tcPr>
            <w:tcW w:w="1384" w:type="dxa"/>
          </w:tcPr>
          <w:p w14:paraId="13403EFF">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101D725F">
            <w:pPr>
              <w:pStyle w:val="6"/>
              <w:jc w:val="left"/>
              <w:rPr>
                <w:sz w:val="24"/>
                <w:szCs w:val="24"/>
                <w:highlight w:val="none"/>
              </w:rPr>
            </w:pPr>
            <w:r>
              <w:rPr>
                <w:rFonts w:ascii="仿宋_GB2312" w:hAnsi="仿宋_GB2312" w:eastAsia="仿宋_GB2312" w:cs="仿宋_GB2312"/>
                <w:sz w:val="24"/>
                <w:szCs w:val="24"/>
                <w:highlight w:val="none"/>
              </w:rPr>
              <w:t>无</w:t>
            </w:r>
          </w:p>
        </w:tc>
      </w:tr>
      <w:tr w14:paraId="27144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DC1618">
            <w:pPr>
              <w:pStyle w:val="6"/>
              <w:jc w:val="left"/>
              <w:rPr>
                <w:sz w:val="24"/>
                <w:szCs w:val="24"/>
                <w:highlight w:val="none"/>
              </w:rPr>
            </w:pPr>
            <w:r>
              <w:rPr>
                <w:rFonts w:ascii="仿宋_GB2312" w:hAnsi="仿宋_GB2312" w:eastAsia="仿宋_GB2312" w:cs="仿宋_GB2312"/>
                <w:sz w:val="24"/>
                <w:szCs w:val="24"/>
                <w:highlight w:val="none"/>
              </w:rPr>
              <w:t>19</w:t>
            </w:r>
          </w:p>
        </w:tc>
        <w:tc>
          <w:tcPr>
            <w:tcW w:w="3046" w:type="dxa"/>
          </w:tcPr>
          <w:p w14:paraId="2A2E441C">
            <w:pPr>
              <w:pStyle w:val="6"/>
              <w:jc w:val="left"/>
              <w:rPr>
                <w:sz w:val="24"/>
                <w:szCs w:val="24"/>
                <w:highlight w:val="none"/>
              </w:rPr>
            </w:pPr>
            <w:r>
              <w:rPr>
                <w:rFonts w:ascii="仿宋_GB2312" w:hAnsi="仿宋_GB2312" w:eastAsia="仿宋_GB2312" w:cs="仿宋_GB2312"/>
                <w:sz w:val="24"/>
                <w:szCs w:val="24"/>
                <w:highlight w:val="none"/>
              </w:rPr>
              <w:t>目标船模型数据库</w:t>
            </w:r>
          </w:p>
        </w:tc>
        <w:tc>
          <w:tcPr>
            <w:tcW w:w="554" w:type="dxa"/>
          </w:tcPr>
          <w:p w14:paraId="5928FCC6">
            <w:pPr>
              <w:pStyle w:val="6"/>
              <w:jc w:val="left"/>
              <w:rPr>
                <w:sz w:val="24"/>
                <w:szCs w:val="24"/>
                <w:highlight w:val="none"/>
              </w:rPr>
            </w:pPr>
            <w:r>
              <w:rPr>
                <w:rFonts w:ascii="仿宋_GB2312" w:hAnsi="仿宋_GB2312" w:eastAsia="仿宋_GB2312" w:cs="仿宋_GB2312"/>
                <w:sz w:val="24"/>
                <w:szCs w:val="24"/>
                <w:highlight w:val="none"/>
              </w:rPr>
              <w:t>个</w:t>
            </w:r>
          </w:p>
        </w:tc>
        <w:tc>
          <w:tcPr>
            <w:tcW w:w="554" w:type="dxa"/>
          </w:tcPr>
          <w:p w14:paraId="65B121A5">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56CDDEA9">
            <w:pPr>
              <w:pStyle w:val="6"/>
              <w:jc w:val="right"/>
              <w:rPr>
                <w:sz w:val="24"/>
                <w:szCs w:val="24"/>
                <w:highlight w:val="none"/>
              </w:rPr>
            </w:pPr>
            <w:r>
              <w:rPr>
                <w:rFonts w:ascii="仿宋_GB2312" w:hAnsi="仿宋_GB2312" w:eastAsia="仿宋_GB2312" w:cs="仿宋_GB2312"/>
                <w:sz w:val="24"/>
                <w:szCs w:val="24"/>
                <w:highlight w:val="none"/>
              </w:rPr>
              <w:t>100,000.00</w:t>
            </w:r>
          </w:p>
        </w:tc>
        <w:tc>
          <w:tcPr>
            <w:tcW w:w="1384" w:type="dxa"/>
          </w:tcPr>
          <w:p w14:paraId="704A385E">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49DF8F75">
            <w:pPr>
              <w:pStyle w:val="6"/>
              <w:jc w:val="left"/>
              <w:rPr>
                <w:sz w:val="24"/>
                <w:szCs w:val="24"/>
                <w:highlight w:val="none"/>
              </w:rPr>
            </w:pPr>
            <w:r>
              <w:rPr>
                <w:rFonts w:ascii="仿宋_GB2312" w:hAnsi="仿宋_GB2312" w:eastAsia="仿宋_GB2312" w:cs="仿宋_GB2312"/>
                <w:sz w:val="24"/>
                <w:szCs w:val="24"/>
                <w:highlight w:val="none"/>
              </w:rPr>
              <w:t>无</w:t>
            </w:r>
          </w:p>
        </w:tc>
      </w:tr>
      <w:tr w14:paraId="7D4A5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10D73B">
            <w:pPr>
              <w:pStyle w:val="6"/>
              <w:jc w:val="left"/>
              <w:rPr>
                <w:sz w:val="24"/>
                <w:szCs w:val="24"/>
                <w:highlight w:val="none"/>
              </w:rPr>
            </w:pPr>
            <w:r>
              <w:rPr>
                <w:rFonts w:ascii="仿宋_GB2312" w:hAnsi="仿宋_GB2312" w:eastAsia="仿宋_GB2312" w:cs="仿宋_GB2312"/>
                <w:sz w:val="24"/>
                <w:szCs w:val="24"/>
                <w:highlight w:val="none"/>
              </w:rPr>
              <w:t>20</w:t>
            </w:r>
          </w:p>
        </w:tc>
        <w:tc>
          <w:tcPr>
            <w:tcW w:w="3046" w:type="dxa"/>
          </w:tcPr>
          <w:p w14:paraId="0772FF8B">
            <w:pPr>
              <w:pStyle w:val="6"/>
              <w:jc w:val="left"/>
              <w:rPr>
                <w:sz w:val="24"/>
                <w:szCs w:val="24"/>
                <w:highlight w:val="none"/>
              </w:rPr>
            </w:pPr>
            <w:r>
              <w:rPr>
                <w:rFonts w:ascii="仿宋_GB2312" w:hAnsi="仿宋_GB2312" w:eastAsia="仿宋_GB2312" w:cs="仿宋_GB2312"/>
                <w:sz w:val="24"/>
                <w:szCs w:val="24"/>
                <w:highlight w:val="none"/>
              </w:rPr>
              <w:t>训练海区数据库</w:t>
            </w:r>
          </w:p>
        </w:tc>
        <w:tc>
          <w:tcPr>
            <w:tcW w:w="554" w:type="dxa"/>
          </w:tcPr>
          <w:p w14:paraId="080FB6CF">
            <w:pPr>
              <w:pStyle w:val="6"/>
              <w:jc w:val="left"/>
              <w:rPr>
                <w:sz w:val="24"/>
                <w:szCs w:val="24"/>
                <w:highlight w:val="none"/>
              </w:rPr>
            </w:pPr>
            <w:r>
              <w:rPr>
                <w:rFonts w:ascii="仿宋_GB2312" w:hAnsi="仿宋_GB2312" w:eastAsia="仿宋_GB2312" w:cs="仿宋_GB2312"/>
                <w:sz w:val="24"/>
                <w:szCs w:val="24"/>
                <w:highlight w:val="none"/>
              </w:rPr>
              <w:t>个</w:t>
            </w:r>
          </w:p>
        </w:tc>
        <w:tc>
          <w:tcPr>
            <w:tcW w:w="554" w:type="dxa"/>
          </w:tcPr>
          <w:p w14:paraId="52ECFE19">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167DA214">
            <w:pPr>
              <w:pStyle w:val="6"/>
              <w:jc w:val="right"/>
              <w:rPr>
                <w:sz w:val="24"/>
                <w:szCs w:val="24"/>
                <w:highlight w:val="none"/>
              </w:rPr>
            </w:pPr>
            <w:r>
              <w:rPr>
                <w:rFonts w:ascii="仿宋_GB2312" w:hAnsi="仿宋_GB2312" w:eastAsia="仿宋_GB2312" w:cs="仿宋_GB2312"/>
                <w:sz w:val="24"/>
                <w:szCs w:val="24"/>
                <w:highlight w:val="none"/>
              </w:rPr>
              <w:t>200,000.00</w:t>
            </w:r>
          </w:p>
        </w:tc>
        <w:tc>
          <w:tcPr>
            <w:tcW w:w="1384" w:type="dxa"/>
          </w:tcPr>
          <w:p w14:paraId="09E6A59D">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103EA2C8">
            <w:pPr>
              <w:pStyle w:val="6"/>
              <w:jc w:val="left"/>
              <w:rPr>
                <w:sz w:val="24"/>
                <w:szCs w:val="24"/>
                <w:highlight w:val="none"/>
              </w:rPr>
            </w:pPr>
            <w:r>
              <w:rPr>
                <w:rFonts w:ascii="仿宋_GB2312" w:hAnsi="仿宋_GB2312" w:eastAsia="仿宋_GB2312" w:cs="仿宋_GB2312"/>
                <w:sz w:val="24"/>
                <w:szCs w:val="24"/>
                <w:highlight w:val="none"/>
              </w:rPr>
              <w:t>无</w:t>
            </w:r>
          </w:p>
        </w:tc>
      </w:tr>
      <w:tr w14:paraId="0B864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60039A">
            <w:pPr>
              <w:pStyle w:val="6"/>
              <w:jc w:val="left"/>
              <w:rPr>
                <w:sz w:val="24"/>
                <w:szCs w:val="24"/>
                <w:highlight w:val="none"/>
              </w:rPr>
            </w:pPr>
            <w:r>
              <w:rPr>
                <w:rFonts w:ascii="仿宋_GB2312" w:hAnsi="仿宋_GB2312" w:eastAsia="仿宋_GB2312" w:cs="仿宋_GB2312"/>
                <w:sz w:val="24"/>
                <w:szCs w:val="24"/>
                <w:highlight w:val="none"/>
              </w:rPr>
              <w:t>21</w:t>
            </w:r>
          </w:p>
        </w:tc>
        <w:tc>
          <w:tcPr>
            <w:tcW w:w="3046" w:type="dxa"/>
          </w:tcPr>
          <w:p w14:paraId="356FC290">
            <w:pPr>
              <w:pStyle w:val="6"/>
              <w:jc w:val="left"/>
              <w:rPr>
                <w:sz w:val="24"/>
                <w:szCs w:val="24"/>
                <w:highlight w:val="none"/>
              </w:rPr>
            </w:pPr>
            <w:r>
              <w:rPr>
                <w:rFonts w:ascii="仿宋_GB2312" w:hAnsi="仿宋_GB2312" w:eastAsia="仿宋_GB2312" w:cs="仿宋_GB2312"/>
                <w:sz w:val="24"/>
                <w:szCs w:val="24"/>
                <w:highlight w:val="none"/>
              </w:rPr>
              <w:t>教学监控系统</w:t>
            </w:r>
          </w:p>
        </w:tc>
        <w:tc>
          <w:tcPr>
            <w:tcW w:w="554" w:type="dxa"/>
          </w:tcPr>
          <w:p w14:paraId="46245C7B">
            <w:pPr>
              <w:pStyle w:val="6"/>
              <w:jc w:val="left"/>
              <w:rPr>
                <w:sz w:val="24"/>
                <w:szCs w:val="24"/>
                <w:highlight w:val="none"/>
              </w:rPr>
            </w:pPr>
            <w:r>
              <w:rPr>
                <w:rFonts w:ascii="仿宋_GB2312" w:hAnsi="仿宋_GB2312" w:eastAsia="仿宋_GB2312" w:cs="仿宋_GB2312"/>
                <w:sz w:val="24"/>
                <w:szCs w:val="24"/>
                <w:highlight w:val="none"/>
              </w:rPr>
              <w:t>套</w:t>
            </w:r>
          </w:p>
        </w:tc>
        <w:tc>
          <w:tcPr>
            <w:tcW w:w="554" w:type="dxa"/>
          </w:tcPr>
          <w:p w14:paraId="659223DA">
            <w:pPr>
              <w:pStyle w:val="6"/>
              <w:jc w:val="left"/>
              <w:rPr>
                <w:sz w:val="24"/>
                <w:szCs w:val="24"/>
                <w:highlight w:val="none"/>
              </w:rPr>
            </w:pPr>
            <w:r>
              <w:rPr>
                <w:rFonts w:ascii="仿宋_GB2312" w:hAnsi="仿宋_GB2312" w:eastAsia="仿宋_GB2312" w:cs="仿宋_GB2312"/>
                <w:sz w:val="24"/>
                <w:szCs w:val="24"/>
                <w:highlight w:val="none"/>
              </w:rPr>
              <w:t>元</w:t>
            </w:r>
          </w:p>
        </w:tc>
        <w:tc>
          <w:tcPr>
            <w:tcW w:w="1416" w:type="dxa"/>
          </w:tcPr>
          <w:p w14:paraId="7E00696E">
            <w:pPr>
              <w:pStyle w:val="6"/>
              <w:jc w:val="right"/>
              <w:rPr>
                <w:sz w:val="24"/>
                <w:szCs w:val="24"/>
                <w:highlight w:val="none"/>
              </w:rPr>
            </w:pPr>
            <w:r>
              <w:rPr>
                <w:rFonts w:ascii="仿宋_GB2312" w:hAnsi="仿宋_GB2312" w:eastAsia="仿宋_GB2312" w:cs="仿宋_GB2312"/>
                <w:sz w:val="24"/>
                <w:szCs w:val="24"/>
                <w:highlight w:val="none"/>
              </w:rPr>
              <w:t>60,000.00</w:t>
            </w:r>
          </w:p>
        </w:tc>
        <w:tc>
          <w:tcPr>
            <w:tcW w:w="1384" w:type="dxa"/>
          </w:tcPr>
          <w:p w14:paraId="3EAAD030">
            <w:pPr>
              <w:pStyle w:val="6"/>
              <w:jc w:val="left"/>
              <w:rPr>
                <w:sz w:val="24"/>
                <w:szCs w:val="24"/>
                <w:highlight w:val="none"/>
              </w:rPr>
            </w:pPr>
            <w:r>
              <w:rPr>
                <w:rFonts w:ascii="仿宋_GB2312" w:hAnsi="仿宋_GB2312" w:eastAsia="仿宋_GB2312" w:cs="仿宋_GB2312"/>
                <w:sz w:val="24"/>
                <w:szCs w:val="24"/>
                <w:highlight w:val="none"/>
              </w:rPr>
              <w:t>总价</w:t>
            </w:r>
          </w:p>
        </w:tc>
        <w:tc>
          <w:tcPr>
            <w:tcW w:w="1110" w:type="dxa"/>
          </w:tcPr>
          <w:p w14:paraId="6FBE9CF2">
            <w:pPr>
              <w:pStyle w:val="6"/>
              <w:jc w:val="left"/>
              <w:rPr>
                <w:sz w:val="24"/>
                <w:szCs w:val="24"/>
                <w:highlight w:val="none"/>
              </w:rPr>
            </w:pPr>
            <w:r>
              <w:rPr>
                <w:rFonts w:ascii="仿宋_GB2312" w:hAnsi="仿宋_GB2312" w:eastAsia="仿宋_GB2312" w:cs="仿宋_GB2312"/>
                <w:sz w:val="24"/>
                <w:szCs w:val="24"/>
                <w:highlight w:val="none"/>
              </w:rPr>
              <w:t>无</w:t>
            </w:r>
          </w:p>
        </w:tc>
      </w:tr>
    </w:tbl>
    <w:p w14:paraId="194959BE">
      <w:pPr>
        <w:pStyle w:val="6"/>
        <w:jc w:val="left"/>
        <w:rPr>
          <w:sz w:val="24"/>
          <w:szCs w:val="24"/>
          <w:highlight w:val="none"/>
        </w:rPr>
      </w:pPr>
      <w:r>
        <w:rPr>
          <w:rFonts w:ascii="仿宋_GB2312" w:hAnsi="仿宋_GB2312" w:eastAsia="仿宋_GB2312" w:cs="仿宋_GB2312"/>
          <w:sz w:val="24"/>
          <w:szCs w:val="24"/>
          <w:highlight w:val="none"/>
        </w:rPr>
        <w:t>（2）报价明细要求：</w:t>
      </w:r>
    </w:p>
    <w:p w14:paraId="3090C5B3">
      <w:pPr>
        <w:pStyle w:val="6"/>
        <w:jc w:val="left"/>
        <w:rPr>
          <w:sz w:val="24"/>
          <w:szCs w:val="24"/>
          <w:highlight w:val="none"/>
        </w:rPr>
      </w:pPr>
      <w:r>
        <w:rPr>
          <w:rFonts w:ascii="仿宋_GB2312" w:hAnsi="仿宋_GB2312" w:eastAsia="仿宋_GB2312" w:cs="仿宋_GB2312"/>
          <w:sz w:val="24"/>
          <w:szCs w:val="24"/>
          <w:highlight w:val="none"/>
        </w:rPr>
        <w:t>训练平台系统监控站</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7BFDB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0AEC01">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4D0E4F86">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1B4524BB">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182E40F5">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1C4D1AB1">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1622852A">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0376C53E">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2C6D64A2">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4C849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02D845">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420B3516">
            <w:pPr>
              <w:pStyle w:val="6"/>
              <w:jc w:val="left"/>
              <w:rPr>
                <w:sz w:val="24"/>
                <w:szCs w:val="24"/>
                <w:highlight w:val="none"/>
              </w:rPr>
            </w:pPr>
            <w:r>
              <w:rPr>
                <w:rFonts w:ascii="仿宋_GB2312" w:hAnsi="仿宋_GB2312" w:eastAsia="仿宋_GB2312" w:cs="仿宋_GB2312"/>
                <w:sz w:val="24"/>
                <w:szCs w:val="24"/>
                <w:highlight w:val="none"/>
              </w:rPr>
              <w:t>训练平台系统监控站</w:t>
            </w:r>
          </w:p>
        </w:tc>
        <w:tc>
          <w:tcPr>
            <w:tcW w:w="2076" w:type="dxa"/>
          </w:tcPr>
          <w:p w14:paraId="10D2BA23">
            <w:pPr>
              <w:pStyle w:val="6"/>
              <w:jc w:val="left"/>
              <w:rPr>
                <w:sz w:val="24"/>
                <w:szCs w:val="24"/>
                <w:highlight w:val="none"/>
              </w:rPr>
            </w:pPr>
            <w:r>
              <w:rPr>
                <w:rFonts w:ascii="仿宋_GB2312" w:hAnsi="仿宋_GB2312" w:eastAsia="仿宋_GB2312" w:cs="仿宋_GB2312"/>
                <w:sz w:val="24"/>
                <w:szCs w:val="24"/>
                <w:highlight w:val="none"/>
              </w:rPr>
              <w:t>训练平台系统监控站</w:t>
            </w:r>
          </w:p>
        </w:tc>
        <w:tc>
          <w:tcPr>
            <w:tcW w:w="415" w:type="dxa"/>
          </w:tcPr>
          <w:p w14:paraId="47D485CE">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3B782B5C">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21184AFC">
            <w:pPr>
              <w:pStyle w:val="6"/>
              <w:jc w:val="right"/>
              <w:rPr>
                <w:sz w:val="24"/>
                <w:szCs w:val="24"/>
                <w:highlight w:val="none"/>
              </w:rPr>
            </w:pPr>
            <w:r>
              <w:rPr>
                <w:rFonts w:ascii="仿宋_GB2312" w:hAnsi="仿宋_GB2312" w:eastAsia="仿宋_GB2312" w:cs="仿宋_GB2312"/>
                <w:sz w:val="24"/>
                <w:szCs w:val="24"/>
                <w:highlight w:val="none"/>
              </w:rPr>
              <w:t>350,000.00</w:t>
            </w:r>
          </w:p>
        </w:tc>
        <w:tc>
          <w:tcPr>
            <w:tcW w:w="831" w:type="dxa"/>
          </w:tcPr>
          <w:p w14:paraId="3BEA0035">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7D7D45DF">
            <w:pPr>
              <w:pStyle w:val="6"/>
              <w:jc w:val="left"/>
              <w:rPr>
                <w:sz w:val="24"/>
                <w:szCs w:val="24"/>
                <w:highlight w:val="none"/>
              </w:rPr>
            </w:pPr>
            <w:r>
              <w:rPr>
                <w:rFonts w:ascii="仿宋_GB2312" w:hAnsi="仿宋_GB2312" w:eastAsia="仿宋_GB2312" w:cs="仿宋_GB2312"/>
                <w:sz w:val="24"/>
                <w:szCs w:val="24"/>
                <w:highlight w:val="none"/>
              </w:rPr>
              <w:t>无</w:t>
            </w:r>
          </w:p>
        </w:tc>
      </w:tr>
    </w:tbl>
    <w:p w14:paraId="32BDBB62">
      <w:pPr>
        <w:pStyle w:val="6"/>
        <w:jc w:val="left"/>
        <w:rPr>
          <w:sz w:val="24"/>
          <w:szCs w:val="24"/>
          <w:highlight w:val="none"/>
        </w:rPr>
      </w:pPr>
      <w:r>
        <w:rPr>
          <w:rFonts w:ascii="仿宋_GB2312" w:hAnsi="仿宋_GB2312" w:eastAsia="仿宋_GB2312" w:cs="仿宋_GB2312"/>
          <w:sz w:val="24"/>
          <w:szCs w:val="24"/>
          <w:highlight w:val="none"/>
        </w:rPr>
        <w:t>ClassA级实训平台-后驾左翼操作单元1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13"/>
        <w:gridCol w:w="1914"/>
        <w:gridCol w:w="456"/>
        <w:gridCol w:w="456"/>
        <w:gridCol w:w="1416"/>
        <w:gridCol w:w="778"/>
        <w:gridCol w:w="1133"/>
      </w:tblGrid>
      <w:tr w14:paraId="4F073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4BF9FD">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5614AAF4">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06B0F26A">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48D0FB5F">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03C20C90">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47434DC7">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5EB36921">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2245A8A2">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31A35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FC5A10">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64C906F9">
            <w:pPr>
              <w:pStyle w:val="6"/>
              <w:jc w:val="left"/>
              <w:rPr>
                <w:sz w:val="24"/>
                <w:szCs w:val="24"/>
                <w:highlight w:val="none"/>
              </w:rPr>
            </w:pPr>
            <w:r>
              <w:rPr>
                <w:rFonts w:ascii="仿宋_GB2312" w:hAnsi="仿宋_GB2312" w:eastAsia="仿宋_GB2312" w:cs="仿宋_GB2312"/>
                <w:sz w:val="24"/>
                <w:szCs w:val="24"/>
                <w:highlight w:val="none"/>
              </w:rPr>
              <w:t>ClassA级实训平台-后驾左翼操作单元1</w:t>
            </w:r>
          </w:p>
        </w:tc>
        <w:tc>
          <w:tcPr>
            <w:tcW w:w="2076" w:type="dxa"/>
          </w:tcPr>
          <w:p w14:paraId="4179EADC">
            <w:pPr>
              <w:pStyle w:val="6"/>
              <w:jc w:val="left"/>
              <w:rPr>
                <w:sz w:val="24"/>
                <w:szCs w:val="24"/>
                <w:highlight w:val="none"/>
              </w:rPr>
            </w:pPr>
            <w:r>
              <w:rPr>
                <w:rFonts w:ascii="仿宋_GB2312" w:hAnsi="仿宋_GB2312" w:eastAsia="仿宋_GB2312" w:cs="仿宋_GB2312"/>
                <w:sz w:val="24"/>
                <w:szCs w:val="24"/>
                <w:highlight w:val="none"/>
              </w:rPr>
              <w:t>ClassA级实训平台-后驾左翼操作单元1</w:t>
            </w:r>
          </w:p>
        </w:tc>
        <w:tc>
          <w:tcPr>
            <w:tcW w:w="415" w:type="dxa"/>
          </w:tcPr>
          <w:p w14:paraId="14D91F8C">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6D357F98">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79B30058">
            <w:pPr>
              <w:pStyle w:val="6"/>
              <w:jc w:val="right"/>
              <w:rPr>
                <w:sz w:val="24"/>
                <w:szCs w:val="24"/>
                <w:highlight w:val="none"/>
              </w:rPr>
            </w:pPr>
            <w:r>
              <w:rPr>
                <w:rFonts w:ascii="仿宋_GB2312" w:hAnsi="仿宋_GB2312" w:eastAsia="仿宋_GB2312" w:cs="仿宋_GB2312"/>
                <w:sz w:val="24"/>
                <w:szCs w:val="24"/>
                <w:highlight w:val="none"/>
              </w:rPr>
              <w:t>225,000.00</w:t>
            </w:r>
          </w:p>
        </w:tc>
        <w:tc>
          <w:tcPr>
            <w:tcW w:w="831" w:type="dxa"/>
          </w:tcPr>
          <w:p w14:paraId="21CD8B4F">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53E2AD5C">
            <w:pPr>
              <w:pStyle w:val="6"/>
              <w:jc w:val="left"/>
              <w:rPr>
                <w:sz w:val="24"/>
                <w:szCs w:val="24"/>
                <w:highlight w:val="none"/>
              </w:rPr>
            </w:pPr>
            <w:r>
              <w:rPr>
                <w:rFonts w:ascii="仿宋_GB2312" w:hAnsi="仿宋_GB2312" w:eastAsia="仿宋_GB2312" w:cs="仿宋_GB2312"/>
                <w:sz w:val="24"/>
                <w:szCs w:val="24"/>
                <w:highlight w:val="none"/>
              </w:rPr>
              <w:t>无</w:t>
            </w:r>
          </w:p>
        </w:tc>
      </w:tr>
    </w:tbl>
    <w:p w14:paraId="7C00E324">
      <w:pPr>
        <w:pStyle w:val="6"/>
        <w:jc w:val="left"/>
        <w:rPr>
          <w:sz w:val="24"/>
          <w:szCs w:val="24"/>
          <w:highlight w:val="none"/>
        </w:rPr>
      </w:pPr>
      <w:r>
        <w:rPr>
          <w:rFonts w:ascii="仿宋_GB2312" w:hAnsi="仿宋_GB2312" w:eastAsia="仿宋_GB2312" w:cs="仿宋_GB2312"/>
          <w:sz w:val="24"/>
          <w:szCs w:val="24"/>
          <w:highlight w:val="none"/>
        </w:rPr>
        <w:t>ClassA级实训平台-后驾左翼操作单元2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13"/>
        <w:gridCol w:w="1914"/>
        <w:gridCol w:w="456"/>
        <w:gridCol w:w="456"/>
        <w:gridCol w:w="1416"/>
        <w:gridCol w:w="778"/>
        <w:gridCol w:w="1133"/>
      </w:tblGrid>
      <w:tr w14:paraId="6A326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E295D73">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13D69F54">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50D746CB">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03325AB2">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3228A352">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37DA2648">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0C923874">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49DEB8AA">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1D6DC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A6CA78">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1E256A61">
            <w:pPr>
              <w:pStyle w:val="6"/>
              <w:jc w:val="left"/>
              <w:rPr>
                <w:sz w:val="24"/>
                <w:szCs w:val="24"/>
                <w:highlight w:val="none"/>
              </w:rPr>
            </w:pPr>
            <w:r>
              <w:rPr>
                <w:rFonts w:ascii="仿宋_GB2312" w:hAnsi="仿宋_GB2312" w:eastAsia="仿宋_GB2312" w:cs="仿宋_GB2312"/>
                <w:sz w:val="24"/>
                <w:szCs w:val="24"/>
                <w:highlight w:val="none"/>
              </w:rPr>
              <w:t>ClassA级实训平台-后驾左翼操作单元2</w:t>
            </w:r>
          </w:p>
        </w:tc>
        <w:tc>
          <w:tcPr>
            <w:tcW w:w="2076" w:type="dxa"/>
          </w:tcPr>
          <w:p w14:paraId="4B0F7EED">
            <w:pPr>
              <w:pStyle w:val="6"/>
              <w:jc w:val="left"/>
              <w:rPr>
                <w:sz w:val="24"/>
                <w:szCs w:val="24"/>
                <w:highlight w:val="none"/>
              </w:rPr>
            </w:pPr>
            <w:r>
              <w:rPr>
                <w:rFonts w:ascii="仿宋_GB2312" w:hAnsi="仿宋_GB2312" w:eastAsia="仿宋_GB2312" w:cs="仿宋_GB2312"/>
                <w:sz w:val="24"/>
                <w:szCs w:val="24"/>
                <w:highlight w:val="none"/>
              </w:rPr>
              <w:t>ClassA级实训平台-后驾左翼操作单元2</w:t>
            </w:r>
          </w:p>
        </w:tc>
        <w:tc>
          <w:tcPr>
            <w:tcW w:w="415" w:type="dxa"/>
          </w:tcPr>
          <w:p w14:paraId="5FA3227C">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1B4EDD07">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2A89975A">
            <w:pPr>
              <w:pStyle w:val="6"/>
              <w:jc w:val="right"/>
              <w:rPr>
                <w:sz w:val="24"/>
                <w:szCs w:val="24"/>
                <w:highlight w:val="none"/>
              </w:rPr>
            </w:pPr>
            <w:r>
              <w:rPr>
                <w:rFonts w:ascii="仿宋_GB2312" w:hAnsi="仿宋_GB2312" w:eastAsia="仿宋_GB2312" w:cs="仿宋_GB2312"/>
                <w:sz w:val="24"/>
                <w:szCs w:val="24"/>
                <w:highlight w:val="none"/>
              </w:rPr>
              <w:t>225,000.00</w:t>
            </w:r>
          </w:p>
        </w:tc>
        <w:tc>
          <w:tcPr>
            <w:tcW w:w="831" w:type="dxa"/>
          </w:tcPr>
          <w:p w14:paraId="757033FF">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4DF7F8AE">
            <w:pPr>
              <w:pStyle w:val="6"/>
              <w:jc w:val="left"/>
              <w:rPr>
                <w:sz w:val="24"/>
                <w:szCs w:val="24"/>
                <w:highlight w:val="none"/>
              </w:rPr>
            </w:pPr>
            <w:r>
              <w:rPr>
                <w:rFonts w:ascii="仿宋_GB2312" w:hAnsi="仿宋_GB2312" w:eastAsia="仿宋_GB2312" w:cs="仿宋_GB2312"/>
                <w:sz w:val="24"/>
                <w:szCs w:val="24"/>
                <w:highlight w:val="none"/>
              </w:rPr>
              <w:t>无</w:t>
            </w:r>
          </w:p>
        </w:tc>
      </w:tr>
    </w:tbl>
    <w:p w14:paraId="160AA49B">
      <w:pPr>
        <w:pStyle w:val="6"/>
        <w:jc w:val="left"/>
        <w:rPr>
          <w:sz w:val="24"/>
          <w:szCs w:val="24"/>
          <w:highlight w:val="none"/>
        </w:rPr>
      </w:pPr>
      <w:r>
        <w:rPr>
          <w:rFonts w:ascii="仿宋_GB2312" w:hAnsi="仿宋_GB2312" w:eastAsia="仿宋_GB2312" w:cs="仿宋_GB2312"/>
          <w:sz w:val="24"/>
          <w:szCs w:val="24"/>
          <w:highlight w:val="none"/>
        </w:rPr>
        <w:t>ClassA级实训平台-后驾右翼操作单元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13"/>
        <w:gridCol w:w="1914"/>
        <w:gridCol w:w="456"/>
        <w:gridCol w:w="456"/>
        <w:gridCol w:w="1416"/>
        <w:gridCol w:w="778"/>
        <w:gridCol w:w="1133"/>
      </w:tblGrid>
      <w:tr w14:paraId="76A12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955664">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7BD9730E">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5B844042">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414B6F0D">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0E24C502">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5D8FCCB9">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3CA6B217">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4D64EEBE">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50D5B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65C711">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466C2874">
            <w:pPr>
              <w:pStyle w:val="6"/>
              <w:jc w:val="left"/>
              <w:rPr>
                <w:sz w:val="24"/>
                <w:szCs w:val="24"/>
                <w:highlight w:val="none"/>
              </w:rPr>
            </w:pPr>
            <w:r>
              <w:rPr>
                <w:rFonts w:ascii="仿宋_GB2312" w:hAnsi="仿宋_GB2312" w:eastAsia="仿宋_GB2312" w:cs="仿宋_GB2312"/>
                <w:sz w:val="24"/>
                <w:szCs w:val="24"/>
                <w:highlight w:val="none"/>
              </w:rPr>
              <w:t>ClassA级实训平台-后驾右翼操作单元</w:t>
            </w:r>
          </w:p>
        </w:tc>
        <w:tc>
          <w:tcPr>
            <w:tcW w:w="2076" w:type="dxa"/>
          </w:tcPr>
          <w:p w14:paraId="17D667CC">
            <w:pPr>
              <w:pStyle w:val="6"/>
              <w:jc w:val="left"/>
              <w:rPr>
                <w:sz w:val="24"/>
                <w:szCs w:val="24"/>
                <w:highlight w:val="none"/>
              </w:rPr>
            </w:pPr>
            <w:r>
              <w:rPr>
                <w:rFonts w:ascii="仿宋_GB2312" w:hAnsi="仿宋_GB2312" w:eastAsia="仿宋_GB2312" w:cs="仿宋_GB2312"/>
                <w:sz w:val="24"/>
                <w:szCs w:val="24"/>
                <w:highlight w:val="none"/>
              </w:rPr>
              <w:t>ClassA级实训平台-后驾右翼操作单元</w:t>
            </w:r>
          </w:p>
        </w:tc>
        <w:tc>
          <w:tcPr>
            <w:tcW w:w="415" w:type="dxa"/>
          </w:tcPr>
          <w:p w14:paraId="4AFFA6EB">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6AD16A66">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4B022B42">
            <w:pPr>
              <w:pStyle w:val="6"/>
              <w:jc w:val="right"/>
              <w:rPr>
                <w:sz w:val="24"/>
                <w:szCs w:val="24"/>
                <w:highlight w:val="none"/>
              </w:rPr>
            </w:pPr>
            <w:r>
              <w:rPr>
                <w:rFonts w:ascii="仿宋_GB2312" w:hAnsi="仿宋_GB2312" w:eastAsia="仿宋_GB2312" w:cs="仿宋_GB2312"/>
                <w:sz w:val="24"/>
                <w:szCs w:val="24"/>
                <w:highlight w:val="none"/>
              </w:rPr>
              <w:t>250,000.00</w:t>
            </w:r>
          </w:p>
        </w:tc>
        <w:tc>
          <w:tcPr>
            <w:tcW w:w="831" w:type="dxa"/>
          </w:tcPr>
          <w:p w14:paraId="3D057ECF">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2F082789">
            <w:pPr>
              <w:pStyle w:val="6"/>
              <w:jc w:val="left"/>
              <w:rPr>
                <w:sz w:val="24"/>
                <w:szCs w:val="24"/>
                <w:highlight w:val="none"/>
              </w:rPr>
            </w:pPr>
            <w:r>
              <w:rPr>
                <w:rFonts w:ascii="仿宋_GB2312" w:hAnsi="仿宋_GB2312" w:eastAsia="仿宋_GB2312" w:cs="仿宋_GB2312"/>
                <w:sz w:val="24"/>
                <w:szCs w:val="24"/>
                <w:highlight w:val="none"/>
              </w:rPr>
              <w:t>无</w:t>
            </w:r>
          </w:p>
        </w:tc>
      </w:tr>
    </w:tbl>
    <w:p w14:paraId="51415089">
      <w:pPr>
        <w:pStyle w:val="6"/>
        <w:jc w:val="left"/>
        <w:rPr>
          <w:sz w:val="24"/>
          <w:szCs w:val="24"/>
          <w:highlight w:val="none"/>
        </w:rPr>
      </w:pPr>
      <w:r>
        <w:rPr>
          <w:rFonts w:ascii="仿宋_GB2312" w:hAnsi="仿宋_GB2312" w:eastAsia="仿宋_GB2312" w:cs="仿宋_GB2312"/>
          <w:sz w:val="24"/>
          <w:szCs w:val="24"/>
          <w:highlight w:val="none"/>
        </w:rPr>
        <w:t>ClassA级实训平台-后驾中央操作单元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13"/>
        <w:gridCol w:w="1914"/>
        <w:gridCol w:w="456"/>
        <w:gridCol w:w="456"/>
        <w:gridCol w:w="1416"/>
        <w:gridCol w:w="778"/>
        <w:gridCol w:w="1133"/>
      </w:tblGrid>
      <w:tr w14:paraId="267A6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1AA01D">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3020AF1F">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43B2C98B">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0AFFDE35">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7799310F">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5FC52CB6">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65800C36">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4EF745F1">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00B2B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C2811E">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610516F8">
            <w:pPr>
              <w:pStyle w:val="6"/>
              <w:jc w:val="left"/>
              <w:rPr>
                <w:sz w:val="24"/>
                <w:szCs w:val="24"/>
                <w:highlight w:val="none"/>
              </w:rPr>
            </w:pPr>
            <w:r>
              <w:rPr>
                <w:rFonts w:ascii="仿宋_GB2312" w:hAnsi="仿宋_GB2312" w:eastAsia="仿宋_GB2312" w:cs="仿宋_GB2312"/>
                <w:sz w:val="24"/>
                <w:szCs w:val="24"/>
                <w:highlight w:val="none"/>
              </w:rPr>
              <w:t>ClassA级实训平台-后驾中央操作单元</w:t>
            </w:r>
          </w:p>
        </w:tc>
        <w:tc>
          <w:tcPr>
            <w:tcW w:w="2076" w:type="dxa"/>
          </w:tcPr>
          <w:p w14:paraId="0788B4B6">
            <w:pPr>
              <w:pStyle w:val="6"/>
              <w:jc w:val="left"/>
              <w:rPr>
                <w:sz w:val="24"/>
                <w:szCs w:val="24"/>
                <w:highlight w:val="none"/>
              </w:rPr>
            </w:pPr>
            <w:r>
              <w:rPr>
                <w:rFonts w:ascii="仿宋_GB2312" w:hAnsi="仿宋_GB2312" w:eastAsia="仿宋_GB2312" w:cs="仿宋_GB2312"/>
                <w:sz w:val="24"/>
                <w:szCs w:val="24"/>
                <w:highlight w:val="none"/>
              </w:rPr>
              <w:t>ClassA级实训平台-后驾中央操作单元</w:t>
            </w:r>
          </w:p>
        </w:tc>
        <w:tc>
          <w:tcPr>
            <w:tcW w:w="415" w:type="dxa"/>
          </w:tcPr>
          <w:p w14:paraId="1DCAA63D">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3D07B942">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58DA69AB">
            <w:pPr>
              <w:pStyle w:val="6"/>
              <w:jc w:val="right"/>
              <w:rPr>
                <w:sz w:val="24"/>
                <w:szCs w:val="24"/>
                <w:highlight w:val="none"/>
              </w:rPr>
            </w:pPr>
            <w:r>
              <w:rPr>
                <w:rFonts w:ascii="仿宋_GB2312" w:hAnsi="仿宋_GB2312" w:eastAsia="仿宋_GB2312" w:cs="仿宋_GB2312"/>
                <w:sz w:val="24"/>
                <w:szCs w:val="24"/>
                <w:highlight w:val="none"/>
              </w:rPr>
              <w:t>148,000.00</w:t>
            </w:r>
          </w:p>
        </w:tc>
        <w:tc>
          <w:tcPr>
            <w:tcW w:w="831" w:type="dxa"/>
          </w:tcPr>
          <w:p w14:paraId="4B4EC24F">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236AC0E4">
            <w:pPr>
              <w:pStyle w:val="6"/>
              <w:jc w:val="left"/>
              <w:rPr>
                <w:sz w:val="24"/>
                <w:szCs w:val="24"/>
                <w:highlight w:val="none"/>
              </w:rPr>
            </w:pPr>
            <w:r>
              <w:rPr>
                <w:rFonts w:ascii="仿宋_GB2312" w:hAnsi="仿宋_GB2312" w:eastAsia="仿宋_GB2312" w:cs="仿宋_GB2312"/>
                <w:sz w:val="24"/>
                <w:szCs w:val="24"/>
                <w:highlight w:val="none"/>
              </w:rPr>
              <w:t>无</w:t>
            </w:r>
          </w:p>
        </w:tc>
      </w:tr>
    </w:tbl>
    <w:p w14:paraId="606A8E5E">
      <w:pPr>
        <w:pStyle w:val="6"/>
        <w:jc w:val="left"/>
        <w:rPr>
          <w:sz w:val="24"/>
          <w:szCs w:val="24"/>
          <w:highlight w:val="none"/>
        </w:rPr>
      </w:pPr>
      <w:r>
        <w:rPr>
          <w:rFonts w:ascii="仿宋_GB2312" w:hAnsi="仿宋_GB2312" w:eastAsia="仿宋_GB2312" w:cs="仿宋_GB2312"/>
          <w:sz w:val="24"/>
          <w:szCs w:val="24"/>
          <w:highlight w:val="none"/>
        </w:rPr>
        <w:t>ClassA级实训平台-操舵台单元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13"/>
        <w:gridCol w:w="1914"/>
        <w:gridCol w:w="456"/>
        <w:gridCol w:w="456"/>
        <w:gridCol w:w="1416"/>
        <w:gridCol w:w="778"/>
        <w:gridCol w:w="1133"/>
      </w:tblGrid>
      <w:tr w14:paraId="4AAF7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C4E606">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679EDADB">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721CE28B">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0DAE8274">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4B3EE861">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50186A18">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2D1E3136">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38B524EE">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1F708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ABE223">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1EF60EC2">
            <w:pPr>
              <w:pStyle w:val="6"/>
              <w:jc w:val="left"/>
              <w:rPr>
                <w:sz w:val="24"/>
                <w:szCs w:val="24"/>
                <w:highlight w:val="none"/>
              </w:rPr>
            </w:pPr>
            <w:r>
              <w:rPr>
                <w:rFonts w:ascii="仿宋_GB2312" w:hAnsi="仿宋_GB2312" w:eastAsia="仿宋_GB2312" w:cs="仿宋_GB2312"/>
                <w:sz w:val="24"/>
                <w:szCs w:val="24"/>
                <w:highlight w:val="none"/>
              </w:rPr>
              <w:t>ClassA级实训平台-操舵台单元</w:t>
            </w:r>
          </w:p>
        </w:tc>
        <w:tc>
          <w:tcPr>
            <w:tcW w:w="2076" w:type="dxa"/>
          </w:tcPr>
          <w:p w14:paraId="6EBCDCFC">
            <w:pPr>
              <w:pStyle w:val="6"/>
              <w:jc w:val="left"/>
              <w:rPr>
                <w:sz w:val="24"/>
                <w:szCs w:val="24"/>
                <w:highlight w:val="none"/>
              </w:rPr>
            </w:pPr>
            <w:r>
              <w:rPr>
                <w:rFonts w:ascii="仿宋_GB2312" w:hAnsi="仿宋_GB2312" w:eastAsia="仿宋_GB2312" w:cs="仿宋_GB2312"/>
                <w:sz w:val="24"/>
                <w:szCs w:val="24"/>
                <w:highlight w:val="none"/>
              </w:rPr>
              <w:t>ClassA级实训平台-操舵台单元</w:t>
            </w:r>
          </w:p>
        </w:tc>
        <w:tc>
          <w:tcPr>
            <w:tcW w:w="415" w:type="dxa"/>
          </w:tcPr>
          <w:p w14:paraId="14BAA141">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418E248E">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7B63D253">
            <w:pPr>
              <w:pStyle w:val="6"/>
              <w:jc w:val="right"/>
              <w:rPr>
                <w:sz w:val="24"/>
                <w:szCs w:val="24"/>
                <w:highlight w:val="none"/>
              </w:rPr>
            </w:pPr>
            <w:r>
              <w:rPr>
                <w:rFonts w:ascii="仿宋_GB2312" w:hAnsi="仿宋_GB2312" w:eastAsia="仿宋_GB2312" w:cs="仿宋_GB2312"/>
                <w:sz w:val="24"/>
                <w:szCs w:val="24"/>
                <w:highlight w:val="none"/>
              </w:rPr>
              <w:t>182,000.00</w:t>
            </w:r>
          </w:p>
        </w:tc>
        <w:tc>
          <w:tcPr>
            <w:tcW w:w="831" w:type="dxa"/>
          </w:tcPr>
          <w:p w14:paraId="398985BA">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04D6CB77">
            <w:pPr>
              <w:pStyle w:val="6"/>
              <w:jc w:val="left"/>
              <w:rPr>
                <w:sz w:val="24"/>
                <w:szCs w:val="24"/>
                <w:highlight w:val="none"/>
              </w:rPr>
            </w:pPr>
            <w:r>
              <w:rPr>
                <w:rFonts w:ascii="仿宋_GB2312" w:hAnsi="仿宋_GB2312" w:eastAsia="仿宋_GB2312" w:cs="仿宋_GB2312"/>
                <w:sz w:val="24"/>
                <w:szCs w:val="24"/>
                <w:highlight w:val="none"/>
              </w:rPr>
              <w:t>无</w:t>
            </w:r>
          </w:p>
        </w:tc>
      </w:tr>
    </w:tbl>
    <w:p w14:paraId="4A50ABD9">
      <w:pPr>
        <w:pStyle w:val="6"/>
        <w:jc w:val="left"/>
        <w:rPr>
          <w:sz w:val="24"/>
          <w:szCs w:val="24"/>
          <w:highlight w:val="none"/>
        </w:rPr>
      </w:pPr>
      <w:r>
        <w:rPr>
          <w:rFonts w:ascii="仿宋_GB2312" w:hAnsi="仿宋_GB2312" w:eastAsia="仿宋_GB2312" w:cs="仿宋_GB2312"/>
          <w:sz w:val="24"/>
          <w:szCs w:val="24"/>
          <w:highlight w:val="none"/>
        </w:rPr>
        <w:t>ClassA级实训平台-抬头显示系统</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53"/>
        <w:gridCol w:w="1953"/>
        <w:gridCol w:w="456"/>
        <w:gridCol w:w="456"/>
        <w:gridCol w:w="1296"/>
        <w:gridCol w:w="791"/>
        <w:gridCol w:w="1161"/>
      </w:tblGrid>
      <w:tr w14:paraId="480E9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99407B">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62E04373">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0E06DAA6">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18C23BD5">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4026046E">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20CAFE0C">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088C7838">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1F2BCB3C">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0D64F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2E6364">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181BB60F">
            <w:pPr>
              <w:pStyle w:val="6"/>
              <w:jc w:val="left"/>
              <w:rPr>
                <w:sz w:val="24"/>
                <w:szCs w:val="24"/>
                <w:highlight w:val="none"/>
              </w:rPr>
            </w:pPr>
            <w:r>
              <w:rPr>
                <w:rFonts w:ascii="仿宋_GB2312" w:hAnsi="仿宋_GB2312" w:eastAsia="仿宋_GB2312" w:cs="仿宋_GB2312"/>
                <w:sz w:val="24"/>
                <w:szCs w:val="24"/>
                <w:highlight w:val="none"/>
              </w:rPr>
              <w:t>ClassA级实训平台-抬头显示系统</w:t>
            </w:r>
          </w:p>
        </w:tc>
        <w:tc>
          <w:tcPr>
            <w:tcW w:w="2076" w:type="dxa"/>
          </w:tcPr>
          <w:p w14:paraId="427F27CC">
            <w:pPr>
              <w:pStyle w:val="6"/>
              <w:jc w:val="left"/>
              <w:rPr>
                <w:sz w:val="24"/>
                <w:szCs w:val="24"/>
                <w:highlight w:val="none"/>
              </w:rPr>
            </w:pPr>
            <w:r>
              <w:rPr>
                <w:rFonts w:ascii="仿宋_GB2312" w:hAnsi="仿宋_GB2312" w:eastAsia="仿宋_GB2312" w:cs="仿宋_GB2312"/>
                <w:sz w:val="24"/>
                <w:szCs w:val="24"/>
                <w:highlight w:val="none"/>
              </w:rPr>
              <w:t>ClassA级实训平台-抬头显示系统</w:t>
            </w:r>
          </w:p>
        </w:tc>
        <w:tc>
          <w:tcPr>
            <w:tcW w:w="415" w:type="dxa"/>
          </w:tcPr>
          <w:p w14:paraId="729C090A">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072F4293">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33E304B7">
            <w:pPr>
              <w:pStyle w:val="6"/>
              <w:jc w:val="right"/>
              <w:rPr>
                <w:sz w:val="24"/>
                <w:szCs w:val="24"/>
                <w:highlight w:val="none"/>
              </w:rPr>
            </w:pPr>
            <w:r>
              <w:rPr>
                <w:rFonts w:ascii="仿宋_GB2312" w:hAnsi="仿宋_GB2312" w:eastAsia="仿宋_GB2312" w:cs="仿宋_GB2312"/>
                <w:sz w:val="24"/>
                <w:szCs w:val="24"/>
                <w:highlight w:val="none"/>
              </w:rPr>
              <w:t>90,000.00</w:t>
            </w:r>
          </w:p>
        </w:tc>
        <w:tc>
          <w:tcPr>
            <w:tcW w:w="831" w:type="dxa"/>
          </w:tcPr>
          <w:p w14:paraId="3F30431F">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66FF6AC9">
            <w:pPr>
              <w:pStyle w:val="6"/>
              <w:jc w:val="left"/>
              <w:rPr>
                <w:sz w:val="24"/>
                <w:szCs w:val="24"/>
                <w:highlight w:val="none"/>
              </w:rPr>
            </w:pPr>
            <w:r>
              <w:rPr>
                <w:rFonts w:ascii="仿宋_GB2312" w:hAnsi="仿宋_GB2312" w:eastAsia="仿宋_GB2312" w:cs="仿宋_GB2312"/>
                <w:sz w:val="24"/>
                <w:szCs w:val="24"/>
                <w:highlight w:val="none"/>
              </w:rPr>
              <w:t>无</w:t>
            </w:r>
          </w:p>
        </w:tc>
      </w:tr>
    </w:tbl>
    <w:p w14:paraId="27672327">
      <w:pPr>
        <w:pStyle w:val="6"/>
        <w:jc w:val="left"/>
        <w:rPr>
          <w:sz w:val="24"/>
          <w:szCs w:val="24"/>
          <w:highlight w:val="none"/>
        </w:rPr>
      </w:pPr>
      <w:r>
        <w:rPr>
          <w:rFonts w:ascii="仿宋_GB2312" w:hAnsi="仿宋_GB2312" w:eastAsia="仿宋_GB2312" w:cs="仿宋_GB2312"/>
          <w:sz w:val="24"/>
          <w:szCs w:val="24"/>
          <w:highlight w:val="none"/>
        </w:rPr>
        <w:t>240°视景分通道</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08"/>
        <w:gridCol w:w="1908"/>
        <w:gridCol w:w="456"/>
        <w:gridCol w:w="456"/>
        <w:gridCol w:w="1416"/>
        <w:gridCol w:w="781"/>
        <w:gridCol w:w="1141"/>
      </w:tblGrid>
      <w:tr w14:paraId="12526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358C78">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22FEAADC">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62AECF8A">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611D6DF6">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452400B9">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697487B0">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6EE753B1">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5B2E0CD8">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72A6B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4B2B54">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5A124BD2">
            <w:pPr>
              <w:pStyle w:val="6"/>
              <w:jc w:val="left"/>
              <w:rPr>
                <w:sz w:val="24"/>
                <w:szCs w:val="24"/>
                <w:highlight w:val="none"/>
              </w:rPr>
            </w:pPr>
            <w:r>
              <w:rPr>
                <w:rFonts w:ascii="仿宋_GB2312" w:hAnsi="仿宋_GB2312" w:eastAsia="仿宋_GB2312" w:cs="仿宋_GB2312"/>
                <w:sz w:val="24"/>
                <w:szCs w:val="24"/>
                <w:highlight w:val="none"/>
              </w:rPr>
              <w:t>240°视景分通道</w:t>
            </w:r>
          </w:p>
        </w:tc>
        <w:tc>
          <w:tcPr>
            <w:tcW w:w="2076" w:type="dxa"/>
          </w:tcPr>
          <w:p w14:paraId="5205DEE3">
            <w:pPr>
              <w:pStyle w:val="6"/>
              <w:jc w:val="left"/>
              <w:rPr>
                <w:sz w:val="24"/>
                <w:szCs w:val="24"/>
                <w:highlight w:val="none"/>
              </w:rPr>
            </w:pPr>
            <w:r>
              <w:rPr>
                <w:rFonts w:ascii="仿宋_GB2312" w:hAnsi="仿宋_GB2312" w:eastAsia="仿宋_GB2312" w:cs="仿宋_GB2312"/>
                <w:sz w:val="24"/>
                <w:szCs w:val="24"/>
                <w:highlight w:val="none"/>
              </w:rPr>
              <w:t>240°视景分通道</w:t>
            </w:r>
          </w:p>
        </w:tc>
        <w:tc>
          <w:tcPr>
            <w:tcW w:w="415" w:type="dxa"/>
          </w:tcPr>
          <w:p w14:paraId="6F0DC87E">
            <w:pPr>
              <w:pStyle w:val="6"/>
              <w:jc w:val="left"/>
              <w:rPr>
                <w:sz w:val="24"/>
                <w:szCs w:val="24"/>
                <w:highlight w:val="none"/>
              </w:rPr>
            </w:pPr>
            <w:r>
              <w:rPr>
                <w:rFonts w:ascii="仿宋_GB2312" w:hAnsi="仿宋_GB2312" w:eastAsia="仿宋_GB2312" w:cs="仿宋_GB2312"/>
                <w:sz w:val="24"/>
                <w:szCs w:val="24"/>
                <w:highlight w:val="none"/>
              </w:rPr>
              <w:t>个</w:t>
            </w:r>
          </w:p>
        </w:tc>
        <w:tc>
          <w:tcPr>
            <w:tcW w:w="415" w:type="dxa"/>
          </w:tcPr>
          <w:p w14:paraId="2EA09C53">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4146D522">
            <w:pPr>
              <w:pStyle w:val="6"/>
              <w:jc w:val="right"/>
              <w:rPr>
                <w:sz w:val="24"/>
                <w:szCs w:val="24"/>
                <w:highlight w:val="none"/>
              </w:rPr>
            </w:pPr>
            <w:r>
              <w:rPr>
                <w:rFonts w:ascii="仿宋_GB2312" w:hAnsi="仿宋_GB2312" w:eastAsia="仿宋_GB2312" w:cs="仿宋_GB2312"/>
                <w:sz w:val="24"/>
                <w:szCs w:val="24"/>
                <w:highlight w:val="none"/>
              </w:rPr>
              <w:t>550,000.00</w:t>
            </w:r>
          </w:p>
        </w:tc>
        <w:tc>
          <w:tcPr>
            <w:tcW w:w="831" w:type="dxa"/>
          </w:tcPr>
          <w:p w14:paraId="6E93A208">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4E4E1094">
            <w:pPr>
              <w:pStyle w:val="6"/>
              <w:jc w:val="left"/>
              <w:rPr>
                <w:sz w:val="24"/>
                <w:szCs w:val="24"/>
                <w:highlight w:val="none"/>
              </w:rPr>
            </w:pPr>
            <w:r>
              <w:rPr>
                <w:rFonts w:ascii="仿宋_GB2312" w:hAnsi="仿宋_GB2312" w:eastAsia="仿宋_GB2312" w:cs="仿宋_GB2312"/>
                <w:sz w:val="24"/>
                <w:szCs w:val="24"/>
                <w:highlight w:val="none"/>
              </w:rPr>
              <w:t>无</w:t>
            </w:r>
          </w:p>
        </w:tc>
      </w:tr>
    </w:tbl>
    <w:p w14:paraId="358ED07C">
      <w:pPr>
        <w:pStyle w:val="6"/>
        <w:jc w:val="left"/>
        <w:rPr>
          <w:sz w:val="24"/>
          <w:szCs w:val="24"/>
          <w:highlight w:val="none"/>
        </w:rPr>
      </w:pPr>
      <w:r>
        <w:rPr>
          <w:rFonts w:ascii="仿宋_GB2312" w:hAnsi="仿宋_GB2312" w:eastAsia="仿宋_GB2312" w:cs="仿宋_GB2312"/>
          <w:sz w:val="24"/>
          <w:szCs w:val="24"/>
          <w:highlight w:val="none"/>
        </w:rPr>
        <w:t>智能海图桌</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40"/>
        <w:gridCol w:w="1940"/>
        <w:gridCol w:w="456"/>
        <w:gridCol w:w="456"/>
        <w:gridCol w:w="1296"/>
        <w:gridCol w:w="799"/>
        <w:gridCol w:w="1179"/>
      </w:tblGrid>
      <w:tr w14:paraId="56E80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5A7844B">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323B7460">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66810940">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77E08FE4">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62F08B66">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6A4C2713">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14B7AD52">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6655BB16">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7FD40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90FE38">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5C03891A">
            <w:pPr>
              <w:pStyle w:val="6"/>
              <w:jc w:val="left"/>
              <w:rPr>
                <w:sz w:val="24"/>
                <w:szCs w:val="24"/>
                <w:highlight w:val="none"/>
              </w:rPr>
            </w:pPr>
            <w:r>
              <w:rPr>
                <w:rFonts w:ascii="仿宋_GB2312" w:hAnsi="仿宋_GB2312" w:eastAsia="仿宋_GB2312" w:cs="仿宋_GB2312"/>
                <w:sz w:val="24"/>
                <w:szCs w:val="24"/>
                <w:highlight w:val="none"/>
              </w:rPr>
              <w:t>智能海图桌</w:t>
            </w:r>
          </w:p>
        </w:tc>
        <w:tc>
          <w:tcPr>
            <w:tcW w:w="2076" w:type="dxa"/>
          </w:tcPr>
          <w:p w14:paraId="6701B5C5">
            <w:pPr>
              <w:pStyle w:val="6"/>
              <w:jc w:val="left"/>
              <w:rPr>
                <w:sz w:val="24"/>
                <w:szCs w:val="24"/>
                <w:highlight w:val="none"/>
              </w:rPr>
            </w:pPr>
            <w:r>
              <w:rPr>
                <w:rFonts w:ascii="仿宋_GB2312" w:hAnsi="仿宋_GB2312" w:eastAsia="仿宋_GB2312" w:cs="仿宋_GB2312"/>
                <w:sz w:val="24"/>
                <w:szCs w:val="24"/>
                <w:highlight w:val="none"/>
              </w:rPr>
              <w:t>智能海图桌</w:t>
            </w:r>
          </w:p>
        </w:tc>
        <w:tc>
          <w:tcPr>
            <w:tcW w:w="415" w:type="dxa"/>
          </w:tcPr>
          <w:p w14:paraId="6BC07557">
            <w:pPr>
              <w:pStyle w:val="6"/>
              <w:jc w:val="left"/>
              <w:rPr>
                <w:sz w:val="24"/>
                <w:szCs w:val="24"/>
                <w:highlight w:val="none"/>
              </w:rPr>
            </w:pPr>
            <w:r>
              <w:rPr>
                <w:rFonts w:ascii="仿宋_GB2312" w:hAnsi="仿宋_GB2312" w:eastAsia="仿宋_GB2312" w:cs="仿宋_GB2312"/>
                <w:sz w:val="24"/>
                <w:szCs w:val="24"/>
                <w:highlight w:val="none"/>
              </w:rPr>
              <w:t>个</w:t>
            </w:r>
          </w:p>
        </w:tc>
        <w:tc>
          <w:tcPr>
            <w:tcW w:w="415" w:type="dxa"/>
          </w:tcPr>
          <w:p w14:paraId="2A3B3B9A">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578EED7C">
            <w:pPr>
              <w:pStyle w:val="6"/>
              <w:jc w:val="right"/>
              <w:rPr>
                <w:sz w:val="24"/>
                <w:szCs w:val="24"/>
                <w:highlight w:val="none"/>
              </w:rPr>
            </w:pPr>
            <w:r>
              <w:rPr>
                <w:rFonts w:ascii="仿宋_GB2312" w:hAnsi="仿宋_GB2312" w:eastAsia="仿宋_GB2312" w:cs="仿宋_GB2312"/>
                <w:sz w:val="24"/>
                <w:szCs w:val="24"/>
                <w:highlight w:val="none"/>
              </w:rPr>
              <w:t>29,000.00</w:t>
            </w:r>
          </w:p>
        </w:tc>
        <w:tc>
          <w:tcPr>
            <w:tcW w:w="831" w:type="dxa"/>
          </w:tcPr>
          <w:p w14:paraId="1D4F83C4">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1C4CD76F">
            <w:pPr>
              <w:pStyle w:val="6"/>
              <w:jc w:val="left"/>
              <w:rPr>
                <w:sz w:val="24"/>
                <w:szCs w:val="24"/>
                <w:highlight w:val="none"/>
              </w:rPr>
            </w:pPr>
            <w:r>
              <w:rPr>
                <w:rFonts w:ascii="仿宋_GB2312" w:hAnsi="仿宋_GB2312" w:eastAsia="仿宋_GB2312" w:cs="仿宋_GB2312"/>
                <w:sz w:val="24"/>
                <w:szCs w:val="24"/>
                <w:highlight w:val="none"/>
              </w:rPr>
              <w:t>无</w:t>
            </w:r>
          </w:p>
        </w:tc>
      </w:tr>
    </w:tbl>
    <w:p w14:paraId="448A4C72">
      <w:pPr>
        <w:pStyle w:val="6"/>
        <w:jc w:val="left"/>
        <w:rPr>
          <w:sz w:val="24"/>
          <w:szCs w:val="24"/>
          <w:highlight w:val="none"/>
        </w:rPr>
      </w:pPr>
      <w:r>
        <w:rPr>
          <w:rFonts w:ascii="仿宋_GB2312" w:hAnsi="仿宋_GB2312" w:eastAsia="仿宋_GB2312" w:cs="仿宋_GB2312"/>
          <w:sz w:val="24"/>
          <w:szCs w:val="24"/>
          <w:highlight w:val="none"/>
        </w:rPr>
        <w:t>多功能控制仪表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488E6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BD1E29">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5A758021">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0924FA82">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31B4A672">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2AE46132">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67BE2852">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71AD4438">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3EBCDB47">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49614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F057FF">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4062FC24">
            <w:pPr>
              <w:pStyle w:val="6"/>
              <w:jc w:val="left"/>
              <w:rPr>
                <w:sz w:val="24"/>
                <w:szCs w:val="24"/>
                <w:highlight w:val="none"/>
              </w:rPr>
            </w:pPr>
            <w:r>
              <w:rPr>
                <w:rFonts w:ascii="仿宋_GB2312" w:hAnsi="仿宋_GB2312" w:eastAsia="仿宋_GB2312" w:cs="仿宋_GB2312"/>
                <w:sz w:val="24"/>
                <w:szCs w:val="24"/>
                <w:highlight w:val="none"/>
              </w:rPr>
              <w:t>多功能控制仪表</w:t>
            </w:r>
          </w:p>
        </w:tc>
        <w:tc>
          <w:tcPr>
            <w:tcW w:w="2076" w:type="dxa"/>
          </w:tcPr>
          <w:p w14:paraId="679EE8F3">
            <w:pPr>
              <w:pStyle w:val="6"/>
              <w:jc w:val="left"/>
              <w:rPr>
                <w:sz w:val="24"/>
                <w:szCs w:val="24"/>
                <w:highlight w:val="none"/>
              </w:rPr>
            </w:pPr>
            <w:r>
              <w:rPr>
                <w:rFonts w:ascii="仿宋_GB2312" w:hAnsi="仿宋_GB2312" w:eastAsia="仿宋_GB2312" w:cs="仿宋_GB2312"/>
                <w:sz w:val="24"/>
                <w:szCs w:val="24"/>
                <w:highlight w:val="none"/>
              </w:rPr>
              <w:t>多功能控制仪表</w:t>
            </w:r>
          </w:p>
        </w:tc>
        <w:tc>
          <w:tcPr>
            <w:tcW w:w="415" w:type="dxa"/>
          </w:tcPr>
          <w:p w14:paraId="63420DD5">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4B59369D">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6F10EB51">
            <w:pPr>
              <w:pStyle w:val="6"/>
              <w:jc w:val="right"/>
              <w:rPr>
                <w:sz w:val="24"/>
                <w:szCs w:val="24"/>
                <w:highlight w:val="none"/>
              </w:rPr>
            </w:pPr>
            <w:r>
              <w:rPr>
                <w:rFonts w:ascii="仿宋_GB2312" w:hAnsi="仿宋_GB2312" w:eastAsia="仿宋_GB2312" w:cs="仿宋_GB2312"/>
                <w:sz w:val="24"/>
                <w:szCs w:val="24"/>
                <w:highlight w:val="none"/>
              </w:rPr>
              <w:t>175,000.00</w:t>
            </w:r>
          </w:p>
        </w:tc>
        <w:tc>
          <w:tcPr>
            <w:tcW w:w="831" w:type="dxa"/>
          </w:tcPr>
          <w:p w14:paraId="09AE29D5">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24238F7C">
            <w:pPr>
              <w:pStyle w:val="6"/>
              <w:jc w:val="left"/>
              <w:rPr>
                <w:sz w:val="24"/>
                <w:szCs w:val="24"/>
                <w:highlight w:val="none"/>
              </w:rPr>
            </w:pPr>
            <w:r>
              <w:rPr>
                <w:rFonts w:ascii="仿宋_GB2312" w:hAnsi="仿宋_GB2312" w:eastAsia="仿宋_GB2312" w:cs="仿宋_GB2312"/>
                <w:sz w:val="24"/>
                <w:szCs w:val="24"/>
                <w:highlight w:val="none"/>
              </w:rPr>
              <w:t>无</w:t>
            </w:r>
          </w:p>
        </w:tc>
      </w:tr>
    </w:tbl>
    <w:p w14:paraId="49650E24">
      <w:pPr>
        <w:pStyle w:val="6"/>
        <w:jc w:val="left"/>
        <w:rPr>
          <w:sz w:val="24"/>
          <w:szCs w:val="24"/>
          <w:highlight w:val="none"/>
        </w:rPr>
      </w:pPr>
      <w:r>
        <w:rPr>
          <w:rFonts w:ascii="仿宋_GB2312" w:hAnsi="仿宋_GB2312" w:eastAsia="仿宋_GB2312" w:cs="仿宋_GB2312"/>
          <w:sz w:val="24"/>
          <w:szCs w:val="24"/>
          <w:highlight w:val="none"/>
        </w:rPr>
        <w:t>ClassC级实训平台- Conning 单元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19"/>
        <w:gridCol w:w="1920"/>
        <w:gridCol w:w="456"/>
        <w:gridCol w:w="456"/>
        <w:gridCol w:w="1416"/>
        <w:gridCol w:w="774"/>
        <w:gridCol w:w="1125"/>
      </w:tblGrid>
      <w:tr w14:paraId="01BBA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8120F5">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1C132C39">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01D6E617">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35CDF9F2">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4D28E807">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40633163">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342869E0">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2075B197">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5E8B5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76FC55">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3587A8E6">
            <w:pPr>
              <w:pStyle w:val="6"/>
              <w:jc w:val="left"/>
              <w:rPr>
                <w:sz w:val="24"/>
                <w:szCs w:val="24"/>
                <w:highlight w:val="none"/>
              </w:rPr>
            </w:pPr>
            <w:r>
              <w:rPr>
                <w:rFonts w:ascii="仿宋_GB2312" w:hAnsi="仿宋_GB2312" w:eastAsia="仿宋_GB2312" w:cs="仿宋_GB2312"/>
                <w:sz w:val="24"/>
                <w:szCs w:val="24"/>
                <w:highlight w:val="none"/>
              </w:rPr>
              <w:t>ClassC级实训平台- Conning 单元</w:t>
            </w:r>
          </w:p>
        </w:tc>
        <w:tc>
          <w:tcPr>
            <w:tcW w:w="2076" w:type="dxa"/>
          </w:tcPr>
          <w:p w14:paraId="19639386">
            <w:pPr>
              <w:pStyle w:val="6"/>
              <w:jc w:val="left"/>
              <w:rPr>
                <w:sz w:val="24"/>
                <w:szCs w:val="24"/>
                <w:highlight w:val="none"/>
              </w:rPr>
            </w:pPr>
            <w:r>
              <w:rPr>
                <w:rFonts w:ascii="仿宋_GB2312" w:hAnsi="仿宋_GB2312" w:eastAsia="仿宋_GB2312" w:cs="仿宋_GB2312"/>
                <w:sz w:val="24"/>
                <w:szCs w:val="24"/>
                <w:highlight w:val="none"/>
              </w:rPr>
              <w:t>ClassC级实训平台- Conning 单元</w:t>
            </w:r>
          </w:p>
        </w:tc>
        <w:tc>
          <w:tcPr>
            <w:tcW w:w="415" w:type="dxa"/>
          </w:tcPr>
          <w:p w14:paraId="4A1B9669">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721DFF67">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6B9F1094">
            <w:pPr>
              <w:pStyle w:val="6"/>
              <w:jc w:val="right"/>
              <w:rPr>
                <w:sz w:val="24"/>
                <w:szCs w:val="24"/>
                <w:highlight w:val="none"/>
              </w:rPr>
            </w:pPr>
            <w:r>
              <w:rPr>
                <w:rFonts w:ascii="仿宋_GB2312" w:hAnsi="仿宋_GB2312" w:eastAsia="仿宋_GB2312" w:cs="仿宋_GB2312"/>
                <w:sz w:val="24"/>
                <w:szCs w:val="24"/>
                <w:highlight w:val="none"/>
              </w:rPr>
              <w:t>368,000.00</w:t>
            </w:r>
          </w:p>
        </w:tc>
        <w:tc>
          <w:tcPr>
            <w:tcW w:w="831" w:type="dxa"/>
          </w:tcPr>
          <w:p w14:paraId="7A67DED0">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543B0159">
            <w:pPr>
              <w:pStyle w:val="6"/>
              <w:jc w:val="left"/>
              <w:rPr>
                <w:sz w:val="24"/>
                <w:szCs w:val="24"/>
                <w:highlight w:val="none"/>
              </w:rPr>
            </w:pPr>
            <w:r>
              <w:rPr>
                <w:rFonts w:ascii="仿宋_GB2312" w:hAnsi="仿宋_GB2312" w:eastAsia="仿宋_GB2312" w:cs="仿宋_GB2312"/>
                <w:sz w:val="24"/>
                <w:szCs w:val="24"/>
                <w:highlight w:val="none"/>
              </w:rPr>
              <w:t>无</w:t>
            </w:r>
          </w:p>
        </w:tc>
      </w:tr>
    </w:tbl>
    <w:p w14:paraId="49379F81">
      <w:pPr>
        <w:pStyle w:val="6"/>
        <w:jc w:val="left"/>
        <w:rPr>
          <w:sz w:val="24"/>
          <w:szCs w:val="24"/>
          <w:highlight w:val="none"/>
        </w:rPr>
      </w:pPr>
      <w:r>
        <w:rPr>
          <w:rFonts w:ascii="仿宋_GB2312" w:hAnsi="仿宋_GB2312" w:eastAsia="仿宋_GB2312" w:cs="仿宋_GB2312"/>
          <w:sz w:val="24"/>
          <w:szCs w:val="24"/>
          <w:highlight w:val="none"/>
        </w:rPr>
        <w:t>ClassC级实训平台-电子海图显示单元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13"/>
        <w:gridCol w:w="1914"/>
        <w:gridCol w:w="456"/>
        <w:gridCol w:w="456"/>
        <w:gridCol w:w="1416"/>
        <w:gridCol w:w="778"/>
        <w:gridCol w:w="1133"/>
      </w:tblGrid>
      <w:tr w14:paraId="04250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679B0B">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3A232E80">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53DB310E">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704DD0D5">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3150CD54">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2E68C1A1">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4B9D0400">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14AF7F5F">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71E46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D42A89">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33AE77F4">
            <w:pPr>
              <w:pStyle w:val="6"/>
              <w:jc w:val="left"/>
              <w:rPr>
                <w:sz w:val="24"/>
                <w:szCs w:val="24"/>
                <w:highlight w:val="none"/>
              </w:rPr>
            </w:pPr>
            <w:r>
              <w:rPr>
                <w:rFonts w:ascii="仿宋_GB2312" w:hAnsi="仿宋_GB2312" w:eastAsia="仿宋_GB2312" w:cs="仿宋_GB2312"/>
                <w:sz w:val="24"/>
                <w:szCs w:val="24"/>
                <w:highlight w:val="none"/>
              </w:rPr>
              <w:t>ClassC级实训平台-电子海图显示单元</w:t>
            </w:r>
          </w:p>
        </w:tc>
        <w:tc>
          <w:tcPr>
            <w:tcW w:w="2076" w:type="dxa"/>
          </w:tcPr>
          <w:p w14:paraId="62C1F544">
            <w:pPr>
              <w:pStyle w:val="6"/>
              <w:jc w:val="left"/>
              <w:rPr>
                <w:sz w:val="24"/>
                <w:szCs w:val="24"/>
                <w:highlight w:val="none"/>
              </w:rPr>
            </w:pPr>
            <w:r>
              <w:rPr>
                <w:rFonts w:ascii="仿宋_GB2312" w:hAnsi="仿宋_GB2312" w:eastAsia="仿宋_GB2312" w:cs="仿宋_GB2312"/>
                <w:sz w:val="24"/>
                <w:szCs w:val="24"/>
                <w:highlight w:val="none"/>
              </w:rPr>
              <w:t>ClassC级实训平台-电子海图显示单元</w:t>
            </w:r>
          </w:p>
        </w:tc>
        <w:tc>
          <w:tcPr>
            <w:tcW w:w="415" w:type="dxa"/>
          </w:tcPr>
          <w:p w14:paraId="53BEC721">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497557C1">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5A3E0D10">
            <w:pPr>
              <w:pStyle w:val="6"/>
              <w:jc w:val="right"/>
              <w:rPr>
                <w:sz w:val="24"/>
                <w:szCs w:val="24"/>
                <w:highlight w:val="none"/>
              </w:rPr>
            </w:pPr>
            <w:r>
              <w:rPr>
                <w:rFonts w:ascii="仿宋_GB2312" w:hAnsi="仿宋_GB2312" w:eastAsia="仿宋_GB2312" w:cs="仿宋_GB2312"/>
                <w:sz w:val="24"/>
                <w:szCs w:val="24"/>
                <w:highlight w:val="none"/>
              </w:rPr>
              <w:t>368,000.00</w:t>
            </w:r>
          </w:p>
        </w:tc>
        <w:tc>
          <w:tcPr>
            <w:tcW w:w="831" w:type="dxa"/>
          </w:tcPr>
          <w:p w14:paraId="13A22C95">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338D162C">
            <w:pPr>
              <w:pStyle w:val="6"/>
              <w:jc w:val="left"/>
              <w:rPr>
                <w:sz w:val="24"/>
                <w:szCs w:val="24"/>
                <w:highlight w:val="none"/>
              </w:rPr>
            </w:pPr>
            <w:r>
              <w:rPr>
                <w:rFonts w:ascii="仿宋_GB2312" w:hAnsi="仿宋_GB2312" w:eastAsia="仿宋_GB2312" w:cs="仿宋_GB2312"/>
                <w:sz w:val="24"/>
                <w:szCs w:val="24"/>
                <w:highlight w:val="none"/>
              </w:rPr>
              <w:t>无</w:t>
            </w:r>
          </w:p>
        </w:tc>
      </w:tr>
    </w:tbl>
    <w:p w14:paraId="113EA3DE">
      <w:pPr>
        <w:pStyle w:val="6"/>
        <w:jc w:val="left"/>
        <w:rPr>
          <w:sz w:val="24"/>
          <w:szCs w:val="24"/>
          <w:highlight w:val="none"/>
        </w:rPr>
      </w:pPr>
      <w:r>
        <w:rPr>
          <w:rFonts w:ascii="仿宋_GB2312" w:hAnsi="仿宋_GB2312" w:eastAsia="仿宋_GB2312" w:cs="仿宋_GB2312"/>
          <w:sz w:val="24"/>
          <w:szCs w:val="24"/>
          <w:highlight w:val="none"/>
        </w:rPr>
        <w:t>ClassC级实训平-雷达显示单元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13"/>
        <w:gridCol w:w="1914"/>
        <w:gridCol w:w="456"/>
        <w:gridCol w:w="456"/>
        <w:gridCol w:w="1416"/>
        <w:gridCol w:w="778"/>
        <w:gridCol w:w="1133"/>
      </w:tblGrid>
      <w:tr w14:paraId="548B5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FE8111">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36AE5DA6">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304659DD">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7D6B4171">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1CC84643">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3664CDDB">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52BC75F9">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380A8B51">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2C7CF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AFA4BB">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07F2DD52">
            <w:pPr>
              <w:pStyle w:val="6"/>
              <w:jc w:val="left"/>
              <w:rPr>
                <w:sz w:val="24"/>
                <w:szCs w:val="24"/>
                <w:highlight w:val="none"/>
              </w:rPr>
            </w:pPr>
            <w:r>
              <w:rPr>
                <w:rFonts w:ascii="仿宋_GB2312" w:hAnsi="仿宋_GB2312" w:eastAsia="仿宋_GB2312" w:cs="仿宋_GB2312"/>
                <w:sz w:val="24"/>
                <w:szCs w:val="24"/>
                <w:highlight w:val="none"/>
              </w:rPr>
              <w:t>ClassC级实训平-雷达显示单元</w:t>
            </w:r>
          </w:p>
        </w:tc>
        <w:tc>
          <w:tcPr>
            <w:tcW w:w="2076" w:type="dxa"/>
          </w:tcPr>
          <w:p w14:paraId="2155C5CF">
            <w:pPr>
              <w:pStyle w:val="6"/>
              <w:jc w:val="left"/>
              <w:rPr>
                <w:sz w:val="24"/>
                <w:szCs w:val="24"/>
                <w:highlight w:val="none"/>
              </w:rPr>
            </w:pPr>
            <w:r>
              <w:rPr>
                <w:rFonts w:ascii="仿宋_GB2312" w:hAnsi="仿宋_GB2312" w:eastAsia="仿宋_GB2312" w:cs="仿宋_GB2312"/>
                <w:sz w:val="24"/>
                <w:szCs w:val="24"/>
                <w:highlight w:val="none"/>
              </w:rPr>
              <w:t>ClassC级实训平-雷达显示单元</w:t>
            </w:r>
          </w:p>
        </w:tc>
        <w:tc>
          <w:tcPr>
            <w:tcW w:w="415" w:type="dxa"/>
          </w:tcPr>
          <w:p w14:paraId="0B51F1F5">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7575F985">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00A2D017">
            <w:pPr>
              <w:pStyle w:val="6"/>
              <w:jc w:val="right"/>
              <w:rPr>
                <w:sz w:val="24"/>
                <w:szCs w:val="24"/>
                <w:highlight w:val="none"/>
              </w:rPr>
            </w:pPr>
            <w:r>
              <w:rPr>
                <w:rFonts w:ascii="仿宋_GB2312" w:hAnsi="仿宋_GB2312" w:eastAsia="仿宋_GB2312" w:cs="仿宋_GB2312"/>
                <w:sz w:val="24"/>
                <w:szCs w:val="24"/>
                <w:highlight w:val="none"/>
              </w:rPr>
              <w:t>368,000.00</w:t>
            </w:r>
          </w:p>
        </w:tc>
        <w:tc>
          <w:tcPr>
            <w:tcW w:w="831" w:type="dxa"/>
          </w:tcPr>
          <w:p w14:paraId="73A3AC6E">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20AD2414">
            <w:pPr>
              <w:pStyle w:val="6"/>
              <w:jc w:val="left"/>
              <w:rPr>
                <w:sz w:val="24"/>
                <w:szCs w:val="24"/>
                <w:highlight w:val="none"/>
              </w:rPr>
            </w:pPr>
            <w:r>
              <w:rPr>
                <w:rFonts w:ascii="仿宋_GB2312" w:hAnsi="仿宋_GB2312" w:eastAsia="仿宋_GB2312" w:cs="仿宋_GB2312"/>
                <w:sz w:val="24"/>
                <w:szCs w:val="24"/>
                <w:highlight w:val="none"/>
              </w:rPr>
              <w:t>无</w:t>
            </w:r>
          </w:p>
        </w:tc>
      </w:tr>
    </w:tbl>
    <w:p w14:paraId="23EC1C69">
      <w:pPr>
        <w:pStyle w:val="6"/>
        <w:jc w:val="left"/>
        <w:rPr>
          <w:sz w:val="24"/>
          <w:szCs w:val="24"/>
          <w:highlight w:val="none"/>
        </w:rPr>
      </w:pPr>
      <w:r>
        <w:rPr>
          <w:rFonts w:ascii="仿宋_GB2312" w:hAnsi="仿宋_GB2312" w:eastAsia="仿宋_GB2312" w:cs="仿宋_GB2312"/>
          <w:sz w:val="24"/>
          <w:szCs w:val="24"/>
          <w:highlight w:val="none"/>
        </w:rPr>
        <w:t>120°视景分通道</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08"/>
        <w:gridCol w:w="1908"/>
        <w:gridCol w:w="456"/>
        <w:gridCol w:w="456"/>
        <w:gridCol w:w="1416"/>
        <w:gridCol w:w="781"/>
        <w:gridCol w:w="1141"/>
      </w:tblGrid>
      <w:tr w14:paraId="2EA38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A273DA">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6FD412F1">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3974D3F1">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047D4E5A">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2F0FA8A1">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2F84C200">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14039B69">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2D7C9FCD">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15BB8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72552B">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2A724312">
            <w:pPr>
              <w:pStyle w:val="6"/>
              <w:jc w:val="left"/>
              <w:rPr>
                <w:sz w:val="24"/>
                <w:szCs w:val="24"/>
                <w:highlight w:val="none"/>
              </w:rPr>
            </w:pPr>
            <w:r>
              <w:rPr>
                <w:rFonts w:ascii="仿宋_GB2312" w:hAnsi="仿宋_GB2312" w:eastAsia="仿宋_GB2312" w:cs="仿宋_GB2312"/>
                <w:sz w:val="24"/>
                <w:szCs w:val="24"/>
                <w:highlight w:val="none"/>
              </w:rPr>
              <w:t>120°视景分通道</w:t>
            </w:r>
          </w:p>
        </w:tc>
        <w:tc>
          <w:tcPr>
            <w:tcW w:w="2076" w:type="dxa"/>
          </w:tcPr>
          <w:p w14:paraId="59710E4C">
            <w:pPr>
              <w:pStyle w:val="6"/>
              <w:jc w:val="left"/>
              <w:rPr>
                <w:sz w:val="24"/>
                <w:szCs w:val="24"/>
                <w:highlight w:val="none"/>
              </w:rPr>
            </w:pPr>
            <w:r>
              <w:rPr>
                <w:rFonts w:ascii="仿宋_GB2312" w:hAnsi="仿宋_GB2312" w:eastAsia="仿宋_GB2312" w:cs="仿宋_GB2312"/>
                <w:sz w:val="24"/>
                <w:szCs w:val="24"/>
                <w:highlight w:val="none"/>
              </w:rPr>
              <w:t>120°视景分通道</w:t>
            </w:r>
          </w:p>
        </w:tc>
        <w:tc>
          <w:tcPr>
            <w:tcW w:w="415" w:type="dxa"/>
          </w:tcPr>
          <w:p w14:paraId="7DBC244A">
            <w:pPr>
              <w:pStyle w:val="6"/>
              <w:jc w:val="left"/>
              <w:rPr>
                <w:sz w:val="24"/>
                <w:szCs w:val="24"/>
                <w:highlight w:val="none"/>
              </w:rPr>
            </w:pPr>
            <w:r>
              <w:rPr>
                <w:rFonts w:ascii="仿宋_GB2312" w:hAnsi="仿宋_GB2312" w:eastAsia="仿宋_GB2312" w:cs="仿宋_GB2312"/>
                <w:sz w:val="24"/>
                <w:szCs w:val="24"/>
                <w:highlight w:val="none"/>
              </w:rPr>
              <w:t>个</w:t>
            </w:r>
          </w:p>
        </w:tc>
        <w:tc>
          <w:tcPr>
            <w:tcW w:w="415" w:type="dxa"/>
          </w:tcPr>
          <w:p w14:paraId="0EAA2C10">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3F165782">
            <w:pPr>
              <w:pStyle w:val="6"/>
              <w:jc w:val="right"/>
              <w:rPr>
                <w:sz w:val="24"/>
                <w:szCs w:val="24"/>
                <w:highlight w:val="none"/>
              </w:rPr>
            </w:pPr>
            <w:r>
              <w:rPr>
                <w:rFonts w:ascii="仿宋_GB2312" w:hAnsi="仿宋_GB2312" w:eastAsia="仿宋_GB2312" w:cs="仿宋_GB2312"/>
                <w:sz w:val="24"/>
                <w:szCs w:val="24"/>
                <w:highlight w:val="none"/>
              </w:rPr>
              <w:t>456,000.00</w:t>
            </w:r>
          </w:p>
        </w:tc>
        <w:tc>
          <w:tcPr>
            <w:tcW w:w="831" w:type="dxa"/>
          </w:tcPr>
          <w:p w14:paraId="7F4C44E8">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16C4F3AE">
            <w:pPr>
              <w:pStyle w:val="6"/>
              <w:jc w:val="left"/>
              <w:rPr>
                <w:sz w:val="24"/>
                <w:szCs w:val="24"/>
                <w:highlight w:val="none"/>
              </w:rPr>
            </w:pPr>
            <w:r>
              <w:rPr>
                <w:rFonts w:ascii="仿宋_GB2312" w:hAnsi="仿宋_GB2312" w:eastAsia="仿宋_GB2312" w:cs="仿宋_GB2312"/>
                <w:sz w:val="24"/>
                <w:szCs w:val="24"/>
                <w:highlight w:val="none"/>
              </w:rPr>
              <w:t>无</w:t>
            </w:r>
          </w:p>
        </w:tc>
      </w:tr>
    </w:tbl>
    <w:p w14:paraId="3C045793">
      <w:pPr>
        <w:pStyle w:val="6"/>
        <w:jc w:val="left"/>
        <w:rPr>
          <w:sz w:val="24"/>
          <w:szCs w:val="24"/>
          <w:highlight w:val="none"/>
        </w:rPr>
      </w:pPr>
      <w:r>
        <w:rPr>
          <w:rFonts w:ascii="仿宋_GB2312" w:hAnsi="仿宋_GB2312" w:eastAsia="仿宋_GB2312" w:cs="仿宋_GB2312"/>
          <w:sz w:val="24"/>
          <w:szCs w:val="24"/>
          <w:highlight w:val="none"/>
        </w:rPr>
        <w:t>电子海图桌单元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6861C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9ABAA8">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5397A847">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27362BC6">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611F1FFD">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71CEF3CB">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5BD10FDE">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26645443">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0C2C9E36">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3E42D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3E471B">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54CC1859">
            <w:pPr>
              <w:pStyle w:val="6"/>
              <w:jc w:val="left"/>
              <w:rPr>
                <w:sz w:val="24"/>
                <w:szCs w:val="24"/>
                <w:highlight w:val="none"/>
              </w:rPr>
            </w:pPr>
            <w:r>
              <w:rPr>
                <w:rFonts w:ascii="仿宋_GB2312" w:hAnsi="仿宋_GB2312" w:eastAsia="仿宋_GB2312" w:cs="仿宋_GB2312"/>
                <w:sz w:val="24"/>
                <w:szCs w:val="24"/>
                <w:highlight w:val="none"/>
              </w:rPr>
              <w:t>电子海图桌单元</w:t>
            </w:r>
          </w:p>
        </w:tc>
        <w:tc>
          <w:tcPr>
            <w:tcW w:w="2076" w:type="dxa"/>
          </w:tcPr>
          <w:p w14:paraId="01696B98">
            <w:pPr>
              <w:pStyle w:val="6"/>
              <w:jc w:val="left"/>
              <w:rPr>
                <w:sz w:val="24"/>
                <w:szCs w:val="24"/>
                <w:highlight w:val="none"/>
              </w:rPr>
            </w:pPr>
            <w:r>
              <w:rPr>
                <w:rFonts w:ascii="仿宋_GB2312" w:hAnsi="仿宋_GB2312" w:eastAsia="仿宋_GB2312" w:cs="仿宋_GB2312"/>
                <w:sz w:val="24"/>
                <w:szCs w:val="24"/>
                <w:highlight w:val="none"/>
              </w:rPr>
              <w:t>电子海图桌单元</w:t>
            </w:r>
          </w:p>
        </w:tc>
        <w:tc>
          <w:tcPr>
            <w:tcW w:w="415" w:type="dxa"/>
          </w:tcPr>
          <w:p w14:paraId="6AAC1B6C">
            <w:pPr>
              <w:pStyle w:val="6"/>
              <w:jc w:val="left"/>
              <w:rPr>
                <w:sz w:val="24"/>
                <w:szCs w:val="24"/>
                <w:highlight w:val="none"/>
              </w:rPr>
            </w:pPr>
            <w:r>
              <w:rPr>
                <w:rFonts w:ascii="仿宋_GB2312" w:hAnsi="仿宋_GB2312" w:eastAsia="仿宋_GB2312" w:cs="仿宋_GB2312"/>
                <w:sz w:val="24"/>
                <w:szCs w:val="24"/>
                <w:highlight w:val="none"/>
              </w:rPr>
              <w:t>个</w:t>
            </w:r>
          </w:p>
        </w:tc>
        <w:tc>
          <w:tcPr>
            <w:tcW w:w="415" w:type="dxa"/>
          </w:tcPr>
          <w:p w14:paraId="6932AB6F">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3A0CA810">
            <w:pPr>
              <w:pStyle w:val="6"/>
              <w:jc w:val="right"/>
              <w:rPr>
                <w:sz w:val="24"/>
                <w:szCs w:val="24"/>
                <w:highlight w:val="none"/>
              </w:rPr>
            </w:pPr>
            <w:r>
              <w:rPr>
                <w:rFonts w:ascii="仿宋_GB2312" w:hAnsi="仿宋_GB2312" w:eastAsia="仿宋_GB2312" w:cs="仿宋_GB2312"/>
                <w:sz w:val="24"/>
                <w:szCs w:val="24"/>
                <w:highlight w:val="none"/>
              </w:rPr>
              <w:t>116,000.00</w:t>
            </w:r>
          </w:p>
        </w:tc>
        <w:tc>
          <w:tcPr>
            <w:tcW w:w="831" w:type="dxa"/>
          </w:tcPr>
          <w:p w14:paraId="273A2C1A">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37A71FD0">
            <w:pPr>
              <w:pStyle w:val="6"/>
              <w:jc w:val="left"/>
              <w:rPr>
                <w:sz w:val="24"/>
                <w:szCs w:val="24"/>
                <w:highlight w:val="none"/>
              </w:rPr>
            </w:pPr>
            <w:r>
              <w:rPr>
                <w:rFonts w:ascii="仿宋_GB2312" w:hAnsi="仿宋_GB2312" w:eastAsia="仿宋_GB2312" w:cs="仿宋_GB2312"/>
                <w:sz w:val="24"/>
                <w:szCs w:val="24"/>
                <w:highlight w:val="none"/>
              </w:rPr>
              <w:t>无</w:t>
            </w:r>
          </w:p>
        </w:tc>
      </w:tr>
    </w:tbl>
    <w:p w14:paraId="26345CE5">
      <w:pPr>
        <w:pStyle w:val="6"/>
        <w:jc w:val="left"/>
        <w:rPr>
          <w:sz w:val="24"/>
          <w:szCs w:val="24"/>
          <w:highlight w:val="none"/>
        </w:rPr>
      </w:pPr>
      <w:r>
        <w:rPr>
          <w:rFonts w:ascii="仿宋_GB2312" w:hAnsi="仿宋_GB2312" w:eastAsia="仿宋_GB2312" w:cs="仿宋_GB2312"/>
          <w:sz w:val="24"/>
          <w:szCs w:val="24"/>
          <w:highlight w:val="none"/>
        </w:rPr>
        <w:t>船模开发工具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1F6AF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88F7E4">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735C6104">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2FBB677F">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18BC780E">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543221D7">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7DF39FF2">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237AF78D">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37EC47C5">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33794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3DC17D">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20214962">
            <w:pPr>
              <w:pStyle w:val="6"/>
              <w:jc w:val="left"/>
              <w:rPr>
                <w:sz w:val="24"/>
                <w:szCs w:val="24"/>
                <w:highlight w:val="none"/>
              </w:rPr>
            </w:pPr>
            <w:r>
              <w:rPr>
                <w:rFonts w:ascii="仿宋_GB2312" w:hAnsi="仿宋_GB2312" w:eastAsia="仿宋_GB2312" w:cs="仿宋_GB2312"/>
                <w:sz w:val="24"/>
                <w:szCs w:val="24"/>
                <w:highlight w:val="none"/>
              </w:rPr>
              <w:t>船模开发工具</w:t>
            </w:r>
          </w:p>
        </w:tc>
        <w:tc>
          <w:tcPr>
            <w:tcW w:w="2076" w:type="dxa"/>
          </w:tcPr>
          <w:p w14:paraId="023F95FF">
            <w:pPr>
              <w:pStyle w:val="6"/>
              <w:jc w:val="left"/>
              <w:rPr>
                <w:sz w:val="24"/>
                <w:szCs w:val="24"/>
                <w:highlight w:val="none"/>
              </w:rPr>
            </w:pPr>
            <w:r>
              <w:rPr>
                <w:rFonts w:ascii="仿宋_GB2312" w:hAnsi="仿宋_GB2312" w:eastAsia="仿宋_GB2312" w:cs="仿宋_GB2312"/>
                <w:sz w:val="24"/>
                <w:szCs w:val="24"/>
                <w:highlight w:val="none"/>
              </w:rPr>
              <w:t>船模开发工具</w:t>
            </w:r>
          </w:p>
        </w:tc>
        <w:tc>
          <w:tcPr>
            <w:tcW w:w="415" w:type="dxa"/>
          </w:tcPr>
          <w:p w14:paraId="0641D0E0">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3C523B36">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5A917A39">
            <w:pPr>
              <w:pStyle w:val="6"/>
              <w:jc w:val="right"/>
              <w:rPr>
                <w:sz w:val="24"/>
                <w:szCs w:val="24"/>
                <w:highlight w:val="none"/>
              </w:rPr>
            </w:pPr>
            <w:r>
              <w:rPr>
                <w:rFonts w:ascii="仿宋_GB2312" w:hAnsi="仿宋_GB2312" w:eastAsia="仿宋_GB2312" w:cs="仿宋_GB2312"/>
                <w:sz w:val="24"/>
                <w:szCs w:val="24"/>
                <w:highlight w:val="none"/>
              </w:rPr>
              <w:t>380,000.00</w:t>
            </w:r>
          </w:p>
        </w:tc>
        <w:tc>
          <w:tcPr>
            <w:tcW w:w="831" w:type="dxa"/>
          </w:tcPr>
          <w:p w14:paraId="11E1DA7E">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23F03C75">
            <w:pPr>
              <w:pStyle w:val="6"/>
              <w:jc w:val="left"/>
              <w:rPr>
                <w:sz w:val="24"/>
                <w:szCs w:val="24"/>
                <w:highlight w:val="none"/>
              </w:rPr>
            </w:pPr>
            <w:r>
              <w:rPr>
                <w:rFonts w:ascii="仿宋_GB2312" w:hAnsi="仿宋_GB2312" w:eastAsia="仿宋_GB2312" w:cs="仿宋_GB2312"/>
                <w:sz w:val="24"/>
                <w:szCs w:val="24"/>
                <w:highlight w:val="none"/>
              </w:rPr>
              <w:t>无</w:t>
            </w:r>
          </w:p>
        </w:tc>
      </w:tr>
    </w:tbl>
    <w:p w14:paraId="659573BE">
      <w:pPr>
        <w:pStyle w:val="6"/>
        <w:jc w:val="left"/>
        <w:rPr>
          <w:sz w:val="24"/>
          <w:szCs w:val="24"/>
          <w:highlight w:val="none"/>
        </w:rPr>
      </w:pPr>
      <w:r>
        <w:rPr>
          <w:rFonts w:ascii="仿宋_GB2312" w:hAnsi="仿宋_GB2312" w:eastAsia="仿宋_GB2312" w:cs="仿宋_GB2312"/>
          <w:sz w:val="24"/>
          <w:szCs w:val="24"/>
          <w:highlight w:val="none"/>
        </w:rPr>
        <w:t>训练海区开发工具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05947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43309F">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76C15824">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347D21C8">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253D19B2">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7DB90FE3">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648D5A1D">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34F56C48">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53B21CDC">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2BD71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80713B">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04121D89">
            <w:pPr>
              <w:pStyle w:val="6"/>
              <w:jc w:val="left"/>
              <w:rPr>
                <w:sz w:val="24"/>
                <w:szCs w:val="24"/>
                <w:highlight w:val="none"/>
              </w:rPr>
            </w:pPr>
            <w:r>
              <w:rPr>
                <w:rFonts w:ascii="仿宋_GB2312" w:hAnsi="仿宋_GB2312" w:eastAsia="仿宋_GB2312" w:cs="仿宋_GB2312"/>
                <w:sz w:val="24"/>
                <w:szCs w:val="24"/>
                <w:highlight w:val="none"/>
              </w:rPr>
              <w:t>训练海区开发工具</w:t>
            </w:r>
          </w:p>
        </w:tc>
        <w:tc>
          <w:tcPr>
            <w:tcW w:w="2076" w:type="dxa"/>
          </w:tcPr>
          <w:p w14:paraId="24283EAF">
            <w:pPr>
              <w:pStyle w:val="6"/>
              <w:jc w:val="left"/>
              <w:rPr>
                <w:sz w:val="24"/>
                <w:szCs w:val="24"/>
                <w:highlight w:val="none"/>
              </w:rPr>
            </w:pPr>
            <w:r>
              <w:rPr>
                <w:rFonts w:ascii="仿宋_GB2312" w:hAnsi="仿宋_GB2312" w:eastAsia="仿宋_GB2312" w:cs="仿宋_GB2312"/>
                <w:sz w:val="24"/>
                <w:szCs w:val="24"/>
                <w:highlight w:val="none"/>
              </w:rPr>
              <w:t>训练海区开发工具</w:t>
            </w:r>
          </w:p>
        </w:tc>
        <w:tc>
          <w:tcPr>
            <w:tcW w:w="415" w:type="dxa"/>
          </w:tcPr>
          <w:p w14:paraId="5FCAF4A4">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75415C3C">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74EF32F8">
            <w:pPr>
              <w:pStyle w:val="6"/>
              <w:jc w:val="right"/>
              <w:rPr>
                <w:sz w:val="24"/>
                <w:szCs w:val="24"/>
                <w:highlight w:val="none"/>
              </w:rPr>
            </w:pPr>
            <w:r>
              <w:rPr>
                <w:rFonts w:ascii="仿宋_GB2312" w:hAnsi="仿宋_GB2312" w:eastAsia="仿宋_GB2312" w:cs="仿宋_GB2312"/>
                <w:sz w:val="24"/>
                <w:szCs w:val="24"/>
                <w:highlight w:val="none"/>
              </w:rPr>
              <w:t>380,000.00</w:t>
            </w:r>
          </w:p>
        </w:tc>
        <w:tc>
          <w:tcPr>
            <w:tcW w:w="831" w:type="dxa"/>
          </w:tcPr>
          <w:p w14:paraId="01A43157">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4CC87543">
            <w:pPr>
              <w:pStyle w:val="6"/>
              <w:jc w:val="left"/>
              <w:rPr>
                <w:sz w:val="24"/>
                <w:szCs w:val="24"/>
                <w:highlight w:val="none"/>
              </w:rPr>
            </w:pPr>
            <w:r>
              <w:rPr>
                <w:rFonts w:ascii="仿宋_GB2312" w:hAnsi="仿宋_GB2312" w:eastAsia="仿宋_GB2312" w:cs="仿宋_GB2312"/>
                <w:sz w:val="24"/>
                <w:szCs w:val="24"/>
                <w:highlight w:val="none"/>
              </w:rPr>
              <w:t>无</w:t>
            </w:r>
          </w:p>
        </w:tc>
      </w:tr>
    </w:tbl>
    <w:p w14:paraId="751EA23C">
      <w:pPr>
        <w:pStyle w:val="6"/>
        <w:jc w:val="left"/>
        <w:rPr>
          <w:sz w:val="24"/>
          <w:szCs w:val="24"/>
          <w:highlight w:val="none"/>
        </w:rPr>
      </w:pPr>
      <w:r>
        <w:rPr>
          <w:rFonts w:ascii="仿宋_GB2312" w:hAnsi="仿宋_GB2312" w:eastAsia="仿宋_GB2312" w:cs="仿宋_GB2312"/>
          <w:sz w:val="24"/>
          <w:szCs w:val="24"/>
          <w:highlight w:val="none"/>
        </w:rPr>
        <w:t>本船模型数据库</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51C76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943517">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5A23CF6C">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4FFBC214">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7350C6E3">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77A9810D">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63F16D8B">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28C18596">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44788916">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4679C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842326">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7BB0740E">
            <w:pPr>
              <w:pStyle w:val="6"/>
              <w:jc w:val="left"/>
              <w:rPr>
                <w:sz w:val="24"/>
                <w:szCs w:val="24"/>
                <w:highlight w:val="none"/>
              </w:rPr>
            </w:pPr>
            <w:r>
              <w:rPr>
                <w:rFonts w:ascii="仿宋_GB2312" w:hAnsi="仿宋_GB2312" w:eastAsia="仿宋_GB2312" w:cs="仿宋_GB2312"/>
                <w:sz w:val="24"/>
                <w:szCs w:val="24"/>
                <w:highlight w:val="none"/>
              </w:rPr>
              <w:t>本船模型数据库</w:t>
            </w:r>
          </w:p>
        </w:tc>
        <w:tc>
          <w:tcPr>
            <w:tcW w:w="2076" w:type="dxa"/>
          </w:tcPr>
          <w:p w14:paraId="56C53A82">
            <w:pPr>
              <w:pStyle w:val="6"/>
              <w:jc w:val="left"/>
              <w:rPr>
                <w:sz w:val="24"/>
                <w:szCs w:val="24"/>
                <w:highlight w:val="none"/>
              </w:rPr>
            </w:pPr>
            <w:r>
              <w:rPr>
                <w:rFonts w:ascii="仿宋_GB2312" w:hAnsi="仿宋_GB2312" w:eastAsia="仿宋_GB2312" w:cs="仿宋_GB2312"/>
                <w:sz w:val="24"/>
                <w:szCs w:val="24"/>
                <w:highlight w:val="none"/>
              </w:rPr>
              <w:t>本船模型数据库</w:t>
            </w:r>
          </w:p>
        </w:tc>
        <w:tc>
          <w:tcPr>
            <w:tcW w:w="415" w:type="dxa"/>
          </w:tcPr>
          <w:p w14:paraId="4977E08D">
            <w:pPr>
              <w:pStyle w:val="6"/>
              <w:jc w:val="left"/>
              <w:rPr>
                <w:sz w:val="24"/>
                <w:szCs w:val="24"/>
                <w:highlight w:val="none"/>
              </w:rPr>
            </w:pPr>
            <w:r>
              <w:rPr>
                <w:rFonts w:ascii="仿宋_GB2312" w:hAnsi="仿宋_GB2312" w:eastAsia="仿宋_GB2312" w:cs="仿宋_GB2312"/>
                <w:sz w:val="24"/>
                <w:szCs w:val="24"/>
                <w:highlight w:val="none"/>
              </w:rPr>
              <w:t>个</w:t>
            </w:r>
          </w:p>
        </w:tc>
        <w:tc>
          <w:tcPr>
            <w:tcW w:w="415" w:type="dxa"/>
          </w:tcPr>
          <w:p w14:paraId="43142B37">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59A385B4">
            <w:pPr>
              <w:pStyle w:val="6"/>
              <w:jc w:val="right"/>
              <w:rPr>
                <w:sz w:val="24"/>
                <w:szCs w:val="24"/>
                <w:highlight w:val="none"/>
              </w:rPr>
            </w:pPr>
            <w:r>
              <w:rPr>
                <w:rFonts w:ascii="仿宋_GB2312" w:hAnsi="仿宋_GB2312" w:eastAsia="仿宋_GB2312" w:cs="仿宋_GB2312"/>
                <w:sz w:val="24"/>
                <w:szCs w:val="24"/>
                <w:highlight w:val="none"/>
              </w:rPr>
              <w:t>400,000.00</w:t>
            </w:r>
          </w:p>
        </w:tc>
        <w:tc>
          <w:tcPr>
            <w:tcW w:w="831" w:type="dxa"/>
          </w:tcPr>
          <w:p w14:paraId="2AA942EF">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445FDE29">
            <w:pPr>
              <w:pStyle w:val="6"/>
              <w:jc w:val="left"/>
              <w:rPr>
                <w:sz w:val="24"/>
                <w:szCs w:val="24"/>
                <w:highlight w:val="none"/>
              </w:rPr>
            </w:pPr>
            <w:r>
              <w:rPr>
                <w:rFonts w:ascii="仿宋_GB2312" w:hAnsi="仿宋_GB2312" w:eastAsia="仿宋_GB2312" w:cs="仿宋_GB2312"/>
                <w:sz w:val="24"/>
                <w:szCs w:val="24"/>
                <w:highlight w:val="none"/>
              </w:rPr>
              <w:t>无</w:t>
            </w:r>
          </w:p>
        </w:tc>
      </w:tr>
    </w:tbl>
    <w:p w14:paraId="73DBF6D0">
      <w:pPr>
        <w:pStyle w:val="6"/>
        <w:jc w:val="left"/>
        <w:rPr>
          <w:sz w:val="24"/>
          <w:szCs w:val="24"/>
          <w:highlight w:val="none"/>
        </w:rPr>
      </w:pPr>
      <w:r>
        <w:rPr>
          <w:rFonts w:ascii="仿宋_GB2312" w:hAnsi="仿宋_GB2312" w:eastAsia="仿宋_GB2312" w:cs="仿宋_GB2312"/>
          <w:sz w:val="24"/>
          <w:szCs w:val="24"/>
          <w:highlight w:val="none"/>
        </w:rPr>
        <w:t>目标船模型数据库</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0FA24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C104C2">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4A3A9A36">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3F4BD119">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375BE5D5">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23208D4D">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0B6F99C3">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073E3F22">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5D74D7D6">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44581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307C4E">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65642144">
            <w:pPr>
              <w:pStyle w:val="6"/>
              <w:jc w:val="left"/>
              <w:rPr>
                <w:sz w:val="24"/>
                <w:szCs w:val="24"/>
                <w:highlight w:val="none"/>
              </w:rPr>
            </w:pPr>
            <w:r>
              <w:rPr>
                <w:rFonts w:ascii="仿宋_GB2312" w:hAnsi="仿宋_GB2312" w:eastAsia="仿宋_GB2312" w:cs="仿宋_GB2312"/>
                <w:sz w:val="24"/>
                <w:szCs w:val="24"/>
                <w:highlight w:val="none"/>
              </w:rPr>
              <w:t>目标船模型数据库</w:t>
            </w:r>
          </w:p>
        </w:tc>
        <w:tc>
          <w:tcPr>
            <w:tcW w:w="2076" w:type="dxa"/>
          </w:tcPr>
          <w:p w14:paraId="46E51A5F">
            <w:pPr>
              <w:pStyle w:val="6"/>
              <w:jc w:val="left"/>
              <w:rPr>
                <w:sz w:val="24"/>
                <w:szCs w:val="24"/>
                <w:highlight w:val="none"/>
              </w:rPr>
            </w:pPr>
            <w:r>
              <w:rPr>
                <w:rFonts w:ascii="仿宋_GB2312" w:hAnsi="仿宋_GB2312" w:eastAsia="仿宋_GB2312" w:cs="仿宋_GB2312"/>
                <w:sz w:val="24"/>
                <w:szCs w:val="24"/>
                <w:highlight w:val="none"/>
              </w:rPr>
              <w:t>目标船模型数据库</w:t>
            </w:r>
          </w:p>
        </w:tc>
        <w:tc>
          <w:tcPr>
            <w:tcW w:w="415" w:type="dxa"/>
          </w:tcPr>
          <w:p w14:paraId="7AD33CD1">
            <w:pPr>
              <w:pStyle w:val="6"/>
              <w:jc w:val="left"/>
              <w:rPr>
                <w:sz w:val="24"/>
                <w:szCs w:val="24"/>
                <w:highlight w:val="none"/>
              </w:rPr>
            </w:pPr>
            <w:r>
              <w:rPr>
                <w:rFonts w:ascii="仿宋_GB2312" w:hAnsi="仿宋_GB2312" w:eastAsia="仿宋_GB2312" w:cs="仿宋_GB2312"/>
                <w:sz w:val="24"/>
                <w:szCs w:val="24"/>
                <w:highlight w:val="none"/>
              </w:rPr>
              <w:t>个</w:t>
            </w:r>
          </w:p>
        </w:tc>
        <w:tc>
          <w:tcPr>
            <w:tcW w:w="415" w:type="dxa"/>
          </w:tcPr>
          <w:p w14:paraId="269EC898">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5CCF5C74">
            <w:pPr>
              <w:pStyle w:val="6"/>
              <w:jc w:val="right"/>
              <w:rPr>
                <w:sz w:val="24"/>
                <w:szCs w:val="24"/>
                <w:highlight w:val="none"/>
              </w:rPr>
            </w:pPr>
            <w:r>
              <w:rPr>
                <w:rFonts w:ascii="仿宋_GB2312" w:hAnsi="仿宋_GB2312" w:eastAsia="仿宋_GB2312" w:cs="仿宋_GB2312"/>
                <w:sz w:val="24"/>
                <w:szCs w:val="24"/>
                <w:highlight w:val="none"/>
              </w:rPr>
              <w:t>100,000.00</w:t>
            </w:r>
          </w:p>
        </w:tc>
        <w:tc>
          <w:tcPr>
            <w:tcW w:w="831" w:type="dxa"/>
          </w:tcPr>
          <w:p w14:paraId="5087761E">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42B28ADB">
            <w:pPr>
              <w:pStyle w:val="6"/>
              <w:jc w:val="left"/>
              <w:rPr>
                <w:sz w:val="24"/>
                <w:szCs w:val="24"/>
                <w:highlight w:val="none"/>
              </w:rPr>
            </w:pPr>
            <w:r>
              <w:rPr>
                <w:rFonts w:ascii="仿宋_GB2312" w:hAnsi="仿宋_GB2312" w:eastAsia="仿宋_GB2312" w:cs="仿宋_GB2312"/>
                <w:sz w:val="24"/>
                <w:szCs w:val="24"/>
                <w:highlight w:val="none"/>
              </w:rPr>
              <w:t>无</w:t>
            </w:r>
          </w:p>
        </w:tc>
      </w:tr>
    </w:tbl>
    <w:p w14:paraId="50E44E30">
      <w:pPr>
        <w:pStyle w:val="6"/>
        <w:jc w:val="left"/>
        <w:rPr>
          <w:sz w:val="24"/>
          <w:szCs w:val="24"/>
          <w:highlight w:val="none"/>
        </w:rPr>
      </w:pPr>
      <w:r>
        <w:rPr>
          <w:rFonts w:ascii="仿宋_GB2312" w:hAnsi="仿宋_GB2312" w:eastAsia="仿宋_GB2312" w:cs="仿宋_GB2312"/>
          <w:sz w:val="24"/>
          <w:szCs w:val="24"/>
          <w:highlight w:val="none"/>
        </w:rPr>
        <w:t>训练海区数据库</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11F6C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656636">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49166C18">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153FB0B4">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0D77F30B">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2458F2C1">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4E19E778">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5967B614">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77BFA4B4">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1F779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D18CBC">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217B88D6">
            <w:pPr>
              <w:pStyle w:val="6"/>
              <w:jc w:val="left"/>
              <w:rPr>
                <w:sz w:val="24"/>
                <w:szCs w:val="24"/>
                <w:highlight w:val="none"/>
              </w:rPr>
            </w:pPr>
            <w:r>
              <w:rPr>
                <w:rFonts w:ascii="仿宋_GB2312" w:hAnsi="仿宋_GB2312" w:eastAsia="仿宋_GB2312" w:cs="仿宋_GB2312"/>
                <w:sz w:val="24"/>
                <w:szCs w:val="24"/>
                <w:highlight w:val="none"/>
              </w:rPr>
              <w:t>训练海区数据库</w:t>
            </w:r>
          </w:p>
        </w:tc>
        <w:tc>
          <w:tcPr>
            <w:tcW w:w="2076" w:type="dxa"/>
          </w:tcPr>
          <w:p w14:paraId="1F04BD50">
            <w:pPr>
              <w:pStyle w:val="6"/>
              <w:jc w:val="left"/>
              <w:rPr>
                <w:sz w:val="24"/>
                <w:szCs w:val="24"/>
                <w:highlight w:val="none"/>
              </w:rPr>
            </w:pPr>
            <w:r>
              <w:rPr>
                <w:rFonts w:ascii="仿宋_GB2312" w:hAnsi="仿宋_GB2312" w:eastAsia="仿宋_GB2312" w:cs="仿宋_GB2312"/>
                <w:sz w:val="24"/>
                <w:szCs w:val="24"/>
                <w:highlight w:val="none"/>
              </w:rPr>
              <w:t>训练海区数据库</w:t>
            </w:r>
          </w:p>
        </w:tc>
        <w:tc>
          <w:tcPr>
            <w:tcW w:w="415" w:type="dxa"/>
          </w:tcPr>
          <w:p w14:paraId="2D255043">
            <w:pPr>
              <w:pStyle w:val="6"/>
              <w:jc w:val="left"/>
              <w:rPr>
                <w:sz w:val="24"/>
                <w:szCs w:val="24"/>
                <w:highlight w:val="none"/>
              </w:rPr>
            </w:pPr>
            <w:r>
              <w:rPr>
                <w:rFonts w:ascii="仿宋_GB2312" w:hAnsi="仿宋_GB2312" w:eastAsia="仿宋_GB2312" w:cs="仿宋_GB2312"/>
                <w:sz w:val="24"/>
                <w:szCs w:val="24"/>
                <w:highlight w:val="none"/>
              </w:rPr>
              <w:t>个</w:t>
            </w:r>
          </w:p>
        </w:tc>
        <w:tc>
          <w:tcPr>
            <w:tcW w:w="415" w:type="dxa"/>
          </w:tcPr>
          <w:p w14:paraId="6EBC5A86">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7E00A06A">
            <w:pPr>
              <w:pStyle w:val="6"/>
              <w:jc w:val="right"/>
              <w:rPr>
                <w:sz w:val="24"/>
                <w:szCs w:val="24"/>
                <w:highlight w:val="none"/>
              </w:rPr>
            </w:pPr>
            <w:r>
              <w:rPr>
                <w:rFonts w:ascii="仿宋_GB2312" w:hAnsi="仿宋_GB2312" w:eastAsia="仿宋_GB2312" w:cs="仿宋_GB2312"/>
                <w:sz w:val="24"/>
                <w:szCs w:val="24"/>
                <w:highlight w:val="none"/>
              </w:rPr>
              <w:t>200,000.00</w:t>
            </w:r>
          </w:p>
        </w:tc>
        <w:tc>
          <w:tcPr>
            <w:tcW w:w="831" w:type="dxa"/>
          </w:tcPr>
          <w:p w14:paraId="1B778CF2">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2540619F">
            <w:pPr>
              <w:pStyle w:val="6"/>
              <w:jc w:val="left"/>
              <w:rPr>
                <w:sz w:val="24"/>
                <w:szCs w:val="24"/>
                <w:highlight w:val="none"/>
              </w:rPr>
            </w:pPr>
            <w:r>
              <w:rPr>
                <w:rFonts w:ascii="仿宋_GB2312" w:hAnsi="仿宋_GB2312" w:eastAsia="仿宋_GB2312" w:cs="仿宋_GB2312"/>
                <w:sz w:val="24"/>
                <w:szCs w:val="24"/>
                <w:highlight w:val="none"/>
              </w:rPr>
              <w:t>无</w:t>
            </w:r>
          </w:p>
        </w:tc>
      </w:tr>
    </w:tbl>
    <w:p w14:paraId="624CB896">
      <w:pPr>
        <w:pStyle w:val="6"/>
        <w:jc w:val="left"/>
        <w:rPr>
          <w:sz w:val="24"/>
          <w:szCs w:val="24"/>
          <w:highlight w:val="none"/>
        </w:rPr>
      </w:pPr>
      <w:r>
        <w:rPr>
          <w:rFonts w:ascii="仿宋_GB2312" w:hAnsi="仿宋_GB2312" w:eastAsia="仿宋_GB2312" w:cs="仿宋_GB2312"/>
          <w:sz w:val="24"/>
          <w:szCs w:val="24"/>
          <w:highlight w:val="none"/>
        </w:rPr>
        <w:t>教学监控系统</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40"/>
        <w:gridCol w:w="1940"/>
        <w:gridCol w:w="456"/>
        <w:gridCol w:w="456"/>
        <w:gridCol w:w="1296"/>
        <w:gridCol w:w="799"/>
        <w:gridCol w:w="1179"/>
      </w:tblGrid>
      <w:tr w14:paraId="6AEA4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8010BB8">
            <w:pPr>
              <w:pStyle w:val="6"/>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2CDBABB1">
            <w:pPr>
              <w:pStyle w:val="6"/>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1BDE4915">
            <w:pPr>
              <w:pStyle w:val="6"/>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42FA5DB1">
            <w:pPr>
              <w:pStyle w:val="6"/>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253D1BFF">
            <w:pPr>
              <w:pStyle w:val="6"/>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57F073D2">
            <w:pPr>
              <w:pStyle w:val="6"/>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03A6C9C3">
            <w:pPr>
              <w:pStyle w:val="6"/>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6DC85D71">
            <w:pPr>
              <w:pStyle w:val="6"/>
              <w:jc w:val="left"/>
              <w:rPr>
                <w:sz w:val="24"/>
                <w:szCs w:val="24"/>
                <w:highlight w:val="none"/>
              </w:rPr>
            </w:pPr>
            <w:r>
              <w:rPr>
                <w:rFonts w:ascii="仿宋_GB2312" w:hAnsi="仿宋_GB2312" w:eastAsia="仿宋_GB2312" w:cs="仿宋_GB2312"/>
                <w:sz w:val="24"/>
                <w:szCs w:val="24"/>
                <w:highlight w:val="none"/>
              </w:rPr>
              <w:t>报价说明</w:t>
            </w:r>
          </w:p>
        </w:tc>
      </w:tr>
      <w:tr w14:paraId="0E83F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03F55B">
            <w:pPr>
              <w:pStyle w:val="6"/>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7A3EC337">
            <w:pPr>
              <w:pStyle w:val="6"/>
              <w:jc w:val="left"/>
              <w:rPr>
                <w:sz w:val="24"/>
                <w:szCs w:val="24"/>
                <w:highlight w:val="none"/>
              </w:rPr>
            </w:pPr>
            <w:r>
              <w:rPr>
                <w:rFonts w:ascii="仿宋_GB2312" w:hAnsi="仿宋_GB2312" w:eastAsia="仿宋_GB2312" w:cs="仿宋_GB2312"/>
                <w:sz w:val="24"/>
                <w:szCs w:val="24"/>
                <w:highlight w:val="none"/>
              </w:rPr>
              <w:t>教学监控系统</w:t>
            </w:r>
          </w:p>
        </w:tc>
        <w:tc>
          <w:tcPr>
            <w:tcW w:w="2076" w:type="dxa"/>
          </w:tcPr>
          <w:p w14:paraId="72CB09EA">
            <w:pPr>
              <w:pStyle w:val="6"/>
              <w:jc w:val="left"/>
              <w:rPr>
                <w:sz w:val="24"/>
                <w:szCs w:val="24"/>
                <w:highlight w:val="none"/>
              </w:rPr>
            </w:pPr>
            <w:r>
              <w:rPr>
                <w:rFonts w:ascii="仿宋_GB2312" w:hAnsi="仿宋_GB2312" w:eastAsia="仿宋_GB2312" w:cs="仿宋_GB2312"/>
                <w:sz w:val="24"/>
                <w:szCs w:val="24"/>
                <w:highlight w:val="none"/>
              </w:rPr>
              <w:t>教学监控系统</w:t>
            </w:r>
          </w:p>
        </w:tc>
        <w:tc>
          <w:tcPr>
            <w:tcW w:w="415" w:type="dxa"/>
          </w:tcPr>
          <w:p w14:paraId="7DC4501D">
            <w:pPr>
              <w:pStyle w:val="6"/>
              <w:jc w:val="left"/>
              <w:rPr>
                <w:sz w:val="24"/>
                <w:szCs w:val="24"/>
                <w:highlight w:val="none"/>
              </w:rPr>
            </w:pPr>
            <w:r>
              <w:rPr>
                <w:rFonts w:ascii="仿宋_GB2312" w:hAnsi="仿宋_GB2312" w:eastAsia="仿宋_GB2312" w:cs="仿宋_GB2312"/>
                <w:sz w:val="24"/>
                <w:szCs w:val="24"/>
                <w:highlight w:val="none"/>
              </w:rPr>
              <w:t>套</w:t>
            </w:r>
          </w:p>
        </w:tc>
        <w:tc>
          <w:tcPr>
            <w:tcW w:w="415" w:type="dxa"/>
          </w:tcPr>
          <w:p w14:paraId="323D78FA">
            <w:pPr>
              <w:pStyle w:val="6"/>
              <w:jc w:val="left"/>
              <w:rPr>
                <w:sz w:val="24"/>
                <w:szCs w:val="24"/>
                <w:highlight w:val="none"/>
              </w:rPr>
            </w:pPr>
            <w:r>
              <w:rPr>
                <w:rFonts w:ascii="仿宋_GB2312" w:hAnsi="仿宋_GB2312" w:eastAsia="仿宋_GB2312" w:cs="仿宋_GB2312"/>
                <w:sz w:val="24"/>
                <w:szCs w:val="24"/>
                <w:highlight w:val="none"/>
              </w:rPr>
              <w:t>元</w:t>
            </w:r>
          </w:p>
        </w:tc>
        <w:tc>
          <w:tcPr>
            <w:tcW w:w="831" w:type="dxa"/>
          </w:tcPr>
          <w:p w14:paraId="3D79B4C5">
            <w:pPr>
              <w:pStyle w:val="6"/>
              <w:jc w:val="right"/>
              <w:rPr>
                <w:sz w:val="24"/>
                <w:szCs w:val="24"/>
                <w:highlight w:val="none"/>
              </w:rPr>
            </w:pPr>
            <w:r>
              <w:rPr>
                <w:rFonts w:ascii="仿宋_GB2312" w:hAnsi="仿宋_GB2312" w:eastAsia="仿宋_GB2312" w:cs="仿宋_GB2312"/>
                <w:sz w:val="24"/>
                <w:szCs w:val="24"/>
                <w:highlight w:val="none"/>
              </w:rPr>
              <w:t>60,000.00</w:t>
            </w:r>
          </w:p>
        </w:tc>
        <w:tc>
          <w:tcPr>
            <w:tcW w:w="831" w:type="dxa"/>
          </w:tcPr>
          <w:p w14:paraId="36F0C2F6">
            <w:pPr>
              <w:pStyle w:val="6"/>
              <w:jc w:val="left"/>
              <w:rPr>
                <w:sz w:val="24"/>
                <w:szCs w:val="24"/>
                <w:highlight w:val="none"/>
              </w:rPr>
            </w:pPr>
            <w:r>
              <w:rPr>
                <w:rFonts w:ascii="仿宋_GB2312" w:hAnsi="仿宋_GB2312" w:eastAsia="仿宋_GB2312" w:cs="仿宋_GB2312"/>
                <w:sz w:val="24"/>
                <w:szCs w:val="24"/>
                <w:highlight w:val="none"/>
              </w:rPr>
              <w:t>总价</w:t>
            </w:r>
          </w:p>
        </w:tc>
        <w:tc>
          <w:tcPr>
            <w:tcW w:w="1246" w:type="dxa"/>
          </w:tcPr>
          <w:p w14:paraId="5A444D7F">
            <w:pPr>
              <w:pStyle w:val="6"/>
              <w:jc w:val="left"/>
              <w:rPr>
                <w:sz w:val="24"/>
                <w:szCs w:val="24"/>
                <w:highlight w:val="none"/>
              </w:rPr>
            </w:pPr>
            <w:r>
              <w:rPr>
                <w:rFonts w:ascii="仿宋_GB2312" w:hAnsi="仿宋_GB2312" w:eastAsia="仿宋_GB2312" w:cs="仿宋_GB2312"/>
                <w:sz w:val="24"/>
                <w:szCs w:val="24"/>
                <w:highlight w:val="none"/>
              </w:rPr>
              <w:t>无</w:t>
            </w:r>
          </w:p>
        </w:tc>
      </w:tr>
    </w:tbl>
    <w:p w14:paraId="39089FC9">
      <w:pPr>
        <w:pStyle w:val="6"/>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350D8D6F">
      <w:pPr>
        <w:pStyle w:val="6"/>
        <w:jc w:val="center"/>
        <w:outlineLvl w:val="1"/>
        <w:rPr>
          <w:highlight w:val="none"/>
        </w:rPr>
      </w:pPr>
      <w:r>
        <w:rPr>
          <w:rFonts w:ascii="仿宋_GB2312" w:hAnsi="仿宋_GB2312" w:eastAsia="仿宋_GB2312" w:cs="仿宋_GB2312"/>
          <w:b/>
          <w:sz w:val="36"/>
          <w:highlight w:val="none"/>
        </w:rPr>
        <w:t>第二章 投标人须知前附表</w:t>
      </w:r>
    </w:p>
    <w:p w14:paraId="24544D43">
      <w:pPr>
        <w:pStyle w:val="6"/>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4"/>
        <w:tblW w:w="90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9"/>
        <w:gridCol w:w="1300"/>
        <w:gridCol w:w="6750"/>
      </w:tblGrid>
      <w:tr w14:paraId="04626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19" w:type="dxa"/>
            <w:gridSpan w:val="3"/>
          </w:tcPr>
          <w:p w14:paraId="0A46456B">
            <w:pPr>
              <w:pStyle w:val="6"/>
              <w:jc w:val="left"/>
              <w:rPr>
                <w:sz w:val="24"/>
                <w:szCs w:val="24"/>
                <w:highlight w:val="none"/>
              </w:rPr>
            </w:pPr>
            <w:r>
              <w:rPr>
                <w:rFonts w:ascii="仿宋_GB2312" w:hAnsi="仿宋_GB2312" w:eastAsia="仿宋_GB2312" w:cs="仿宋_GB2312"/>
                <w:sz w:val="24"/>
                <w:szCs w:val="24"/>
                <w:highlight w:val="none"/>
              </w:rPr>
              <w:t>特别提示：本表与招标文件对应章节的内容若不一致，以本表为准。</w:t>
            </w:r>
          </w:p>
        </w:tc>
      </w:tr>
      <w:tr w14:paraId="720CE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654C6C1D">
            <w:pPr>
              <w:pStyle w:val="6"/>
              <w:jc w:val="left"/>
              <w:rPr>
                <w:sz w:val="24"/>
                <w:szCs w:val="24"/>
                <w:highlight w:val="none"/>
              </w:rPr>
            </w:pPr>
            <w:r>
              <w:rPr>
                <w:rFonts w:ascii="仿宋_GB2312" w:hAnsi="仿宋_GB2312" w:eastAsia="仿宋_GB2312" w:cs="仿宋_GB2312"/>
                <w:sz w:val="24"/>
                <w:szCs w:val="24"/>
                <w:highlight w:val="none"/>
              </w:rPr>
              <w:t>序号</w:t>
            </w:r>
          </w:p>
        </w:tc>
        <w:tc>
          <w:tcPr>
            <w:tcW w:w="1300" w:type="dxa"/>
          </w:tcPr>
          <w:p w14:paraId="6D480355">
            <w:pPr>
              <w:pStyle w:val="6"/>
              <w:jc w:val="left"/>
              <w:rPr>
                <w:sz w:val="24"/>
                <w:szCs w:val="24"/>
                <w:highlight w:val="none"/>
              </w:rPr>
            </w:pPr>
            <w:r>
              <w:rPr>
                <w:rFonts w:ascii="仿宋_GB2312" w:hAnsi="仿宋_GB2312" w:eastAsia="仿宋_GB2312" w:cs="仿宋_GB2312"/>
                <w:sz w:val="24"/>
                <w:szCs w:val="24"/>
                <w:highlight w:val="none"/>
              </w:rPr>
              <w:t>招标文件</w:t>
            </w:r>
          </w:p>
          <w:p w14:paraId="10339078">
            <w:pPr>
              <w:pStyle w:val="6"/>
              <w:jc w:val="left"/>
              <w:rPr>
                <w:sz w:val="24"/>
                <w:szCs w:val="24"/>
                <w:highlight w:val="none"/>
              </w:rPr>
            </w:pPr>
            <w:r>
              <w:rPr>
                <w:rFonts w:ascii="仿宋_GB2312" w:hAnsi="仿宋_GB2312" w:eastAsia="仿宋_GB2312" w:cs="仿宋_GB2312"/>
                <w:sz w:val="24"/>
                <w:szCs w:val="24"/>
                <w:highlight w:val="none"/>
              </w:rPr>
              <w:t xml:space="preserve"> （第三章）</w:t>
            </w:r>
          </w:p>
        </w:tc>
        <w:tc>
          <w:tcPr>
            <w:tcW w:w="6750" w:type="dxa"/>
          </w:tcPr>
          <w:p w14:paraId="7DD68D50">
            <w:pPr>
              <w:pStyle w:val="6"/>
              <w:jc w:val="left"/>
              <w:rPr>
                <w:sz w:val="24"/>
                <w:szCs w:val="24"/>
                <w:highlight w:val="none"/>
              </w:rPr>
            </w:pPr>
            <w:r>
              <w:rPr>
                <w:rFonts w:ascii="仿宋_GB2312" w:hAnsi="仿宋_GB2312" w:eastAsia="仿宋_GB2312" w:cs="仿宋_GB2312"/>
                <w:sz w:val="24"/>
                <w:szCs w:val="24"/>
                <w:highlight w:val="none"/>
              </w:rPr>
              <w:t>编列内容</w:t>
            </w:r>
          </w:p>
        </w:tc>
      </w:tr>
      <w:tr w14:paraId="537FC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0652E83D">
            <w:pPr>
              <w:pStyle w:val="6"/>
              <w:jc w:val="left"/>
              <w:rPr>
                <w:sz w:val="24"/>
                <w:szCs w:val="24"/>
                <w:highlight w:val="none"/>
              </w:rPr>
            </w:pPr>
            <w:r>
              <w:rPr>
                <w:rFonts w:ascii="仿宋_GB2312" w:hAnsi="仿宋_GB2312" w:eastAsia="仿宋_GB2312" w:cs="仿宋_GB2312"/>
                <w:sz w:val="24"/>
                <w:szCs w:val="24"/>
                <w:highlight w:val="none"/>
              </w:rPr>
              <w:t>1</w:t>
            </w:r>
          </w:p>
        </w:tc>
        <w:tc>
          <w:tcPr>
            <w:tcW w:w="1300" w:type="dxa"/>
          </w:tcPr>
          <w:p w14:paraId="5895B37D">
            <w:pPr>
              <w:pStyle w:val="6"/>
              <w:jc w:val="left"/>
              <w:rPr>
                <w:sz w:val="24"/>
                <w:szCs w:val="24"/>
                <w:highlight w:val="none"/>
              </w:rPr>
            </w:pPr>
            <w:r>
              <w:rPr>
                <w:rFonts w:ascii="仿宋_GB2312" w:hAnsi="仿宋_GB2312" w:eastAsia="仿宋_GB2312" w:cs="仿宋_GB2312"/>
                <w:sz w:val="24"/>
                <w:szCs w:val="24"/>
                <w:highlight w:val="none"/>
              </w:rPr>
              <w:t>6.1</w:t>
            </w:r>
          </w:p>
        </w:tc>
        <w:tc>
          <w:tcPr>
            <w:tcW w:w="6750" w:type="dxa"/>
          </w:tcPr>
          <w:p w14:paraId="7D1DA0E1">
            <w:pPr>
              <w:pStyle w:val="6"/>
              <w:jc w:val="left"/>
              <w:rPr>
                <w:sz w:val="24"/>
                <w:szCs w:val="24"/>
                <w:highlight w:val="none"/>
              </w:rPr>
            </w:pPr>
            <w:r>
              <w:rPr>
                <w:rFonts w:ascii="仿宋_GB2312" w:hAnsi="仿宋_GB2312" w:eastAsia="仿宋_GB2312" w:cs="仿宋_GB2312"/>
                <w:sz w:val="24"/>
                <w:szCs w:val="24"/>
                <w:highlight w:val="none"/>
              </w:rPr>
              <w:t>是否组织现场考察或召开开标前答疑会：</w:t>
            </w:r>
          </w:p>
          <w:p w14:paraId="7C0FCF16">
            <w:pPr>
              <w:pStyle w:val="6"/>
              <w:jc w:val="left"/>
              <w:rPr>
                <w:sz w:val="24"/>
                <w:szCs w:val="24"/>
                <w:highlight w:val="none"/>
              </w:rPr>
            </w:pPr>
            <w:r>
              <w:rPr>
                <w:rFonts w:ascii="仿宋_GB2312" w:hAnsi="仿宋_GB2312" w:eastAsia="仿宋_GB2312" w:cs="仿宋_GB2312"/>
                <w:sz w:val="24"/>
                <w:szCs w:val="24"/>
                <w:highlight w:val="none"/>
              </w:rPr>
              <w:t>采购包1：不组织</w:t>
            </w:r>
          </w:p>
        </w:tc>
      </w:tr>
      <w:tr w14:paraId="772EB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201013AC">
            <w:pPr>
              <w:pStyle w:val="6"/>
              <w:jc w:val="left"/>
              <w:rPr>
                <w:sz w:val="24"/>
                <w:szCs w:val="24"/>
                <w:highlight w:val="none"/>
              </w:rPr>
            </w:pPr>
            <w:r>
              <w:rPr>
                <w:rFonts w:ascii="仿宋_GB2312" w:hAnsi="仿宋_GB2312" w:eastAsia="仿宋_GB2312" w:cs="仿宋_GB2312"/>
                <w:sz w:val="24"/>
                <w:szCs w:val="24"/>
                <w:highlight w:val="none"/>
              </w:rPr>
              <w:t>2</w:t>
            </w:r>
          </w:p>
        </w:tc>
        <w:tc>
          <w:tcPr>
            <w:tcW w:w="1300" w:type="dxa"/>
          </w:tcPr>
          <w:p w14:paraId="4B1C277A">
            <w:pPr>
              <w:pStyle w:val="6"/>
              <w:jc w:val="left"/>
              <w:rPr>
                <w:sz w:val="24"/>
                <w:szCs w:val="24"/>
                <w:highlight w:val="none"/>
              </w:rPr>
            </w:pPr>
            <w:r>
              <w:rPr>
                <w:rFonts w:ascii="仿宋_GB2312" w:hAnsi="仿宋_GB2312" w:eastAsia="仿宋_GB2312" w:cs="仿宋_GB2312"/>
                <w:sz w:val="24"/>
                <w:szCs w:val="24"/>
                <w:highlight w:val="none"/>
              </w:rPr>
              <w:t>10.4</w:t>
            </w:r>
          </w:p>
        </w:tc>
        <w:tc>
          <w:tcPr>
            <w:tcW w:w="6750" w:type="dxa"/>
          </w:tcPr>
          <w:p w14:paraId="1120285C">
            <w:pPr>
              <w:pStyle w:val="6"/>
              <w:jc w:val="left"/>
              <w:rPr>
                <w:sz w:val="24"/>
                <w:szCs w:val="24"/>
                <w:highlight w:val="none"/>
              </w:rPr>
            </w:pPr>
            <w:r>
              <w:rPr>
                <w:rFonts w:ascii="仿宋_GB2312" w:hAnsi="仿宋_GB2312" w:eastAsia="仿宋_GB2312" w:cs="仿宋_GB2312"/>
                <w:sz w:val="24"/>
                <w:szCs w:val="24"/>
                <w:highlight w:val="none"/>
              </w:rPr>
              <w:t>投标文件的份数：</w:t>
            </w:r>
          </w:p>
          <w:p w14:paraId="2958D149">
            <w:pPr>
              <w:pStyle w:val="6"/>
              <w:jc w:val="left"/>
              <w:rPr>
                <w:sz w:val="24"/>
                <w:szCs w:val="24"/>
                <w:highlight w:val="none"/>
              </w:rPr>
            </w:pPr>
            <w:r>
              <w:rPr>
                <w:rFonts w:ascii="仿宋_GB2312" w:hAnsi="仿宋_GB2312" w:eastAsia="仿宋_GB2312" w:cs="仿宋_GB2312"/>
                <w:sz w:val="24"/>
                <w:szCs w:val="24"/>
                <w:highlight w:val="none"/>
              </w:rPr>
              <w:t xml:space="preserve"> （1）可读介质（光盘或U盘） 0 份：投标人应将其上传至福建省政府采购网上公开信息系统的电子投标文件在该可读介质中另存 0 份。</w:t>
            </w:r>
          </w:p>
          <w:p w14:paraId="658662EF">
            <w:pPr>
              <w:pStyle w:val="6"/>
              <w:jc w:val="left"/>
              <w:rPr>
                <w:sz w:val="24"/>
                <w:szCs w:val="24"/>
                <w:highlight w:val="none"/>
              </w:rPr>
            </w:pPr>
            <w:r>
              <w:rPr>
                <w:rFonts w:ascii="仿宋_GB2312" w:hAnsi="仿宋_GB2312" w:eastAsia="仿宋_GB2312" w:cs="仿宋_GB2312"/>
                <w:sz w:val="24"/>
                <w:szCs w:val="24"/>
                <w:highlight w:val="none"/>
              </w:rPr>
              <w:t xml:space="preserve"> （2）电子投标文件：详见投标人须知前附表2《关于电子招标投标活动的专门规定》。</w:t>
            </w:r>
          </w:p>
        </w:tc>
      </w:tr>
      <w:tr w14:paraId="4D764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6C7808AF">
            <w:pPr>
              <w:pStyle w:val="6"/>
              <w:jc w:val="left"/>
              <w:rPr>
                <w:sz w:val="24"/>
                <w:szCs w:val="24"/>
                <w:highlight w:val="none"/>
              </w:rPr>
            </w:pPr>
            <w:r>
              <w:rPr>
                <w:rFonts w:ascii="仿宋_GB2312" w:hAnsi="仿宋_GB2312" w:eastAsia="仿宋_GB2312" w:cs="仿宋_GB2312"/>
                <w:sz w:val="24"/>
                <w:szCs w:val="24"/>
                <w:highlight w:val="none"/>
              </w:rPr>
              <w:t>3</w:t>
            </w:r>
          </w:p>
        </w:tc>
        <w:tc>
          <w:tcPr>
            <w:tcW w:w="1300" w:type="dxa"/>
          </w:tcPr>
          <w:p w14:paraId="3E2665F3">
            <w:pPr>
              <w:pStyle w:val="6"/>
              <w:jc w:val="left"/>
              <w:rPr>
                <w:sz w:val="24"/>
                <w:szCs w:val="24"/>
                <w:highlight w:val="none"/>
              </w:rPr>
            </w:pPr>
            <w:r>
              <w:rPr>
                <w:rFonts w:ascii="仿宋_GB2312" w:hAnsi="仿宋_GB2312" w:eastAsia="仿宋_GB2312" w:cs="仿宋_GB2312"/>
                <w:sz w:val="24"/>
                <w:szCs w:val="24"/>
                <w:highlight w:val="none"/>
              </w:rPr>
              <w:t>10.7-（1）</w:t>
            </w:r>
          </w:p>
        </w:tc>
        <w:tc>
          <w:tcPr>
            <w:tcW w:w="6750" w:type="dxa"/>
          </w:tcPr>
          <w:p w14:paraId="6B7A9A42">
            <w:pPr>
              <w:pStyle w:val="6"/>
              <w:jc w:val="left"/>
              <w:rPr>
                <w:sz w:val="24"/>
                <w:szCs w:val="24"/>
                <w:highlight w:val="none"/>
              </w:rPr>
            </w:pPr>
            <w:r>
              <w:rPr>
                <w:rFonts w:ascii="仿宋_GB2312" w:hAnsi="仿宋_GB2312" w:eastAsia="仿宋_GB2312" w:cs="仿宋_GB2312"/>
                <w:sz w:val="24"/>
                <w:szCs w:val="24"/>
                <w:highlight w:val="none"/>
              </w:rPr>
              <w:t>是否允许中标人将本项目的非主体、非关键性工作进行分包：</w:t>
            </w:r>
          </w:p>
          <w:p w14:paraId="7670D2E0">
            <w:pPr>
              <w:pStyle w:val="6"/>
              <w:jc w:val="left"/>
              <w:rPr>
                <w:sz w:val="24"/>
                <w:szCs w:val="24"/>
                <w:highlight w:val="none"/>
              </w:rPr>
            </w:pPr>
            <w:r>
              <w:rPr>
                <w:rFonts w:ascii="仿宋_GB2312" w:hAnsi="仿宋_GB2312" w:eastAsia="仿宋_GB2312" w:cs="仿宋_GB2312"/>
                <w:sz w:val="24"/>
                <w:szCs w:val="24"/>
                <w:highlight w:val="none"/>
              </w:rPr>
              <w:t>采购包1：不允许合同分包；</w:t>
            </w:r>
          </w:p>
        </w:tc>
      </w:tr>
      <w:tr w14:paraId="419CE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64589E6D">
            <w:pPr>
              <w:pStyle w:val="6"/>
              <w:jc w:val="left"/>
              <w:rPr>
                <w:sz w:val="24"/>
                <w:szCs w:val="24"/>
                <w:highlight w:val="none"/>
              </w:rPr>
            </w:pPr>
            <w:r>
              <w:rPr>
                <w:rFonts w:ascii="仿宋_GB2312" w:hAnsi="仿宋_GB2312" w:eastAsia="仿宋_GB2312" w:cs="仿宋_GB2312"/>
                <w:sz w:val="24"/>
                <w:szCs w:val="24"/>
                <w:highlight w:val="none"/>
              </w:rPr>
              <w:t>4</w:t>
            </w:r>
          </w:p>
        </w:tc>
        <w:tc>
          <w:tcPr>
            <w:tcW w:w="1300" w:type="dxa"/>
          </w:tcPr>
          <w:p w14:paraId="04B9692B">
            <w:pPr>
              <w:pStyle w:val="6"/>
              <w:jc w:val="left"/>
              <w:rPr>
                <w:sz w:val="24"/>
                <w:szCs w:val="24"/>
                <w:highlight w:val="none"/>
              </w:rPr>
            </w:pPr>
            <w:r>
              <w:rPr>
                <w:rFonts w:ascii="仿宋_GB2312" w:hAnsi="仿宋_GB2312" w:eastAsia="仿宋_GB2312" w:cs="仿宋_GB2312"/>
                <w:sz w:val="24"/>
                <w:szCs w:val="24"/>
                <w:highlight w:val="none"/>
              </w:rPr>
              <w:t>10.8-（1）</w:t>
            </w:r>
          </w:p>
        </w:tc>
        <w:tc>
          <w:tcPr>
            <w:tcW w:w="6750" w:type="dxa"/>
          </w:tcPr>
          <w:p w14:paraId="42402082">
            <w:pPr>
              <w:pStyle w:val="6"/>
              <w:jc w:val="left"/>
              <w:rPr>
                <w:sz w:val="24"/>
                <w:szCs w:val="24"/>
                <w:highlight w:val="none"/>
              </w:rPr>
            </w:pPr>
            <w:r>
              <w:rPr>
                <w:rFonts w:ascii="仿宋_GB2312" w:hAnsi="仿宋_GB2312" w:eastAsia="仿宋_GB2312" w:cs="仿宋_GB2312"/>
                <w:sz w:val="24"/>
                <w:szCs w:val="24"/>
                <w:highlight w:val="none"/>
              </w:rPr>
              <w:t>投标有效期：投标截止时间起 90 个日历日。</w:t>
            </w:r>
          </w:p>
        </w:tc>
      </w:tr>
      <w:tr w14:paraId="752C6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2B2D7861">
            <w:pPr>
              <w:pStyle w:val="6"/>
              <w:jc w:val="left"/>
              <w:rPr>
                <w:sz w:val="24"/>
                <w:szCs w:val="24"/>
                <w:highlight w:val="none"/>
              </w:rPr>
            </w:pPr>
            <w:r>
              <w:rPr>
                <w:rFonts w:ascii="仿宋_GB2312" w:hAnsi="仿宋_GB2312" w:eastAsia="仿宋_GB2312" w:cs="仿宋_GB2312"/>
                <w:sz w:val="24"/>
                <w:szCs w:val="24"/>
                <w:highlight w:val="none"/>
              </w:rPr>
              <w:t>5</w:t>
            </w:r>
          </w:p>
        </w:tc>
        <w:tc>
          <w:tcPr>
            <w:tcW w:w="1300" w:type="dxa"/>
          </w:tcPr>
          <w:p w14:paraId="19C89012">
            <w:pPr>
              <w:pStyle w:val="6"/>
              <w:jc w:val="left"/>
              <w:rPr>
                <w:sz w:val="24"/>
                <w:szCs w:val="24"/>
                <w:highlight w:val="none"/>
              </w:rPr>
            </w:pPr>
            <w:r>
              <w:rPr>
                <w:rFonts w:ascii="仿宋_GB2312" w:hAnsi="仿宋_GB2312" w:eastAsia="仿宋_GB2312" w:cs="仿宋_GB2312"/>
                <w:sz w:val="24"/>
                <w:szCs w:val="24"/>
                <w:highlight w:val="none"/>
              </w:rPr>
              <w:t>12.1</w:t>
            </w:r>
          </w:p>
        </w:tc>
        <w:tc>
          <w:tcPr>
            <w:tcW w:w="6750" w:type="dxa"/>
          </w:tcPr>
          <w:p w14:paraId="748A2568">
            <w:pPr>
              <w:pStyle w:val="6"/>
              <w:jc w:val="left"/>
              <w:rPr>
                <w:sz w:val="24"/>
                <w:szCs w:val="24"/>
                <w:highlight w:val="none"/>
              </w:rPr>
            </w:pPr>
            <w:r>
              <w:rPr>
                <w:rFonts w:ascii="仿宋_GB2312" w:hAnsi="仿宋_GB2312" w:eastAsia="仿宋_GB2312" w:cs="仿宋_GB2312"/>
                <w:sz w:val="24"/>
                <w:szCs w:val="24"/>
                <w:highlight w:val="none"/>
              </w:rPr>
              <w:t>确定中标候选人名单：</w:t>
            </w:r>
          </w:p>
          <w:p w14:paraId="7A3A06A7">
            <w:pPr>
              <w:pStyle w:val="6"/>
              <w:jc w:val="left"/>
              <w:rPr>
                <w:sz w:val="24"/>
                <w:szCs w:val="24"/>
                <w:highlight w:val="none"/>
              </w:rPr>
            </w:pPr>
            <w:r>
              <w:rPr>
                <w:rFonts w:ascii="仿宋_GB2312" w:hAnsi="仿宋_GB2312" w:eastAsia="仿宋_GB2312" w:cs="仿宋_GB2312"/>
                <w:sz w:val="24"/>
                <w:szCs w:val="24"/>
                <w:highlight w:val="none"/>
              </w:rPr>
              <w:t>采购包1：1名</w:t>
            </w:r>
          </w:p>
        </w:tc>
      </w:tr>
      <w:tr w14:paraId="6A04D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214417C0">
            <w:pPr>
              <w:pStyle w:val="6"/>
              <w:jc w:val="left"/>
              <w:rPr>
                <w:sz w:val="24"/>
                <w:szCs w:val="24"/>
                <w:highlight w:val="none"/>
              </w:rPr>
            </w:pPr>
            <w:r>
              <w:rPr>
                <w:rFonts w:ascii="仿宋_GB2312" w:hAnsi="仿宋_GB2312" w:eastAsia="仿宋_GB2312" w:cs="仿宋_GB2312"/>
                <w:sz w:val="24"/>
                <w:szCs w:val="24"/>
                <w:highlight w:val="none"/>
              </w:rPr>
              <w:t>6</w:t>
            </w:r>
          </w:p>
        </w:tc>
        <w:tc>
          <w:tcPr>
            <w:tcW w:w="1300" w:type="dxa"/>
          </w:tcPr>
          <w:p w14:paraId="3BA3062D">
            <w:pPr>
              <w:pStyle w:val="6"/>
              <w:jc w:val="left"/>
              <w:rPr>
                <w:sz w:val="24"/>
                <w:szCs w:val="24"/>
                <w:highlight w:val="none"/>
              </w:rPr>
            </w:pPr>
            <w:r>
              <w:rPr>
                <w:rFonts w:ascii="仿宋_GB2312" w:hAnsi="仿宋_GB2312" w:eastAsia="仿宋_GB2312" w:cs="仿宋_GB2312"/>
                <w:sz w:val="24"/>
                <w:szCs w:val="24"/>
                <w:highlight w:val="none"/>
              </w:rPr>
              <w:t>12.2</w:t>
            </w:r>
          </w:p>
        </w:tc>
        <w:tc>
          <w:tcPr>
            <w:tcW w:w="6750" w:type="dxa"/>
          </w:tcPr>
          <w:p w14:paraId="509ECCA3">
            <w:pPr>
              <w:pStyle w:val="6"/>
              <w:jc w:val="left"/>
              <w:rPr>
                <w:sz w:val="24"/>
                <w:szCs w:val="24"/>
                <w:highlight w:val="none"/>
              </w:rPr>
            </w:pPr>
            <w:r>
              <w:rPr>
                <w:rFonts w:ascii="仿宋_GB2312" w:hAnsi="仿宋_GB2312" w:eastAsia="仿宋_GB2312" w:cs="仿宋_GB2312"/>
                <w:sz w:val="24"/>
                <w:szCs w:val="24"/>
                <w:highlight w:val="none"/>
              </w:rPr>
              <w:t>本项目中标人的确定（以采购包为单位）：</w:t>
            </w:r>
          </w:p>
          <w:p w14:paraId="4914176B">
            <w:pPr>
              <w:pStyle w:val="6"/>
              <w:jc w:val="left"/>
              <w:rPr>
                <w:sz w:val="24"/>
                <w:szCs w:val="24"/>
                <w:highlight w:val="none"/>
              </w:rPr>
            </w:pPr>
            <w:r>
              <w:rPr>
                <w:rFonts w:ascii="仿宋_GB2312" w:hAnsi="仿宋_GB2312" w:eastAsia="仿宋_GB2312" w:cs="仿宋_GB2312"/>
                <w:sz w:val="24"/>
                <w:szCs w:val="24"/>
                <w:highlight w:val="none"/>
              </w:rPr>
              <w:t>（1） 采购人应在政府采购招投标管理办法规定的时限内确定中标人。</w:t>
            </w:r>
          </w:p>
          <w:p w14:paraId="2DEC80A3">
            <w:pPr>
              <w:pStyle w:val="6"/>
              <w:jc w:val="left"/>
              <w:rPr>
                <w:sz w:val="24"/>
                <w:szCs w:val="24"/>
                <w:highlight w:val="none"/>
              </w:rPr>
            </w:pPr>
            <w:r>
              <w:rPr>
                <w:rFonts w:ascii="仿宋_GB2312" w:hAnsi="仿宋_GB2312" w:eastAsia="仿宋_GB2312" w:cs="仿宋_GB2312"/>
                <w:sz w:val="24"/>
                <w:szCs w:val="24"/>
                <w:highlight w:val="none"/>
              </w:rPr>
              <w:t>（2）若出现中标候选人并列情形，则按照下列方式确定中标人：</w:t>
            </w:r>
          </w:p>
          <w:p w14:paraId="66D7A6CA">
            <w:pPr>
              <w:pStyle w:val="6"/>
              <w:jc w:val="left"/>
              <w:rPr>
                <w:sz w:val="24"/>
                <w:szCs w:val="24"/>
                <w:highlight w:val="none"/>
              </w:rPr>
            </w:pPr>
            <w:r>
              <w:rPr>
                <w:rFonts w:ascii="仿宋_GB2312" w:hAnsi="仿宋_GB2312" w:eastAsia="仿宋_GB2312" w:cs="仿宋_GB2312"/>
                <w:sz w:val="24"/>
                <w:szCs w:val="24"/>
                <w:highlight w:val="none"/>
              </w:rPr>
              <w:t>①招标文件规定的方式：</w:t>
            </w:r>
          </w:p>
          <w:p w14:paraId="30D3E854">
            <w:pPr>
              <w:pStyle w:val="6"/>
              <w:jc w:val="left"/>
              <w:rPr>
                <w:sz w:val="24"/>
                <w:szCs w:val="24"/>
                <w:highlight w:val="none"/>
              </w:rPr>
            </w:pPr>
            <w:r>
              <w:rPr>
                <w:rFonts w:ascii="仿宋_GB2312" w:hAnsi="仿宋_GB2312" w:eastAsia="仿宋_GB2312" w:cs="仿宋_GB2312"/>
                <w:sz w:val="24"/>
                <w:szCs w:val="24"/>
                <w:highlight w:val="none"/>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14:paraId="1EF6726A">
            <w:pPr>
              <w:pStyle w:val="6"/>
              <w:jc w:val="left"/>
              <w:rPr>
                <w:sz w:val="24"/>
                <w:szCs w:val="24"/>
                <w:highlight w:val="none"/>
              </w:rPr>
            </w:pPr>
            <w:r>
              <w:rPr>
                <w:rFonts w:ascii="仿宋_GB2312" w:hAnsi="仿宋_GB2312" w:eastAsia="仿宋_GB2312" w:cs="仿宋_GB2312"/>
                <w:sz w:val="24"/>
                <w:szCs w:val="24"/>
                <w:highlight w:val="none"/>
              </w:rPr>
              <w:t>②若本款第①点规定方式为“无”，则按照下列方式确定：</w:t>
            </w:r>
          </w:p>
          <w:p w14:paraId="121C0159">
            <w:pPr>
              <w:pStyle w:val="6"/>
              <w:jc w:val="left"/>
              <w:rPr>
                <w:sz w:val="24"/>
                <w:szCs w:val="24"/>
                <w:highlight w:val="none"/>
              </w:rPr>
            </w:pPr>
            <w:r>
              <w:rPr>
                <w:rFonts w:ascii="仿宋_GB2312" w:hAnsi="仿宋_GB2312" w:eastAsia="仿宋_GB2312" w:cs="仿宋_GB2312"/>
                <w:sz w:val="24"/>
                <w:szCs w:val="24"/>
                <w:highlight w:val="none"/>
              </w:rPr>
              <w:t>无</w:t>
            </w:r>
          </w:p>
          <w:p w14:paraId="515F5530">
            <w:pPr>
              <w:pStyle w:val="6"/>
              <w:jc w:val="left"/>
              <w:rPr>
                <w:sz w:val="24"/>
                <w:szCs w:val="24"/>
                <w:highlight w:val="none"/>
              </w:rPr>
            </w:pPr>
            <w:r>
              <w:rPr>
                <w:rFonts w:ascii="仿宋_GB2312" w:hAnsi="仿宋_GB2312" w:eastAsia="仿宋_GB2312" w:cs="仿宋_GB2312"/>
                <w:sz w:val="24"/>
                <w:szCs w:val="24"/>
                <w:highlight w:val="none"/>
              </w:rPr>
              <w:t>③若本款第①、②点规定方式均为“无”，则按照下列方式确定：随机抽取。</w:t>
            </w:r>
          </w:p>
          <w:p w14:paraId="431BB115">
            <w:pPr>
              <w:pStyle w:val="6"/>
              <w:jc w:val="left"/>
              <w:rPr>
                <w:sz w:val="24"/>
                <w:szCs w:val="24"/>
                <w:highlight w:val="none"/>
              </w:rPr>
            </w:pPr>
            <w:r>
              <w:rPr>
                <w:rFonts w:ascii="仿宋_GB2312" w:hAnsi="仿宋_GB2312" w:eastAsia="仿宋_GB2312" w:cs="仿宋_GB2312"/>
                <w:sz w:val="24"/>
                <w:szCs w:val="24"/>
                <w:highlight w:val="none"/>
              </w:rPr>
              <w:t>（3）本项目确定的中标人家数：</w:t>
            </w:r>
          </w:p>
          <w:p w14:paraId="2EBABC3C">
            <w:pPr>
              <w:pStyle w:val="6"/>
              <w:jc w:val="left"/>
              <w:rPr>
                <w:sz w:val="24"/>
                <w:szCs w:val="24"/>
                <w:highlight w:val="none"/>
              </w:rPr>
            </w:pPr>
            <w:r>
              <w:rPr>
                <w:rFonts w:ascii="仿宋_GB2312" w:hAnsi="仿宋_GB2312" w:eastAsia="仿宋_GB2312" w:cs="仿宋_GB2312"/>
                <w:sz w:val="24"/>
                <w:szCs w:val="24"/>
                <w:highlight w:val="none"/>
              </w:rPr>
              <w:t>采购包1：1名</w:t>
            </w:r>
          </w:p>
        </w:tc>
      </w:tr>
      <w:tr w14:paraId="7ED97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3166C35A">
            <w:pPr>
              <w:pStyle w:val="6"/>
              <w:jc w:val="left"/>
              <w:rPr>
                <w:sz w:val="24"/>
                <w:szCs w:val="24"/>
                <w:highlight w:val="none"/>
              </w:rPr>
            </w:pPr>
            <w:r>
              <w:rPr>
                <w:rFonts w:ascii="仿宋_GB2312" w:hAnsi="仿宋_GB2312" w:eastAsia="仿宋_GB2312" w:cs="仿宋_GB2312"/>
                <w:sz w:val="24"/>
                <w:szCs w:val="24"/>
                <w:highlight w:val="none"/>
              </w:rPr>
              <w:t>7</w:t>
            </w:r>
          </w:p>
        </w:tc>
        <w:tc>
          <w:tcPr>
            <w:tcW w:w="1300" w:type="dxa"/>
          </w:tcPr>
          <w:p w14:paraId="5341CED9">
            <w:pPr>
              <w:pStyle w:val="6"/>
              <w:jc w:val="left"/>
              <w:rPr>
                <w:sz w:val="24"/>
                <w:szCs w:val="24"/>
                <w:highlight w:val="none"/>
              </w:rPr>
            </w:pPr>
            <w:r>
              <w:rPr>
                <w:rFonts w:ascii="仿宋_GB2312" w:hAnsi="仿宋_GB2312" w:eastAsia="仿宋_GB2312" w:cs="仿宋_GB2312"/>
                <w:sz w:val="24"/>
                <w:szCs w:val="24"/>
                <w:highlight w:val="none"/>
              </w:rPr>
              <w:t>13.2</w:t>
            </w:r>
          </w:p>
        </w:tc>
        <w:tc>
          <w:tcPr>
            <w:tcW w:w="6750" w:type="dxa"/>
          </w:tcPr>
          <w:p w14:paraId="44A7721E">
            <w:pPr>
              <w:pStyle w:val="6"/>
              <w:jc w:val="left"/>
              <w:rPr>
                <w:sz w:val="24"/>
                <w:szCs w:val="24"/>
                <w:highlight w:val="none"/>
              </w:rPr>
            </w:pPr>
            <w:r>
              <w:rPr>
                <w:rFonts w:ascii="仿宋_GB2312" w:hAnsi="仿宋_GB2312" w:eastAsia="仿宋_GB2312" w:cs="仿宋_GB2312"/>
                <w:sz w:val="24"/>
                <w:szCs w:val="24"/>
                <w:highlight w:val="none"/>
              </w:rPr>
              <w:t>合同签订时限： 自中标通知书发出之日起30个日历日内。</w:t>
            </w:r>
          </w:p>
        </w:tc>
      </w:tr>
      <w:tr w14:paraId="159FE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79E6F62C">
            <w:pPr>
              <w:pStyle w:val="6"/>
              <w:jc w:val="left"/>
              <w:rPr>
                <w:sz w:val="24"/>
                <w:szCs w:val="24"/>
                <w:highlight w:val="none"/>
              </w:rPr>
            </w:pPr>
            <w:r>
              <w:rPr>
                <w:rFonts w:ascii="仿宋_GB2312" w:hAnsi="仿宋_GB2312" w:eastAsia="仿宋_GB2312" w:cs="仿宋_GB2312"/>
                <w:sz w:val="24"/>
                <w:szCs w:val="24"/>
                <w:highlight w:val="none"/>
              </w:rPr>
              <w:t>8</w:t>
            </w:r>
          </w:p>
        </w:tc>
        <w:tc>
          <w:tcPr>
            <w:tcW w:w="1300" w:type="dxa"/>
          </w:tcPr>
          <w:p w14:paraId="241F870B">
            <w:pPr>
              <w:pStyle w:val="6"/>
              <w:jc w:val="left"/>
              <w:rPr>
                <w:sz w:val="24"/>
                <w:szCs w:val="24"/>
                <w:highlight w:val="none"/>
              </w:rPr>
            </w:pPr>
            <w:r>
              <w:rPr>
                <w:rFonts w:ascii="仿宋_GB2312" w:hAnsi="仿宋_GB2312" w:eastAsia="仿宋_GB2312" w:cs="仿宋_GB2312"/>
                <w:sz w:val="24"/>
                <w:szCs w:val="24"/>
                <w:highlight w:val="none"/>
              </w:rPr>
              <w:t>15.1-（2）</w:t>
            </w:r>
          </w:p>
        </w:tc>
        <w:tc>
          <w:tcPr>
            <w:tcW w:w="6750" w:type="dxa"/>
          </w:tcPr>
          <w:p w14:paraId="5FBE29AF">
            <w:pPr>
              <w:pStyle w:val="6"/>
              <w:jc w:val="left"/>
              <w:rPr>
                <w:sz w:val="24"/>
                <w:szCs w:val="24"/>
                <w:highlight w:val="none"/>
              </w:rPr>
            </w:pPr>
            <w:r>
              <w:rPr>
                <w:rFonts w:ascii="仿宋_GB2312" w:hAnsi="仿宋_GB2312" w:eastAsia="仿宋_GB2312" w:cs="仿宋_GB2312"/>
                <w:sz w:val="24"/>
                <w:szCs w:val="24"/>
                <w:highlight w:val="none"/>
              </w:rPr>
              <w:t>质疑函原件应采用下列方式提交：书面形式。</w:t>
            </w:r>
          </w:p>
        </w:tc>
      </w:tr>
      <w:tr w14:paraId="65FCC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4D51BE50">
            <w:pPr>
              <w:pStyle w:val="6"/>
              <w:jc w:val="left"/>
              <w:rPr>
                <w:sz w:val="24"/>
                <w:szCs w:val="24"/>
                <w:highlight w:val="none"/>
              </w:rPr>
            </w:pPr>
            <w:r>
              <w:rPr>
                <w:rFonts w:ascii="仿宋_GB2312" w:hAnsi="仿宋_GB2312" w:eastAsia="仿宋_GB2312" w:cs="仿宋_GB2312"/>
                <w:sz w:val="24"/>
                <w:szCs w:val="24"/>
                <w:highlight w:val="none"/>
              </w:rPr>
              <w:t>9</w:t>
            </w:r>
          </w:p>
        </w:tc>
        <w:tc>
          <w:tcPr>
            <w:tcW w:w="1300" w:type="dxa"/>
          </w:tcPr>
          <w:p w14:paraId="65B1B97A">
            <w:pPr>
              <w:pStyle w:val="6"/>
              <w:jc w:val="left"/>
              <w:rPr>
                <w:sz w:val="24"/>
                <w:szCs w:val="24"/>
                <w:highlight w:val="none"/>
              </w:rPr>
            </w:pPr>
            <w:r>
              <w:rPr>
                <w:rFonts w:ascii="仿宋_GB2312" w:hAnsi="仿宋_GB2312" w:eastAsia="仿宋_GB2312" w:cs="仿宋_GB2312"/>
                <w:sz w:val="24"/>
                <w:szCs w:val="24"/>
                <w:highlight w:val="none"/>
              </w:rPr>
              <w:t>15.4</w:t>
            </w:r>
          </w:p>
        </w:tc>
        <w:tc>
          <w:tcPr>
            <w:tcW w:w="6750" w:type="dxa"/>
          </w:tcPr>
          <w:p w14:paraId="0C1DC9EA">
            <w:pPr>
              <w:pStyle w:val="6"/>
              <w:jc w:val="left"/>
              <w:rPr>
                <w:sz w:val="24"/>
                <w:szCs w:val="24"/>
                <w:highlight w:val="none"/>
              </w:rPr>
            </w:pPr>
            <w:r>
              <w:rPr>
                <w:rFonts w:ascii="仿宋_GB2312" w:hAnsi="仿宋_GB2312" w:eastAsia="仿宋_GB2312" w:cs="仿宋_GB2312"/>
                <w:sz w:val="24"/>
                <w:szCs w:val="24"/>
                <w:highlight w:val="none"/>
              </w:rPr>
              <w:t>招标文件的质疑</w:t>
            </w:r>
          </w:p>
          <w:p w14:paraId="61B24709">
            <w:pPr>
              <w:pStyle w:val="6"/>
              <w:jc w:val="left"/>
              <w:rPr>
                <w:sz w:val="24"/>
                <w:szCs w:val="24"/>
                <w:highlight w:val="none"/>
              </w:rPr>
            </w:pPr>
            <w:r>
              <w:rPr>
                <w:rFonts w:ascii="仿宋_GB2312" w:hAnsi="仿宋_GB2312" w:eastAsia="仿宋_GB2312" w:cs="仿宋_GB2312"/>
                <w:sz w:val="24"/>
                <w:szCs w:val="24"/>
                <w:highlight w:val="none"/>
              </w:rPr>
              <w:t>（1）潜在投标人可在质疑时效期间内对招标文件以书面形式提出质疑。</w:t>
            </w:r>
          </w:p>
          <w:p w14:paraId="05C2B8B2">
            <w:pPr>
              <w:pStyle w:val="6"/>
              <w:jc w:val="left"/>
              <w:rPr>
                <w:sz w:val="24"/>
                <w:szCs w:val="24"/>
                <w:highlight w:val="none"/>
              </w:rPr>
            </w:pPr>
            <w:r>
              <w:rPr>
                <w:rFonts w:ascii="仿宋_GB2312" w:hAnsi="仿宋_GB2312" w:eastAsia="仿宋_GB2312" w:cs="仿宋_GB2312"/>
                <w:sz w:val="24"/>
                <w:szCs w:val="24"/>
                <w:highlight w:val="none"/>
              </w:rPr>
              <w:t>（2）质疑时效期间：应在依法获取招标文件之日起7个工作日内向 福建信发招标代理有限公司 提出，依法获取招标文件的时间以福建省政府采购网上公开信息系统记载的为准。</w:t>
            </w:r>
          </w:p>
          <w:p w14:paraId="33B60979">
            <w:pPr>
              <w:pStyle w:val="6"/>
              <w:jc w:val="left"/>
              <w:rPr>
                <w:sz w:val="24"/>
                <w:szCs w:val="24"/>
                <w:highlight w:val="none"/>
              </w:rPr>
            </w:pPr>
            <w:r>
              <w:rPr>
                <w:rFonts w:ascii="仿宋_GB2312" w:hAnsi="仿宋_GB2312" w:eastAsia="仿宋_GB2312" w:cs="仿宋_GB2312"/>
                <w:sz w:val="24"/>
                <w:szCs w:val="24"/>
                <w:highlight w:val="none"/>
              </w:rPr>
              <w:t>※除上述规定外，对招标文件提出的质疑还应符合招标文件第三章第15.1条的有关规定。</w:t>
            </w:r>
          </w:p>
        </w:tc>
      </w:tr>
      <w:tr w14:paraId="39C54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7D9527F8">
            <w:pPr>
              <w:pStyle w:val="6"/>
              <w:jc w:val="left"/>
              <w:rPr>
                <w:sz w:val="24"/>
                <w:szCs w:val="24"/>
                <w:highlight w:val="none"/>
              </w:rPr>
            </w:pPr>
            <w:r>
              <w:rPr>
                <w:rFonts w:ascii="仿宋_GB2312" w:hAnsi="仿宋_GB2312" w:eastAsia="仿宋_GB2312" w:cs="仿宋_GB2312"/>
                <w:sz w:val="24"/>
                <w:szCs w:val="24"/>
                <w:highlight w:val="none"/>
              </w:rPr>
              <w:t>10</w:t>
            </w:r>
          </w:p>
        </w:tc>
        <w:tc>
          <w:tcPr>
            <w:tcW w:w="1300" w:type="dxa"/>
          </w:tcPr>
          <w:p w14:paraId="3FFCEC0F">
            <w:pPr>
              <w:pStyle w:val="6"/>
              <w:jc w:val="left"/>
              <w:rPr>
                <w:sz w:val="24"/>
                <w:szCs w:val="24"/>
                <w:highlight w:val="none"/>
              </w:rPr>
            </w:pPr>
            <w:r>
              <w:rPr>
                <w:rFonts w:ascii="仿宋_GB2312" w:hAnsi="仿宋_GB2312" w:eastAsia="仿宋_GB2312" w:cs="仿宋_GB2312"/>
                <w:sz w:val="24"/>
                <w:szCs w:val="24"/>
                <w:highlight w:val="none"/>
              </w:rPr>
              <w:t>16.1</w:t>
            </w:r>
          </w:p>
        </w:tc>
        <w:tc>
          <w:tcPr>
            <w:tcW w:w="6750" w:type="dxa"/>
          </w:tcPr>
          <w:p w14:paraId="24A2083B">
            <w:pPr>
              <w:pStyle w:val="6"/>
              <w:jc w:val="left"/>
              <w:rPr>
                <w:sz w:val="24"/>
                <w:szCs w:val="24"/>
                <w:highlight w:val="none"/>
              </w:rPr>
            </w:pPr>
            <w:r>
              <w:rPr>
                <w:rFonts w:ascii="仿宋_GB2312" w:hAnsi="仿宋_GB2312" w:eastAsia="仿宋_GB2312" w:cs="仿宋_GB2312"/>
                <w:sz w:val="24"/>
                <w:szCs w:val="24"/>
                <w:highlight w:val="none"/>
              </w:rPr>
              <w:t>监督管理部门： 福建省财政厅政府采购监督管理办公室 （仅限依法进行政府采购的货物或服务类项目）。</w:t>
            </w:r>
          </w:p>
        </w:tc>
      </w:tr>
      <w:tr w14:paraId="79FC2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6F78F807">
            <w:pPr>
              <w:pStyle w:val="6"/>
              <w:jc w:val="left"/>
              <w:rPr>
                <w:sz w:val="24"/>
                <w:szCs w:val="24"/>
                <w:highlight w:val="none"/>
              </w:rPr>
            </w:pPr>
            <w:r>
              <w:rPr>
                <w:rFonts w:ascii="仿宋_GB2312" w:hAnsi="仿宋_GB2312" w:eastAsia="仿宋_GB2312" w:cs="仿宋_GB2312"/>
                <w:sz w:val="24"/>
                <w:szCs w:val="24"/>
                <w:highlight w:val="none"/>
              </w:rPr>
              <w:t>11</w:t>
            </w:r>
          </w:p>
        </w:tc>
        <w:tc>
          <w:tcPr>
            <w:tcW w:w="1300" w:type="dxa"/>
          </w:tcPr>
          <w:p w14:paraId="661ED5E0">
            <w:pPr>
              <w:pStyle w:val="6"/>
              <w:jc w:val="left"/>
              <w:rPr>
                <w:sz w:val="24"/>
                <w:szCs w:val="24"/>
                <w:highlight w:val="none"/>
              </w:rPr>
            </w:pPr>
            <w:r>
              <w:rPr>
                <w:rFonts w:ascii="仿宋_GB2312" w:hAnsi="仿宋_GB2312" w:eastAsia="仿宋_GB2312" w:cs="仿宋_GB2312"/>
                <w:sz w:val="24"/>
                <w:szCs w:val="24"/>
                <w:highlight w:val="none"/>
              </w:rPr>
              <w:t>18.1</w:t>
            </w:r>
          </w:p>
        </w:tc>
        <w:tc>
          <w:tcPr>
            <w:tcW w:w="6750" w:type="dxa"/>
          </w:tcPr>
          <w:p w14:paraId="679D4206">
            <w:pPr>
              <w:pStyle w:val="6"/>
              <w:jc w:val="left"/>
              <w:rPr>
                <w:sz w:val="24"/>
                <w:szCs w:val="24"/>
                <w:highlight w:val="none"/>
              </w:rPr>
            </w:pPr>
            <w:r>
              <w:rPr>
                <w:rFonts w:ascii="仿宋_GB2312" w:hAnsi="仿宋_GB2312" w:eastAsia="仿宋_GB2312" w:cs="仿宋_GB2312"/>
                <w:sz w:val="24"/>
                <w:szCs w:val="24"/>
                <w:highlight w:val="none"/>
              </w:rPr>
              <w:t>财政部和福建省财政厅指定的政府采购信息发布媒体（以下简称：“指定媒体”）：</w:t>
            </w:r>
          </w:p>
          <w:p w14:paraId="3E9CC094">
            <w:pPr>
              <w:pStyle w:val="6"/>
              <w:jc w:val="left"/>
              <w:rPr>
                <w:sz w:val="24"/>
                <w:szCs w:val="24"/>
                <w:highlight w:val="none"/>
              </w:rPr>
            </w:pPr>
            <w:r>
              <w:rPr>
                <w:rFonts w:ascii="仿宋_GB2312" w:hAnsi="仿宋_GB2312" w:eastAsia="仿宋_GB2312" w:cs="仿宋_GB2312"/>
                <w:sz w:val="24"/>
                <w:szCs w:val="24"/>
                <w:highlight w:val="none"/>
              </w:rPr>
              <w:t xml:space="preserve"> （1）中国政府采购网，网址www.ccgp.gov.cn。</w:t>
            </w:r>
          </w:p>
          <w:p w14:paraId="22B3F6C4">
            <w:pPr>
              <w:pStyle w:val="6"/>
              <w:jc w:val="left"/>
              <w:rPr>
                <w:sz w:val="24"/>
                <w:szCs w:val="24"/>
                <w:highlight w:val="none"/>
              </w:rPr>
            </w:pPr>
            <w:r>
              <w:rPr>
                <w:rFonts w:ascii="仿宋_GB2312" w:hAnsi="仿宋_GB2312" w:eastAsia="仿宋_GB2312" w:cs="仿宋_GB2312"/>
                <w:sz w:val="24"/>
                <w:szCs w:val="24"/>
                <w:highlight w:val="none"/>
              </w:rPr>
              <w:t xml:space="preserve"> （2）中国政府采购网福建分网（福建省政府采购网），网址zfcg.czt.fujian.gov.cn。</w:t>
            </w:r>
          </w:p>
          <w:p w14:paraId="4D64771B">
            <w:pPr>
              <w:pStyle w:val="6"/>
              <w:jc w:val="left"/>
              <w:rPr>
                <w:sz w:val="24"/>
                <w:szCs w:val="24"/>
                <w:highlight w:val="none"/>
              </w:rPr>
            </w:pPr>
            <w:r>
              <w:rPr>
                <w:rFonts w:ascii="仿宋_GB2312" w:hAnsi="仿宋_GB2312" w:eastAsia="仿宋_GB2312" w:cs="仿宋_GB2312"/>
                <w:sz w:val="24"/>
                <w:szCs w:val="24"/>
                <w:highlight w:val="none"/>
              </w:rPr>
              <w:t xml:space="preserve"> ※若出现上述指定媒体信息不一致情形，应以中国政府采购网福建分网（福建省政府采购网）发布的为准。</w:t>
            </w:r>
          </w:p>
        </w:tc>
      </w:tr>
      <w:tr w14:paraId="5D722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tcPr>
          <w:p w14:paraId="1110B5DC">
            <w:pPr>
              <w:pStyle w:val="6"/>
              <w:jc w:val="left"/>
              <w:rPr>
                <w:sz w:val="24"/>
                <w:szCs w:val="24"/>
                <w:highlight w:val="none"/>
              </w:rPr>
            </w:pPr>
            <w:r>
              <w:rPr>
                <w:rFonts w:ascii="仿宋_GB2312" w:hAnsi="仿宋_GB2312" w:eastAsia="仿宋_GB2312" w:cs="仿宋_GB2312"/>
                <w:sz w:val="24"/>
                <w:szCs w:val="24"/>
                <w:highlight w:val="none"/>
              </w:rPr>
              <w:t>12</w:t>
            </w:r>
          </w:p>
        </w:tc>
        <w:tc>
          <w:tcPr>
            <w:tcW w:w="1300" w:type="dxa"/>
          </w:tcPr>
          <w:p w14:paraId="1F3B80ED">
            <w:pPr>
              <w:pStyle w:val="6"/>
              <w:jc w:val="left"/>
              <w:rPr>
                <w:sz w:val="24"/>
                <w:szCs w:val="24"/>
                <w:highlight w:val="none"/>
              </w:rPr>
            </w:pPr>
            <w:r>
              <w:rPr>
                <w:rFonts w:ascii="仿宋_GB2312" w:hAnsi="仿宋_GB2312" w:eastAsia="仿宋_GB2312" w:cs="仿宋_GB2312"/>
                <w:sz w:val="24"/>
                <w:szCs w:val="24"/>
                <w:highlight w:val="none"/>
              </w:rPr>
              <w:t>19</w:t>
            </w:r>
          </w:p>
        </w:tc>
        <w:tc>
          <w:tcPr>
            <w:tcW w:w="6750" w:type="dxa"/>
          </w:tcPr>
          <w:p w14:paraId="33377AB3">
            <w:pPr>
              <w:pStyle w:val="6"/>
              <w:jc w:val="left"/>
              <w:rPr>
                <w:sz w:val="24"/>
                <w:szCs w:val="24"/>
                <w:highlight w:val="none"/>
              </w:rPr>
            </w:pPr>
            <w:r>
              <w:rPr>
                <w:rFonts w:ascii="仿宋_GB2312" w:hAnsi="仿宋_GB2312" w:eastAsia="仿宋_GB2312" w:cs="仿宋_GB2312"/>
                <w:sz w:val="24"/>
                <w:szCs w:val="24"/>
                <w:highlight w:val="none"/>
              </w:rPr>
              <w:t>其他事项：</w:t>
            </w:r>
          </w:p>
          <w:p w14:paraId="52C6DF18">
            <w:pPr>
              <w:pStyle w:val="6"/>
              <w:jc w:val="left"/>
              <w:rPr>
                <w:sz w:val="24"/>
                <w:szCs w:val="24"/>
                <w:highlight w:val="none"/>
              </w:rPr>
            </w:pPr>
            <w:r>
              <w:rPr>
                <w:rFonts w:ascii="仿宋_GB2312" w:hAnsi="仿宋_GB2312" w:eastAsia="仿宋_GB2312" w:cs="仿宋_GB2312"/>
                <w:sz w:val="24"/>
                <w:szCs w:val="24"/>
                <w:highlight w:val="none"/>
              </w:rPr>
              <w:t xml:space="preserve"> (1)本项目代理服务费：</w:t>
            </w:r>
          </w:p>
          <w:p w14:paraId="229968C1">
            <w:pPr>
              <w:pStyle w:val="6"/>
              <w:jc w:val="left"/>
              <w:rPr>
                <w:sz w:val="24"/>
                <w:szCs w:val="24"/>
                <w:highlight w:val="none"/>
              </w:rPr>
            </w:pPr>
            <w:r>
              <w:rPr>
                <w:rFonts w:ascii="仿宋_GB2312" w:hAnsi="仿宋_GB2312" w:eastAsia="仿宋_GB2312" w:cs="仿宋_GB2312"/>
                <w:sz w:val="24"/>
                <w:szCs w:val="24"/>
                <w:highlight w:val="none"/>
              </w:rPr>
              <w:t>本项目收取代理服务费</w:t>
            </w:r>
          </w:p>
          <w:p w14:paraId="7BE1B914">
            <w:pPr>
              <w:pStyle w:val="6"/>
              <w:jc w:val="left"/>
              <w:rPr>
                <w:sz w:val="24"/>
                <w:szCs w:val="24"/>
                <w:highlight w:val="none"/>
              </w:rPr>
            </w:pPr>
            <w:r>
              <w:rPr>
                <w:rFonts w:ascii="仿宋_GB2312" w:hAnsi="仿宋_GB2312" w:eastAsia="仿宋_GB2312" w:cs="仿宋_GB2312"/>
                <w:sz w:val="24"/>
                <w:szCs w:val="24"/>
                <w:highlight w:val="none"/>
              </w:rPr>
              <w:t>代理服务费用收取对象：中标/成交供应商</w:t>
            </w:r>
          </w:p>
          <w:p w14:paraId="040484DC">
            <w:pPr>
              <w:pStyle w:val="6"/>
              <w:jc w:val="left"/>
              <w:rPr>
                <w:sz w:val="24"/>
                <w:szCs w:val="24"/>
                <w:highlight w:val="none"/>
              </w:rPr>
            </w:pPr>
            <w:r>
              <w:rPr>
                <w:rFonts w:ascii="仿宋_GB2312" w:hAnsi="仿宋_GB2312" w:eastAsia="仿宋_GB2312" w:cs="仿宋_GB2312"/>
                <w:sz w:val="24"/>
                <w:szCs w:val="24"/>
                <w:highlight w:val="none"/>
              </w:rPr>
              <w:t>代理服务费收费标准：(1)根据本项目政府采购委托协议中“有关费用问题”的约定，中标人应按差额定率累进法计算，向采购代理机构交纳采购代理服务费。①以中标通知书规定的中标金额作为收费的计算基数。 ②采购代理服务收费的标准：中标金额在100万元以下的，费率为1.05%；中标金额在100万元-500万元的部分，费率为0.77%；中标金额在500-1000万元的部分，收费费率标准0.56%； (2)采购代理服务费收取方式： ①中标人应在领取中标通知书的同时按规定的标准一次性向采购代理机构缴清招标代理服务费。采购代理服务费以银行转账、电汇、汇票或现金等付款方式。 ②代理服务费缴交账号：开户名：福建信发招标代理有限公司开户行：福建海峡银行鼓楼支行账号：100026211970010002。</w:t>
            </w:r>
          </w:p>
          <w:p w14:paraId="2ED5CC6F">
            <w:pPr>
              <w:pStyle w:val="6"/>
              <w:jc w:val="left"/>
              <w:rPr>
                <w:sz w:val="24"/>
                <w:szCs w:val="24"/>
                <w:highlight w:val="none"/>
              </w:rPr>
            </w:pPr>
            <w:r>
              <w:rPr>
                <w:rFonts w:ascii="仿宋_GB2312" w:hAnsi="仿宋_GB2312" w:eastAsia="仿宋_GB2312" w:cs="仿宋_GB2312"/>
                <w:sz w:val="24"/>
                <w:szCs w:val="24"/>
                <w:highlight w:val="none"/>
              </w:rPr>
              <w:t xml:space="preserve"> (2)其他：</w:t>
            </w:r>
          </w:p>
          <w:p w14:paraId="56F19488">
            <w:pPr>
              <w:pStyle w:val="6"/>
              <w:jc w:val="left"/>
              <w:rPr>
                <w:sz w:val="24"/>
                <w:szCs w:val="24"/>
                <w:highlight w:val="none"/>
              </w:rPr>
            </w:pPr>
            <w:r>
              <w:rPr>
                <w:rFonts w:ascii="仿宋_GB2312" w:hAnsi="仿宋_GB2312" w:eastAsia="仿宋_GB2312" w:cs="仿宋_GB2312"/>
                <w:sz w:val="24"/>
                <w:szCs w:val="24"/>
                <w:highlight w:val="none"/>
              </w:rPr>
              <w:t>19.1投标人必须对其投标文件中提供各种资料、说明的真实性负责。在评标过程中，如有发现投标人有为谋取中标而提供虚假资料欺骗采购人和评委的行为，将取消其中标资格，其投标保证金将不予退还。若在中标后和执行合同过程中发现其提供虚假资料的将取消其中标资格，给采购人造成损失的，还必须进行赔偿并负相关责任。评标过程中无论是否有对原件进行核实，投标人都必须对其提供各种资料、说明的真实性负责。 19.2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 19.3信用记录查询及使用：1）信用记录查询渠道及截止时点：资格审查小组将在投标截止时间截止当日，通过“信用中国”网站(www.creditchina.gov.cn)、中国政府采购网(www.ccgp.gov.cn)查询投标人的信用记录，2）信用信息查询记录和证据留存的具体方式：资格审查小组将记录、打印各投标人的信用信息查询结果，与其他采购文件一并保存。3）信用信息的使用规则：依据《财政部关于在政府采购活动中查询及使用信用记录有关问题的通知》财库〔2016〕125号规定，对被列入失信被执行人、重大税收违法案件当事人名单、政府采购严重违法失信行为记录名单的投标人，其资格性审查不合格。 19.4接收质疑函的方式、联系部门、联系电话和通讯地址：(1)接收质疑函原件的方式：现场方式；(2)接收质疑函的联系部门：办公室；(3)接收质疑函的联系电话：0591-88002309；(4)接收质疑函的通讯地址：福建省福州市晋安区华林路257号福侨大厦14层主楼第十四层福建信发招标代理有限公司。 19.5投标无效条款：1）投标有效期不符合投标人须知前附表中表1第4项号规定的；2）出现第二章投标人须知前附表中表1第11项号中规定情形的；3）出现第二章投标人须知前附表中表2投标无效规定的；4）出现第三章投标人须知第9、10.6、10.8、10.9、10.11、10.12条款中投标无效规定的；5）出现第四章资格审查与评标中投标无效规定的；6）出现第五章招标内容及要求中投标无效规定或“★”标示的内容为负偏离的；7）出现第七章投标文件格式中投标无效规定的。 19.6投标人出现 《福建省财政厅关于电子化政府采购项目中视为串标情形认定与处理的指导意见》（闽财购〔2018〕30号）文中规定的视为串标情形的，其投标无效。 19.7本项目支持远程开标，投标人可通过远程线上参与开标，具体系统操作指南详见福建省政府采购网首页上相关操作手册。②本项目开标过程中解密及远程签章的操作时限均为30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19.8鉴于开标日期于2026年年初，绝大部分成立年限满1年及以上的潜在投标人2025年度财务报告尚未完成，因此，成立年限满1年及以上的投标人提供2024年经审计的年度财务报告的视为符合采购文件资格要求中“成立年限满1年及以上的投标人，提供经审计的上一年度的年度财务报告”的规定。</w:t>
            </w:r>
          </w:p>
        </w:tc>
      </w:tr>
      <w:tr w14:paraId="3E99D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9" w:type="dxa"/>
            <w:gridSpan w:val="2"/>
          </w:tcPr>
          <w:p w14:paraId="6C0A280A">
            <w:pPr>
              <w:pStyle w:val="6"/>
              <w:jc w:val="left"/>
              <w:rPr>
                <w:sz w:val="24"/>
                <w:szCs w:val="24"/>
                <w:highlight w:val="none"/>
              </w:rPr>
            </w:pPr>
            <w:r>
              <w:rPr>
                <w:rFonts w:ascii="仿宋_GB2312" w:hAnsi="仿宋_GB2312" w:eastAsia="仿宋_GB2312" w:cs="仿宋_GB2312"/>
                <w:sz w:val="24"/>
                <w:szCs w:val="24"/>
                <w:highlight w:val="none"/>
              </w:rPr>
              <w:t>备注</w:t>
            </w:r>
          </w:p>
        </w:tc>
        <w:tc>
          <w:tcPr>
            <w:tcW w:w="6750" w:type="dxa"/>
          </w:tcPr>
          <w:p w14:paraId="4A1FDA2B">
            <w:pPr>
              <w:pStyle w:val="6"/>
              <w:jc w:val="left"/>
              <w:rPr>
                <w:sz w:val="24"/>
                <w:szCs w:val="24"/>
                <w:highlight w:val="none"/>
              </w:rPr>
            </w:pPr>
            <w:r>
              <w:rPr>
                <w:rFonts w:ascii="仿宋_GB2312" w:hAnsi="仿宋_GB2312" w:eastAsia="仿宋_GB2312" w:cs="仿宋_GB2312"/>
                <w:sz w:val="24"/>
                <w:szCs w:val="24"/>
                <w:highlight w:val="none"/>
              </w:rPr>
              <w:t>后有投标人须知前附表2，请勿遗漏。</w:t>
            </w:r>
          </w:p>
        </w:tc>
      </w:tr>
    </w:tbl>
    <w:p w14:paraId="2C4263BA">
      <w:pPr>
        <w:pStyle w:val="6"/>
        <w:jc w:val="both"/>
        <w:outlineLvl w:val="2"/>
        <w:rPr>
          <w:rFonts w:ascii="仿宋_GB2312" w:hAnsi="仿宋_GB2312" w:eastAsia="仿宋_GB2312" w:cs="仿宋_GB2312"/>
          <w:b/>
          <w:sz w:val="28"/>
          <w:highlight w:val="none"/>
        </w:rPr>
      </w:pPr>
    </w:p>
    <w:p w14:paraId="5E8E87EC">
      <w:pPr>
        <w:pStyle w:val="6"/>
        <w:jc w:val="both"/>
        <w:outlineLvl w:val="2"/>
        <w:rPr>
          <w:rFonts w:ascii="仿宋_GB2312" w:hAnsi="仿宋_GB2312" w:eastAsia="仿宋_GB2312" w:cs="仿宋_GB2312"/>
          <w:b/>
          <w:sz w:val="28"/>
          <w:highlight w:val="none"/>
        </w:rPr>
      </w:pPr>
    </w:p>
    <w:p w14:paraId="595CD44E">
      <w:pPr>
        <w:pStyle w:val="6"/>
        <w:jc w:val="both"/>
        <w:outlineLvl w:val="2"/>
        <w:rPr>
          <w:highlight w:val="none"/>
        </w:rPr>
      </w:pPr>
      <w:r>
        <w:rPr>
          <w:rFonts w:ascii="仿宋_GB2312" w:hAnsi="仿宋_GB2312" w:eastAsia="仿宋_GB2312" w:cs="仿宋_GB2312"/>
          <w:b/>
          <w:sz w:val="28"/>
          <w:highlight w:val="none"/>
        </w:rPr>
        <w:t>二、投标人须知前附表2</w:t>
      </w:r>
    </w:p>
    <w:tbl>
      <w:tblPr>
        <w:tblStyle w:val="4"/>
        <w:tblW w:w="906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3"/>
        <w:gridCol w:w="8066"/>
      </w:tblGrid>
      <w:tr w14:paraId="22DEE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9" w:type="dxa"/>
            <w:gridSpan w:val="2"/>
          </w:tcPr>
          <w:p w14:paraId="6110C4CC">
            <w:pPr>
              <w:pStyle w:val="6"/>
              <w:jc w:val="left"/>
              <w:rPr>
                <w:sz w:val="24"/>
                <w:szCs w:val="24"/>
                <w:highlight w:val="none"/>
              </w:rPr>
            </w:pPr>
            <w:r>
              <w:rPr>
                <w:rFonts w:ascii="仿宋_GB2312" w:hAnsi="仿宋_GB2312" w:eastAsia="仿宋_GB2312" w:cs="仿宋_GB2312"/>
                <w:sz w:val="24"/>
                <w:szCs w:val="24"/>
                <w:highlight w:val="none"/>
              </w:rPr>
              <w:t>关于电子招标投标活动的专门规定</w:t>
            </w:r>
          </w:p>
        </w:tc>
      </w:tr>
      <w:tr w14:paraId="0E556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3" w:type="dxa"/>
          </w:tcPr>
          <w:p w14:paraId="09A48F3B">
            <w:pPr>
              <w:pStyle w:val="6"/>
              <w:jc w:val="left"/>
              <w:rPr>
                <w:sz w:val="24"/>
                <w:szCs w:val="24"/>
                <w:highlight w:val="none"/>
              </w:rPr>
            </w:pPr>
            <w:r>
              <w:rPr>
                <w:rFonts w:ascii="仿宋_GB2312" w:hAnsi="仿宋_GB2312" w:eastAsia="仿宋_GB2312" w:cs="仿宋_GB2312"/>
                <w:sz w:val="24"/>
                <w:szCs w:val="24"/>
                <w:highlight w:val="none"/>
              </w:rPr>
              <w:t>序号</w:t>
            </w:r>
          </w:p>
        </w:tc>
        <w:tc>
          <w:tcPr>
            <w:tcW w:w="8066" w:type="dxa"/>
          </w:tcPr>
          <w:p w14:paraId="24AC52C1">
            <w:pPr>
              <w:pStyle w:val="6"/>
              <w:jc w:val="left"/>
              <w:rPr>
                <w:sz w:val="24"/>
                <w:szCs w:val="24"/>
                <w:highlight w:val="none"/>
              </w:rPr>
            </w:pPr>
            <w:r>
              <w:rPr>
                <w:rFonts w:ascii="仿宋_GB2312" w:hAnsi="仿宋_GB2312" w:eastAsia="仿宋_GB2312" w:cs="仿宋_GB2312"/>
                <w:sz w:val="24"/>
                <w:szCs w:val="24"/>
                <w:highlight w:val="none"/>
              </w:rPr>
              <w:t>编列内容</w:t>
            </w:r>
          </w:p>
        </w:tc>
      </w:tr>
      <w:tr w14:paraId="3EDFA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3" w:type="dxa"/>
          </w:tcPr>
          <w:p w14:paraId="061AE019">
            <w:pPr>
              <w:pStyle w:val="6"/>
              <w:jc w:val="left"/>
              <w:rPr>
                <w:sz w:val="24"/>
                <w:szCs w:val="24"/>
                <w:highlight w:val="none"/>
              </w:rPr>
            </w:pPr>
            <w:r>
              <w:rPr>
                <w:rFonts w:ascii="仿宋_GB2312" w:hAnsi="仿宋_GB2312" w:eastAsia="仿宋_GB2312" w:cs="仿宋_GB2312"/>
                <w:sz w:val="24"/>
                <w:szCs w:val="24"/>
                <w:highlight w:val="none"/>
              </w:rPr>
              <w:t>1</w:t>
            </w:r>
          </w:p>
        </w:tc>
        <w:tc>
          <w:tcPr>
            <w:tcW w:w="8066" w:type="dxa"/>
          </w:tcPr>
          <w:p w14:paraId="406F316C">
            <w:pPr>
              <w:pStyle w:val="6"/>
              <w:jc w:val="left"/>
              <w:rPr>
                <w:sz w:val="24"/>
                <w:szCs w:val="24"/>
                <w:highlight w:val="none"/>
              </w:rPr>
            </w:pPr>
            <w:r>
              <w:rPr>
                <w:rFonts w:ascii="仿宋_GB2312" w:hAnsi="仿宋_GB2312" w:eastAsia="仿宋_GB2312" w:cs="仿宋_GB2312"/>
                <w:sz w:val="24"/>
                <w:szCs w:val="24"/>
                <w:highlight w:val="none"/>
              </w:rPr>
              <w:t>（1）电子招标投标活动的专门规定适用本项目电子招标投标活动。</w:t>
            </w:r>
          </w:p>
          <w:p w14:paraId="6F3E3FE2">
            <w:pPr>
              <w:pStyle w:val="6"/>
              <w:jc w:val="left"/>
              <w:rPr>
                <w:sz w:val="24"/>
                <w:szCs w:val="24"/>
                <w:highlight w:val="none"/>
              </w:rPr>
            </w:pPr>
            <w:r>
              <w:rPr>
                <w:rFonts w:ascii="仿宋_GB2312" w:hAnsi="仿宋_GB2312" w:eastAsia="仿宋_GB2312" w:cs="仿宋_GB2312"/>
                <w:sz w:val="24"/>
                <w:szCs w:val="24"/>
                <w:highlight w:val="none"/>
              </w:rPr>
              <w:t>（2）将招标文件</w:t>
            </w:r>
          </w:p>
          <w:p w14:paraId="3061C666">
            <w:pPr>
              <w:pStyle w:val="6"/>
              <w:jc w:val="left"/>
              <w:rPr>
                <w:sz w:val="24"/>
                <w:szCs w:val="24"/>
                <w:highlight w:val="none"/>
              </w:rPr>
            </w:pPr>
            <w:r>
              <w:rPr>
                <w:rFonts w:ascii="仿宋_GB2312" w:hAnsi="仿宋_GB2312" w:eastAsia="仿宋_GB2312" w:cs="仿宋_GB2312"/>
                <w:sz w:val="24"/>
                <w:szCs w:val="24"/>
                <w:highlight w:val="none"/>
              </w:rPr>
              <w:t>无 的内容修正为下列内容：</w:t>
            </w:r>
          </w:p>
          <w:p w14:paraId="4E534D8D">
            <w:pPr>
              <w:pStyle w:val="6"/>
              <w:jc w:val="left"/>
              <w:rPr>
                <w:sz w:val="24"/>
                <w:szCs w:val="24"/>
                <w:highlight w:val="none"/>
              </w:rPr>
            </w:pPr>
            <w:r>
              <w:rPr>
                <w:rFonts w:ascii="仿宋_GB2312" w:hAnsi="仿宋_GB2312" w:eastAsia="仿宋_GB2312" w:cs="仿宋_GB2312"/>
                <w:sz w:val="24"/>
                <w:szCs w:val="24"/>
                <w:highlight w:val="none"/>
              </w:rPr>
              <w:t>无  后适用本项目的电子招标投标活动。</w:t>
            </w:r>
          </w:p>
          <w:p w14:paraId="45D1D6EF">
            <w:pPr>
              <w:pStyle w:val="6"/>
              <w:jc w:val="left"/>
              <w:rPr>
                <w:sz w:val="24"/>
                <w:szCs w:val="24"/>
                <w:highlight w:val="none"/>
              </w:rPr>
            </w:pPr>
            <w:r>
              <w:rPr>
                <w:rFonts w:ascii="仿宋_GB2312" w:hAnsi="仿宋_GB2312" w:eastAsia="仿宋_GB2312" w:cs="仿宋_GB2312"/>
                <w:sz w:val="24"/>
                <w:szCs w:val="24"/>
                <w:highlight w:val="none"/>
              </w:rPr>
              <w:t>（3）将下列内容增列为招标文件的组成部分（以下简称：“增列内容”）适用本项目的电子招标投标活动，若增列内容与招标文件其他章节内容有冲突，应以增列内容为准：</w:t>
            </w:r>
          </w:p>
          <w:p w14:paraId="53D1D0B8">
            <w:pPr>
              <w:pStyle w:val="6"/>
              <w:jc w:val="left"/>
              <w:rPr>
                <w:sz w:val="24"/>
                <w:szCs w:val="24"/>
                <w:highlight w:val="none"/>
              </w:rPr>
            </w:pPr>
            <w:r>
              <w:rPr>
                <w:rFonts w:ascii="仿宋_GB2312" w:hAnsi="仿宋_GB2312" w:eastAsia="仿宋_GB2312" w:cs="仿宋_GB2312"/>
                <w:sz w:val="24"/>
                <w:szCs w:val="24"/>
                <w:highlight w:val="none"/>
              </w:rPr>
              <w:t>①电子招标投标活动的具体操作流程以福建省政府采购网上公开信息系统设定的为准。</w:t>
            </w:r>
          </w:p>
          <w:p w14:paraId="7708AF50">
            <w:pPr>
              <w:pStyle w:val="6"/>
              <w:jc w:val="left"/>
              <w:rPr>
                <w:sz w:val="24"/>
                <w:szCs w:val="24"/>
                <w:highlight w:val="none"/>
              </w:rPr>
            </w:pPr>
            <w:r>
              <w:rPr>
                <w:rFonts w:ascii="仿宋_GB2312" w:hAnsi="仿宋_GB2312" w:eastAsia="仿宋_GB2312" w:cs="仿宋_GB2312"/>
                <w:sz w:val="24"/>
                <w:szCs w:val="24"/>
                <w:highlight w:val="none"/>
              </w:rPr>
              <w:t>②关于电子投标文件：</w:t>
            </w:r>
          </w:p>
          <w:p w14:paraId="46975CFC">
            <w:pPr>
              <w:pStyle w:val="6"/>
              <w:jc w:val="left"/>
              <w:rPr>
                <w:sz w:val="24"/>
                <w:szCs w:val="24"/>
                <w:highlight w:val="none"/>
              </w:rPr>
            </w:pPr>
            <w:r>
              <w:rPr>
                <w:rFonts w:ascii="仿宋_GB2312" w:hAnsi="仿宋_GB2312" w:eastAsia="仿宋_GB2312" w:cs="仿宋_GB2312"/>
                <w:sz w:val="24"/>
                <w:szCs w:val="24"/>
                <w:highlight w:val="none"/>
              </w:rPr>
              <w:t>a.投标人应按照福建省政府采购网上公开信息系统设定的评审节点编制电子投标文件，否则资格审查小组、评标委员会将按照不利于投标人的内容进行认定。</w:t>
            </w:r>
          </w:p>
          <w:p w14:paraId="58D20C5C">
            <w:pPr>
              <w:pStyle w:val="6"/>
              <w:jc w:val="left"/>
              <w:rPr>
                <w:sz w:val="24"/>
                <w:szCs w:val="24"/>
                <w:highlight w:val="none"/>
              </w:rPr>
            </w:pPr>
            <w:r>
              <w:rPr>
                <w:rFonts w:ascii="仿宋_GB2312" w:hAnsi="仿宋_GB2312" w:eastAsia="仿宋_GB2312" w:cs="仿宋_GB2312"/>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409328C">
            <w:pPr>
              <w:pStyle w:val="6"/>
              <w:jc w:val="left"/>
              <w:rPr>
                <w:sz w:val="24"/>
                <w:szCs w:val="24"/>
                <w:highlight w:val="none"/>
              </w:rPr>
            </w:pPr>
            <w:r>
              <w:rPr>
                <w:rFonts w:ascii="仿宋_GB2312" w:hAnsi="仿宋_GB2312" w:eastAsia="仿宋_GB2312" w:cs="仿宋_GB2312"/>
                <w:sz w:val="24"/>
                <w:szCs w:val="24"/>
                <w:highlight w:val="none"/>
              </w:rPr>
              <w:t>③关于证明材料或资料：</w:t>
            </w:r>
          </w:p>
          <w:p w14:paraId="533A8A07">
            <w:pPr>
              <w:pStyle w:val="6"/>
              <w:jc w:val="left"/>
              <w:rPr>
                <w:sz w:val="24"/>
                <w:szCs w:val="24"/>
                <w:highlight w:val="none"/>
              </w:rPr>
            </w:pPr>
            <w:r>
              <w:rPr>
                <w:rFonts w:ascii="仿宋_GB2312" w:hAnsi="仿宋_GB2312" w:eastAsia="仿宋_GB2312" w:cs="仿宋_GB2312"/>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7B2855A">
            <w:pPr>
              <w:pStyle w:val="6"/>
              <w:jc w:val="left"/>
              <w:rPr>
                <w:sz w:val="24"/>
                <w:szCs w:val="24"/>
                <w:highlight w:val="none"/>
              </w:rPr>
            </w:pPr>
            <w:r>
              <w:rPr>
                <w:rFonts w:ascii="仿宋_GB2312" w:hAnsi="仿宋_GB2312" w:eastAsia="仿宋_GB2312" w:cs="仿宋_GB2312"/>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DAA5794">
            <w:pPr>
              <w:pStyle w:val="6"/>
              <w:jc w:val="left"/>
              <w:rPr>
                <w:sz w:val="24"/>
                <w:szCs w:val="24"/>
                <w:highlight w:val="none"/>
              </w:rPr>
            </w:pPr>
            <w:r>
              <w:rPr>
                <w:rFonts w:ascii="仿宋_GB2312" w:hAnsi="仿宋_GB2312" w:eastAsia="仿宋_GB2312" w:cs="仿宋_GB2312"/>
                <w:sz w:val="24"/>
                <w:szCs w:val="24"/>
                <w:highlight w:val="none"/>
              </w:rPr>
              <w:t>④关于“全称”、“投标人代表签字”及“加盖单位公章”：</w:t>
            </w:r>
          </w:p>
          <w:p w14:paraId="29FD1EE8">
            <w:pPr>
              <w:pStyle w:val="6"/>
              <w:jc w:val="left"/>
              <w:rPr>
                <w:sz w:val="24"/>
                <w:szCs w:val="24"/>
                <w:highlight w:val="none"/>
              </w:rPr>
            </w:pPr>
            <w:r>
              <w:rPr>
                <w:rFonts w:ascii="仿宋_GB2312" w:hAnsi="仿宋_GB2312" w:eastAsia="仿宋_GB2312" w:cs="仿宋_GB2312"/>
                <w:sz w:val="24"/>
                <w:szCs w:val="24"/>
                <w:highlight w:val="none"/>
              </w:rPr>
              <w:t>a.在电子投标文件中，涉及“全称”和“投标人代表签字”的内容可使用打字录入方式完成。</w:t>
            </w:r>
          </w:p>
          <w:p w14:paraId="3BA3E48B">
            <w:pPr>
              <w:pStyle w:val="6"/>
              <w:jc w:val="left"/>
              <w:rPr>
                <w:sz w:val="24"/>
                <w:szCs w:val="24"/>
                <w:highlight w:val="none"/>
              </w:rPr>
            </w:pPr>
            <w:r>
              <w:rPr>
                <w:rFonts w:ascii="仿宋_GB2312" w:hAnsi="仿宋_GB2312" w:eastAsia="仿宋_GB2312" w:cs="仿宋_GB2312"/>
                <w:sz w:val="24"/>
                <w:szCs w:val="24"/>
                <w:highlight w:val="none"/>
              </w:rPr>
              <w:t>b.在电子投标文件中，涉及“加盖单位公章”的内容应使用投标人的CA证书完成，否则投标无效。</w:t>
            </w:r>
          </w:p>
          <w:p w14:paraId="6C9233C2">
            <w:pPr>
              <w:pStyle w:val="6"/>
              <w:jc w:val="left"/>
              <w:rPr>
                <w:sz w:val="24"/>
                <w:szCs w:val="24"/>
                <w:highlight w:val="none"/>
              </w:rPr>
            </w:pPr>
            <w:r>
              <w:rPr>
                <w:rFonts w:ascii="仿宋_GB2312" w:hAnsi="仿宋_GB2312" w:eastAsia="仿宋_GB2312" w:cs="仿宋_GB2312"/>
                <w:sz w:val="24"/>
                <w:szCs w:val="24"/>
                <w:highlight w:val="none"/>
              </w:rPr>
              <w:t>c.在电子投标文件中，若投标人按照本增列内容第④点第b项规定加盖其单位公章，则出现无全称、或投标人代表未签字等情形，不视为投标无效。</w:t>
            </w:r>
          </w:p>
          <w:p w14:paraId="4BC74948">
            <w:pPr>
              <w:pStyle w:val="6"/>
              <w:jc w:val="left"/>
              <w:rPr>
                <w:sz w:val="24"/>
                <w:szCs w:val="24"/>
                <w:highlight w:val="none"/>
              </w:rPr>
            </w:pPr>
            <w:r>
              <w:rPr>
                <w:rFonts w:ascii="仿宋_GB2312" w:hAnsi="仿宋_GB2312" w:eastAsia="仿宋_GB2312" w:cs="仿宋_GB2312"/>
                <w:sz w:val="24"/>
                <w:szCs w:val="24"/>
                <w:highlight w:val="none"/>
              </w:rPr>
              <w:t>⑤关于投标人的CA证书：</w:t>
            </w:r>
          </w:p>
          <w:p w14:paraId="4D429225">
            <w:pPr>
              <w:pStyle w:val="6"/>
              <w:jc w:val="left"/>
              <w:rPr>
                <w:sz w:val="24"/>
                <w:szCs w:val="24"/>
                <w:highlight w:val="none"/>
              </w:rPr>
            </w:pPr>
            <w:r>
              <w:rPr>
                <w:rFonts w:ascii="仿宋_GB2312" w:hAnsi="仿宋_GB2312" w:eastAsia="仿宋_GB2312" w:cs="仿宋_GB2312"/>
                <w:sz w:val="24"/>
                <w:szCs w:val="24"/>
                <w:highlight w:val="none"/>
              </w:rPr>
              <w:t>a.投标人的CA证书应在系统规定时间内使用CA证书进行电子投标文件的解密操作，逾期未解密的视为放弃投标。</w:t>
            </w:r>
          </w:p>
          <w:p w14:paraId="16714FB9">
            <w:pPr>
              <w:pStyle w:val="6"/>
              <w:jc w:val="left"/>
              <w:rPr>
                <w:sz w:val="24"/>
                <w:szCs w:val="24"/>
                <w:highlight w:val="none"/>
              </w:rPr>
            </w:pPr>
            <w:r>
              <w:rPr>
                <w:rFonts w:ascii="仿宋_GB2312" w:hAnsi="仿宋_GB2312" w:eastAsia="仿宋_GB2312" w:cs="仿宋_GB2312"/>
                <w:sz w:val="24"/>
                <w:szCs w:val="24"/>
                <w:highlight w:val="none"/>
              </w:rPr>
              <w:t>b.投标人的CA证书可采用信封（包括但不限于：信封、档案袋、文件袋等）作为外包装进行单独包装。外包装密封、不密封皆可。</w:t>
            </w:r>
          </w:p>
          <w:p w14:paraId="0F849B84">
            <w:pPr>
              <w:pStyle w:val="6"/>
              <w:jc w:val="left"/>
              <w:rPr>
                <w:sz w:val="24"/>
                <w:szCs w:val="24"/>
                <w:highlight w:val="none"/>
              </w:rPr>
            </w:pPr>
            <w:r>
              <w:rPr>
                <w:rFonts w:ascii="仿宋_GB2312" w:hAnsi="仿宋_GB2312" w:eastAsia="仿宋_GB2312" w:cs="仿宋_GB2312"/>
                <w:sz w:val="24"/>
                <w:szCs w:val="24"/>
                <w:highlight w:val="none"/>
              </w:rPr>
              <w:t>c.投标人的CA证书或外包装应标记“项目名称、项目编号、投标人的全称”等内容，以方便识别、使用。</w:t>
            </w:r>
          </w:p>
          <w:p w14:paraId="1CED572D">
            <w:pPr>
              <w:pStyle w:val="6"/>
              <w:jc w:val="left"/>
              <w:rPr>
                <w:sz w:val="24"/>
                <w:szCs w:val="24"/>
                <w:highlight w:val="none"/>
              </w:rPr>
            </w:pPr>
            <w:r>
              <w:rPr>
                <w:rFonts w:ascii="仿宋_GB2312" w:hAnsi="仿宋_GB2312" w:eastAsia="仿宋_GB2312" w:cs="仿宋_GB2312"/>
                <w:sz w:val="24"/>
                <w:szCs w:val="24"/>
                <w:highlight w:val="none"/>
              </w:rPr>
              <w:t>d.投标人的CA证书应能正常、有效使用，否则产生不利后果由投标人承担责任。</w:t>
            </w:r>
          </w:p>
          <w:p w14:paraId="7C938EEA">
            <w:pPr>
              <w:pStyle w:val="6"/>
              <w:jc w:val="left"/>
              <w:rPr>
                <w:sz w:val="24"/>
                <w:szCs w:val="24"/>
                <w:highlight w:val="none"/>
              </w:rPr>
            </w:pPr>
            <w:r>
              <w:rPr>
                <w:rFonts w:ascii="仿宋_GB2312" w:hAnsi="仿宋_GB2312" w:eastAsia="仿宋_GB2312" w:cs="仿宋_GB2312"/>
                <w:sz w:val="24"/>
                <w:szCs w:val="24"/>
                <w:highlight w:val="none"/>
              </w:rPr>
              <w:t>⑥关于投标截止时间过后</w:t>
            </w:r>
          </w:p>
          <w:p w14:paraId="0D06D2E7">
            <w:pPr>
              <w:pStyle w:val="6"/>
              <w:jc w:val="left"/>
              <w:rPr>
                <w:sz w:val="24"/>
                <w:szCs w:val="24"/>
                <w:highlight w:val="none"/>
              </w:rPr>
            </w:pPr>
            <w:r>
              <w:rPr>
                <w:rFonts w:ascii="仿宋_GB2312" w:hAnsi="仿宋_GB2312" w:eastAsia="仿宋_GB2312" w:cs="仿宋_GB2312"/>
                <w:sz w:val="24"/>
                <w:szCs w:val="24"/>
                <w:highlight w:val="none"/>
              </w:rPr>
              <w:t>a.未按招标文件规定提交投标保证金的，其投标将按无效投标处理。</w:t>
            </w:r>
          </w:p>
          <w:p w14:paraId="55789192">
            <w:pPr>
              <w:pStyle w:val="6"/>
              <w:jc w:val="left"/>
              <w:rPr>
                <w:sz w:val="24"/>
                <w:szCs w:val="24"/>
                <w:highlight w:val="none"/>
              </w:rPr>
            </w:pPr>
            <w:r>
              <w:rPr>
                <w:rFonts w:ascii="仿宋_GB2312" w:hAnsi="仿宋_GB2312" w:eastAsia="仿宋_GB2312" w:cs="仿宋_GB2312"/>
                <w:sz w:val="24"/>
                <w:szCs w:val="24"/>
                <w:highlight w:val="none"/>
              </w:rPr>
              <w:t>b.有下列情形之一的，其投标无效,其保证金不予退还或通过投标保函进行索赔：</w:t>
            </w:r>
          </w:p>
          <w:p w14:paraId="796D5E62">
            <w:pPr>
              <w:pStyle w:val="6"/>
              <w:jc w:val="left"/>
              <w:rPr>
                <w:sz w:val="24"/>
                <w:szCs w:val="24"/>
                <w:highlight w:val="none"/>
              </w:rPr>
            </w:pPr>
            <w:r>
              <w:rPr>
                <w:rFonts w:ascii="仿宋_GB2312" w:hAnsi="仿宋_GB2312" w:eastAsia="仿宋_GB2312" w:cs="仿宋_GB2312"/>
                <w:sz w:val="24"/>
                <w:szCs w:val="24"/>
                <w:highlight w:val="none"/>
              </w:rPr>
              <w:t>b1不同投标人的电子投标文件具有相同内部识别码；</w:t>
            </w:r>
          </w:p>
          <w:p w14:paraId="149EF4B1">
            <w:pPr>
              <w:pStyle w:val="6"/>
              <w:jc w:val="left"/>
              <w:rPr>
                <w:sz w:val="24"/>
                <w:szCs w:val="24"/>
                <w:highlight w:val="none"/>
              </w:rPr>
            </w:pPr>
            <w:r>
              <w:rPr>
                <w:rFonts w:ascii="仿宋_GB2312" w:hAnsi="仿宋_GB2312" w:eastAsia="仿宋_GB2312" w:cs="仿宋_GB2312"/>
                <w:sz w:val="24"/>
                <w:szCs w:val="24"/>
                <w:highlight w:val="none"/>
              </w:rPr>
              <w:t>b2不同投标人的投标保证金从同一单位或个人的账户转出；</w:t>
            </w:r>
          </w:p>
          <w:p w14:paraId="657F131F">
            <w:pPr>
              <w:pStyle w:val="6"/>
              <w:jc w:val="left"/>
              <w:rPr>
                <w:sz w:val="24"/>
                <w:szCs w:val="24"/>
                <w:highlight w:val="none"/>
              </w:rPr>
            </w:pPr>
            <w:r>
              <w:rPr>
                <w:rFonts w:ascii="仿宋_GB2312" w:hAnsi="仿宋_GB2312" w:eastAsia="仿宋_GB2312" w:cs="仿宋_GB2312"/>
                <w:sz w:val="24"/>
                <w:szCs w:val="24"/>
                <w:highlight w:val="none"/>
              </w:rPr>
              <w:t>b3投标人的投标保证金同一采购包下有其他投标人提交的投标保证金；</w:t>
            </w:r>
          </w:p>
          <w:p w14:paraId="1DBEDD69">
            <w:pPr>
              <w:pStyle w:val="6"/>
              <w:jc w:val="left"/>
              <w:rPr>
                <w:sz w:val="24"/>
                <w:szCs w:val="24"/>
                <w:highlight w:val="none"/>
              </w:rPr>
            </w:pPr>
            <w:r>
              <w:rPr>
                <w:rFonts w:ascii="仿宋_GB2312" w:hAnsi="仿宋_GB2312" w:eastAsia="仿宋_GB2312" w:cs="仿宋_GB2312"/>
                <w:sz w:val="24"/>
                <w:szCs w:val="24"/>
                <w:highlight w:val="none"/>
              </w:rPr>
              <w:t>b4不同投标人存在串通投标的其他情形。</w:t>
            </w:r>
          </w:p>
          <w:p w14:paraId="49FE08FD">
            <w:pPr>
              <w:pStyle w:val="6"/>
              <w:jc w:val="left"/>
              <w:rPr>
                <w:sz w:val="24"/>
                <w:szCs w:val="24"/>
                <w:highlight w:val="none"/>
              </w:rPr>
            </w:pPr>
            <w:r>
              <w:rPr>
                <w:rFonts w:ascii="仿宋_GB2312" w:hAnsi="仿宋_GB2312" w:eastAsia="仿宋_GB2312" w:cs="仿宋_GB2312"/>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27F2A5CA">
            <w:pPr>
              <w:pStyle w:val="6"/>
              <w:jc w:val="left"/>
              <w:rPr>
                <w:sz w:val="24"/>
                <w:szCs w:val="24"/>
                <w:highlight w:val="none"/>
              </w:rPr>
            </w:pPr>
            <w:r>
              <w:rPr>
                <w:rFonts w:ascii="仿宋_GB2312" w:hAnsi="仿宋_GB2312" w:eastAsia="仿宋_GB2312" w:cs="仿宋_GB2312"/>
                <w:sz w:val="24"/>
                <w:szCs w:val="24"/>
                <w:highlight w:val="none"/>
              </w:rPr>
              <w:t>⑧其他：</w:t>
            </w:r>
          </w:p>
          <w:p w14:paraId="7F7C176F">
            <w:pPr>
              <w:pStyle w:val="6"/>
              <w:jc w:val="left"/>
              <w:rPr>
                <w:sz w:val="24"/>
                <w:szCs w:val="24"/>
                <w:highlight w:val="none"/>
              </w:rPr>
            </w:pPr>
            <w:r>
              <w:rPr>
                <w:rFonts w:ascii="仿宋_GB2312" w:hAnsi="仿宋_GB2312" w:eastAsia="仿宋_GB2312" w:cs="仿宋_GB2312"/>
                <w:sz w:val="24"/>
                <w:szCs w:val="24"/>
                <w:highlight w:val="none"/>
              </w:rPr>
              <w:t>无</w:t>
            </w:r>
          </w:p>
        </w:tc>
      </w:tr>
    </w:tbl>
    <w:p w14:paraId="5341C223">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EF3FA34">
      <w:pPr>
        <w:pStyle w:val="6"/>
        <w:jc w:val="center"/>
        <w:outlineLvl w:val="1"/>
        <w:rPr>
          <w:highlight w:val="none"/>
        </w:rPr>
      </w:pPr>
      <w:r>
        <w:rPr>
          <w:rFonts w:ascii="仿宋_GB2312" w:hAnsi="仿宋_GB2312" w:eastAsia="仿宋_GB2312" w:cs="仿宋_GB2312"/>
          <w:b/>
          <w:sz w:val="36"/>
          <w:highlight w:val="none"/>
        </w:rPr>
        <w:t>第三章 投标人须知</w:t>
      </w:r>
    </w:p>
    <w:p w14:paraId="7AFFED24">
      <w:pPr>
        <w:pStyle w:val="6"/>
        <w:ind w:firstLine="480"/>
        <w:jc w:val="both"/>
        <w:outlineLvl w:val="2"/>
        <w:rPr>
          <w:highlight w:val="none"/>
        </w:rPr>
      </w:pPr>
      <w:r>
        <w:rPr>
          <w:rFonts w:ascii="仿宋_GB2312" w:hAnsi="仿宋_GB2312" w:eastAsia="仿宋_GB2312" w:cs="仿宋_GB2312"/>
          <w:b/>
          <w:sz w:val="28"/>
          <w:highlight w:val="none"/>
        </w:rPr>
        <w:t>一、总则</w:t>
      </w:r>
    </w:p>
    <w:p w14:paraId="72F29F5E">
      <w:pPr>
        <w:pStyle w:val="6"/>
        <w:ind w:firstLine="480"/>
        <w:jc w:val="both"/>
        <w:rPr>
          <w:sz w:val="24"/>
          <w:szCs w:val="24"/>
          <w:highlight w:val="none"/>
        </w:rPr>
      </w:pPr>
      <w:r>
        <w:rPr>
          <w:rFonts w:ascii="仿宋_GB2312" w:hAnsi="仿宋_GB2312" w:eastAsia="仿宋_GB2312" w:cs="仿宋_GB2312"/>
          <w:sz w:val="24"/>
          <w:szCs w:val="24"/>
          <w:highlight w:val="none"/>
        </w:rPr>
        <w:t>1、适用范围</w:t>
      </w:r>
    </w:p>
    <w:p w14:paraId="63869A6A">
      <w:pPr>
        <w:pStyle w:val="6"/>
        <w:ind w:firstLine="480"/>
        <w:jc w:val="both"/>
        <w:rPr>
          <w:sz w:val="24"/>
          <w:szCs w:val="24"/>
          <w:highlight w:val="none"/>
        </w:rPr>
      </w:pPr>
      <w:r>
        <w:rPr>
          <w:rFonts w:ascii="仿宋_GB2312" w:hAnsi="仿宋_GB2312" w:eastAsia="仿宋_GB2312" w:cs="仿宋_GB2312"/>
          <w:sz w:val="24"/>
          <w:szCs w:val="24"/>
          <w:highlight w:val="none"/>
        </w:rPr>
        <w:t>1.1适用于招标文件载明项目的政府采购活动（以下简称：“本次采购活动”）。</w:t>
      </w:r>
    </w:p>
    <w:p w14:paraId="0C9D4123">
      <w:pPr>
        <w:pStyle w:val="6"/>
        <w:ind w:firstLine="480"/>
        <w:jc w:val="both"/>
        <w:rPr>
          <w:sz w:val="24"/>
          <w:szCs w:val="24"/>
          <w:highlight w:val="none"/>
        </w:rPr>
      </w:pPr>
      <w:r>
        <w:rPr>
          <w:rFonts w:ascii="仿宋_GB2312" w:hAnsi="仿宋_GB2312" w:eastAsia="仿宋_GB2312" w:cs="仿宋_GB2312"/>
          <w:sz w:val="24"/>
          <w:szCs w:val="24"/>
          <w:highlight w:val="none"/>
        </w:rPr>
        <w:t>2、定义</w:t>
      </w:r>
    </w:p>
    <w:p w14:paraId="02E44DD2">
      <w:pPr>
        <w:pStyle w:val="6"/>
        <w:ind w:firstLine="480"/>
        <w:jc w:val="both"/>
        <w:rPr>
          <w:sz w:val="24"/>
          <w:szCs w:val="24"/>
          <w:highlight w:val="none"/>
        </w:rPr>
      </w:pPr>
      <w:r>
        <w:rPr>
          <w:rFonts w:ascii="仿宋_GB2312" w:hAnsi="仿宋_GB2312" w:eastAsia="仿宋_GB2312" w:cs="仿宋_GB2312"/>
          <w:sz w:val="24"/>
          <w:szCs w:val="24"/>
          <w:highlight w:val="none"/>
        </w:rPr>
        <w:t>2.1“采购标的”指招标文件载明的需要采购的货物或服务。</w:t>
      </w:r>
    </w:p>
    <w:p w14:paraId="5F3AA357">
      <w:pPr>
        <w:pStyle w:val="6"/>
        <w:ind w:firstLine="480"/>
        <w:jc w:val="both"/>
        <w:rPr>
          <w:sz w:val="24"/>
          <w:szCs w:val="24"/>
          <w:highlight w:val="none"/>
        </w:rPr>
      </w:pPr>
      <w:r>
        <w:rPr>
          <w:rFonts w:ascii="仿宋_GB2312" w:hAnsi="仿宋_GB2312" w:eastAsia="仿宋_GB2312" w:cs="仿宋_GB2312"/>
          <w:sz w:val="24"/>
          <w:szCs w:val="24"/>
          <w:highlight w:val="none"/>
        </w:rPr>
        <w:t>2.2“潜在投标人”指按照招标文件第一章第7条规定获取招标文件且有意向参加本项目投标的供应商。</w:t>
      </w:r>
    </w:p>
    <w:p w14:paraId="3C7D8182">
      <w:pPr>
        <w:pStyle w:val="6"/>
        <w:ind w:firstLine="480"/>
        <w:jc w:val="both"/>
        <w:rPr>
          <w:sz w:val="24"/>
          <w:szCs w:val="24"/>
          <w:highlight w:val="none"/>
        </w:rPr>
      </w:pPr>
      <w:r>
        <w:rPr>
          <w:rFonts w:ascii="仿宋_GB2312" w:hAnsi="仿宋_GB2312" w:eastAsia="仿宋_GB2312" w:cs="仿宋_GB2312"/>
          <w:sz w:val="24"/>
          <w:szCs w:val="24"/>
          <w:highlight w:val="none"/>
        </w:rPr>
        <w:t>2.3“投标人”指按照招标文件第一章第7条规定获取招标文件并参加本项目投标的供应商。</w:t>
      </w:r>
    </w:p>
    <w:p w14:paraId="53DE5D12">
      <w:pPr>
        <w:pStyle w:val="6"/>
        <w:ind w:firstLine="480"/>
        <w:jc w:val="both"/>
        <w:rPr>
          <w:sz w:val="24"/>
          <w:szCs w:val="24"/>
          <w:highlight w:val="none"/>
        </w:rPr>
      </w:pPr>
      <w:r>
        <w:rPr>
          <w:rFonts w:ascii="仿宋_GB2312" w:hAnsi="仿宋_GB2312" w:eastAsia="仿宋_GB2312" w:cs="仿宋_GB2312"/>
          <w:sz w:val="24"/>
          <w:szCs w:val="24"/>
          <w:highlight w:val="none"/>
        </w:rPr>
        <w:t>2.4“单位负责人”指单位法定代表人或法律、法规规定代表单位行使职权的主要负责人。</w:t>
      </w:r>
    </w:p>
    <w:p w14:paraId="05F29080">
      <w:pPr>
        <w:pStyle w:val="6"/>
        <w:ind w:firstLine="480"/>
        <w:jc w:val="both"/>
        <w:rPr>
          <w:sz w:val="24"/>
          <w:szCs w:val="24"/>
          <w:highlight w:val="none"/>
        </w:rPr>
      </w:pPr>
      <w:r>
        <w:rPr>
          <w:rFonts w:ascii="仿宋_GB2312" w:hAnsi="仿宋_GB2312" w:eastAsia="仿宋_GB2312" w:cs="仿宋_GB2312"/>
          <w:sz w:val="24"/>
          <w:szCs w:val="24"/>
          <w:highlight w:val="none"/>
        </w:rPr>
        <w:t>2.5“投标人代表”指投标人的单位负责人或“单位负责人授权书”中载明的接受授权方。</w:t>
      </w:r>
    </w:p>
    <w:p w14:paraId="753F55A2">
      <w:pPr>
        <w:pStyle w:val="6"/>
        <w:ind w:firstLine="480"/>
        <w:jc w:val="both"/>
        <w:outlineLvl w:val="2"/>
        <w:rPr>
          <w:highlight w:val="none"/>
        </w:rPr>
      </w:pPr>
      <w:r>
        <w:rPr>
          <w:rFonts w:ascii="仿宋_GB2312" w:hAnsi="仿宋_GB2312" w:eastAsia="仿宋_GB2312" w:cs="仿宋_GB2312"/>
          <w:b/>
          <w:sz w:val="28"/>
          <w:highlight w:val="none"/>
        </w:rPr>
        <w:t>二、投标人</w:t>
      </w:r>
    </w:p>
    <w:p w14:paraId="070E17A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3、合格投标人</w:t>
      </w:r>
    </w:p>
    <w:p w14:paraId="4F18A01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3.1一般规定</w:t>
      </w:r>
    </w:p>
    <w:p w14:paraId="75C417E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73BE65F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572087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（2）投标人的资格要求：详见招标文件第一章。</w:t>
      </w:r>
    </w:p>
    <w:p w14:paraId="329ECDA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3.2若本项目接受联合体投标且投标人为联合体，则联合体各方应遵守本章第3.1条规定，同时还应遵守下列规定：</w:t>
      </w:r>
    </w:p>
    <w:p w14:paraId="2873C97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（1）联合体各方应提交联合体协议，联合体协议应符合招标文件规定。</w:t>
      </w:r>
    </w:p>
    <w:p w14:paraId="1B505B7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（2）联合体各方不得再单独参加或与其他供应商另外组成联合体参加同一合同项下的投标。</w:t>
      </w:r>
    </w:p>
    <w:p w14:paraId="4616E12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（3）联合体各方应共同与采购人签订政府采购合同，就政府采购合同约定的事项对采购人承担连带责任。</w:t>
      </w:r>
    </w:p>
    <w:p w14:paraId="4738772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3A685A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（5）联合体一方放弃中标的，视为联合体整体放弃中标，联合体各方承担连带责任。</w:t>
      </w:r>
    </w:p>
    <w:p w14:paraId="70A7F82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（6）如本项目不接受联合体投标而投标人为联合体的，或者本项目接受联合体投标但投标人组成的联合体不符合本章第3.2条规定的，投标无效。</w:t>
      </w:r>
    </w:p>
    <w:p w14:paraId="0CBC03D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4、投标费用</w:t>
      </w:r>
    </w:p>
    <w:p w14:paraId="7376247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4.1除招标文件另有规定外，投标人应自行承担其参加本项目投标所涉及的一切费用。</w:t>
      </w:r>
    </w:p>
    <w:p w14:paraId="6C144614">
      <w:pPr>
        <w:pStyle w:val="6"/>
        <w:ind w:firstLine="480"/>
        <w:jc w:val="both"/>
        <w:outlineLvl w:val="2"/>
        <w:rPr>
          <w:highlight w:val="none"/>
        </w:rPr>
      </w:pPr>
      <w:r>
        <w:rPr>
          <w:rFonts w:ascii="仿宋_GB2312" w:hAnsi="仿宋_GB2312" w:eastAsia="仿宋_GB2312" w:cs="仿宋_GB2312"/>
          <w:b/>
          <w:sz w:val="28"/>
          <w:highlight w:val="none"/>
        </w:rPr>
        <w:t>三、招标</w:t>
      </w:r>
    </w:p>
    <w:p w14:paraId="27832BA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5、招标文件</w:t>
      </w:r>
    </w:p>
    <w:p w14:paraId="64B6D96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5.1招标文件由下述部分组成：</w:t>
      </w:r>
    </w:p>
    <w:p w14:paraId="38E7E74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（1）投标邀请</w:t>
      </w:r>
    </w:p>
    <w:p w14:paraId="3967415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（2）投标人须知前附表（表1、2）</w:t>
      </w:r>
    </w:p>
    <w:p w14:paraId="0C6A5C2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（3）投标人须知</w:t>
      </w:r>
    </w:p>
    <w:p w14:paraId="5406A6A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（4）资格审查与评标</w:t>
      </w:r>
    </w:p>
    <w:p w14:paraId="2E8F91C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（5）招标内容及要求</w:t>
      </w:r>
    </w:p>
    <w:p w14:paraId="6FF82F3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（6）政府采购合同（参考文本）</w:t>
      </w:r>
    </w:p>
    <w:p w14:paraId="4ED39FE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（7）电子投标文件格式</w:t>
      </w:r>
    </w:p>
    <w:p w14:paraId="28E5120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（8）按照招标文件规定作为招标文件组成部分的其他内容（若有）</w:t>
      </w:r>
    </w:p>
    <w:p w14:paraId="7BD9A73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5.2招标文件的澄清或修改</w:t>
      </w:r>
    </w:p>
    <w:p w14:paraId="05C5A4D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 福建信发招标代理有限公司 可对已发出的招标文件进行必要的澄清或修改，但不得对招标文件载明的采购标的和投标人的资格要求进行改变。</w:t>
      </w:r>
    </w:p>
    <w:p w14:paraId="56822B9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（2）除本章第5.2条第（3）款规定情形外，澄清或修改的内容可能影响电子投标文件编制的， 福建信发招标代理有限公司 将在投标截止时间至少15个日历日前，在招标文件载明的指定媒体以更正公告的形式发布澄清或修改的内容。不足15个日历日的， 福建信发招标代理有限公司 将顺延投标截止时间及开标时间， 福建信发招标代理有限公司 和投标人受原投标截止时间及开标时间制约的所有权利和义务均延长至新的投标截止时间及开标时间。</w:t>
      </w:r>
    </w:p>
    <w:p w14:paraId="20735A7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（3）澄清或修改的内容可能改变招标文件载明的采购标的和投标人的资格要求的，本次采购活动结束， 福建信发招标代理有限公司 将依法组织后续采购活动（包括但不限于：重新招标、采用其他方式采购等）。</w:t>
      </w:r>
    </w:p>
    <w:p w14:paraId="6F8088D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6、现场考察或开标前答疑会</w:t>
      </w:r>
    </w:p>
    <w:p w14:paraId="1C0F0DD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6.1是否组织现场考察或召开开标前答疑会：详见招标文件第二章。</w:t>
      </w:r>
    </w:p>
    <w:p w14:paraId="5683695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7、更正公告</w:t>
      </w:r>
    </w:p>
    <w:p w14:paraId="42661A6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7.1若 福建信发招标代理有限公司 发布更正公告，则更正公告及其所发布的内容或信息（包括但不限于：招标文件的澄清或修改、现场考察或答疑会的有关事宜等）作为招标文件组成部分，对投标人具有约束力。</w:t>
      </w:r>
    </w:p>
    <w:p w14:paraId="4034AD8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7.2更正公告作为 福建信发招标代理有限公司 通知所有潜在投标人的书面形式。</w:t>
      </w:r>
    </w:p>
    <w:p w14:paraId="2C227CA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8、终止公告</w:t>
      </w:r>
    </w:p>
    <w:p w14:paraId="76E818C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8.1若出现因重大变故导致采购任务取消情形， 福建信发招标代理有限公司 可终止招标并发布终止公告。</w:t>
      </w:r>
    </w:p>
    <w:p w14:paraId="6A86587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8.2终止公告作为 福建信发招标代理有限公司 通知所有潜在投标人的书面形式。</w:t>
      </w:r>
    </w:p>
    <w:p w14:paraId="440A4BAB">
      <w:pPr>
        <w:pStyle w:val="6"/>
        <w:ind w:firstLine="480"/>
        <w:jc w:val="both"/>
        <w:outlineLvl w:val="2"/>
        <w:rPr>
          <w:highlight w:val="none"/>
        </w:rPr>
      </w:pPr>
      <w:r>
        <w:rPr>
          <w:rFonts w:ascii="仿宋_GB2312" w:hAnsi="仿宋_GB2312" w:eastAsia="仿宋_GB2312" w:cs="仿宋_GB2312"/>
          <w:b/>
          <w:sz w:val="28"/>
          <w:highlight w:val="none"/>
        </w:rPr>
        <w:t>四、投标</w:t>
      </w:r>
    </w:p>
    <w:p w14:paraId="721B46F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9、投标</w:t>
      </w:r>
    </w:p>
    <w:p w14:paraId="77516A1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9.1投标人可对招标文件载明的全部或部分采购包进行投标。</w:t>
      </w:r>
    </w:p>
    <w:p w14:paraId="63BDD4F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9.2投标人应对同一个采购包内的所有内容进行完整投标，否则投标无效。</w:t>
      </w:r>
    </w:p>
    <w:p w14:paraId="748CF92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9.3投标人代表只能接受一个投标人的授权参加投标，否则投标无效。</w:t>
      </w:r>
    </w:p>
    <w:p w14:paraId="7D1F062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9.4单位负责人为同一人或存在直接控股、管理关系的不同供应商，不得同时参加同一合同项下的投标，否则投标无效。</w:t>
      </w:r>
    </w:p>
    <w:p w14:paraId="258574F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353CB55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1AD184C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9.7有下列情形之一的，视为投标人串通投标，其投标无效：</w:t>
      </w:r>
    </w:p>
    <w:p w14:paraId="4125845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（1）不同投标人的电子投标文件由同一单位或个人编制；</w:t>
      </w:r>
    </w:p>
    <w:p w14:paraId="74F79B1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（2）不同投标人委托同一单位或个人办理投标事宜；</w:t>
      </w:r>
    </w:p>
    <w:p w14:paraId="27E94A6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（3）不同投标人的电子投标文件载明的项目管理成员或联系人员为同一人；</w:t>
      </w:r>
    </w:p>
    <w:p w14:paraId="587FC03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（4）不同投标人的电子投标文件异常一致或投标报价呈规律性差异；</w:t>
      </w:r>
    </w:p>
    <w:p w14:paraId="373B57C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（5）不同投标人的电子投标文件相互混装；</w:t>
      </w:r>
    </w:p>
    <w:p w14:paraId="4EBF294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（6）不同投标人的投标保证金从同一单位或个人的账户转出；</w:t>
      </w:r>
    </w:p>
    <w:p w14:paraId="71EFE24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（7）有关法律、法规和规章及招标文件规定的其他串通投标情形。</w:t>
      </w:r>
    </w:p>
    <w:p w14:paraId="0C79EC5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10、电子投标文件</w:t>
      </w:r>
    </w:p>
    <w:p w14:paraId="166E4B4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10.1电子投标文件的编制</w:t>
      </w:r>
    </w:p>
    <w:p w14:paraId="7D0D638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（1）投标人应先仔细阅读招标文件的全部内容后，再进行电子投标文件的编制。</w:t>
      </w:r>
    </w:p>
    <w:p w14:paraId="6D4E0FE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（2）电子投标文件应按照本章第10.2条规定编制其组成部分。</w:t>
      </w:r>
    </w:p>
    <w:p w14:paraId="57FA0D4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59737BC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10.2电子投标文件由下述部分组成：</w:t>
      </w:r>
    </w:p>
    <w:p w14:paraId="533B796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（1）资格及资信证明部分</w:t>
      </w:r>
    </w:p>
    <w:p w14:paraId="64E8E6E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①投标函</w:t>
      </w:r>
    </w:p>
    <w:p w14:paraId="589C5AF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②投标人的资格及资信证明文件</w:t>
      </w:r>
    </w:p>
    <w:p w14:paraId="4E795AA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③投标保证金</w:t>
      </w:r>
    </w:p>
    <w:p w14:paraId="568FC4A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（2）报价部分</w:t>
      </w:r>
    </w:p>
    <w:p w14:paraId="45E2C16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①开标（报价）一览表</w:t>
      </w:r>
    </w:p>
    <w:p w14:paraId="6D5B3DC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②投标（响应）报价明细表</w:t>
      </w:r>
    </w:p>
    <w:p w14:paraId="341578E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③招标文件规定的价格扣除证明材料（若有）</w:t>
      </w:r>
    </w:p>
    <w:p w14:paraId="026EAD7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④招标文件规定的加分证明材料（若有）</w:t>
      </w:r>
    </w:p>
    <w:p w14:paraId="68A8EA6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（3）技术商务部分</w:t>
      </w:r>
    </w:p>
    <w:p w14:paraId="754FEA1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①标的说明一览表</w:t>
      </w:r>
    </w:p>
    <w:p w14:paraId="1B552C9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②技术和服务要求响应表</w:t>
      </w:r>
    </w:p>
    <w:p w14:paraId="52A5F47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③商务条件响应表</w:t>
      </w:r>
    </w:p>
    <w:p w14:paraId="2E1C136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④投标人提交的其他资料（若有）</w:t>
      </w:r>
    </w:p>
    <w:p w14:paraId="24306C4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⑤招标文件规定作为电子投标文件组成部分的其他内容（若有）</w:t>
      </w:r>
    </w:p>
    <w:p w14:paraId="4742283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10.3电子投标文件的语言</w:t>
      </w:r>
    </w:p>
    <w:p w14:paraId="21CD5C3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（1）除招标文件另有规定外，电子投标文件应使用中文文本，若有不同文本，以中文文本为准。</w:t>
      </w:r>
    </w:p>
    <w:p w14:paraId="3A3639D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E1791D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10.4投标文件的份数：详见招标文件第二章。</w:t>
      </w:r>
    </w:p>
    <w:p w14:paraId="52ABA58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10.5电子投标文件的格式</w:t>
      </w:r>
    </w:p>
    <w:p w14:paraId="2B0DEE0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（1）除招标文件另有规定外，电子投标文件应使用招标文件第七章规定的格式。</w:t>
      </w:r>
    </w:p>
    <w:p w14:paraId="664083F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（2）除招标文件另有规定外，电子投标文件应使用不能擦去的墨料或墨水打印、书写或复印。</w:t>
      </w:r>
    </w:p>
    <w:p w14:paraId="47593D5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（3）除招标文件另有规定外，电子投标文件应使用人民币作为计量货币。</w:t>
      </w:r>
    </w:p>
    <w:p w14:paraId="0D44F4B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（4）除招标文件另有规定外，签署、盖章应遵守下列规定：</w:t>
      </w:r>
    </w:p>
    <w:p w14:paraId="599010F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①电子投标文件应加盖投标人的单位公章。若投标人代表为单位授权的委托代理人，应提供“单位授权书”。</w:t>
      </w:r>
    </w:p>
    <w:p w14:paraId="6C5CC89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②电子投标文件应没有涂改或行间插字，除非这些改动是根据 福建信发招标代理有限公司 的指示进行的，或是为改正投标人造成的应修改的错误而进行的。若有前述改动，应按照下列规定之一对改动处进行处理：</w:t>
      </w:r>
    </w:p>
    <w:p w14:paraId="402ACFA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a.投标人代表签字确认；</w:t>
      </w:r>
    </w:p>
    <w:p w14:paraId="7447484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b.加盖投标人的单位公章或校正章。</w:t>
      </w:r>
    </w:p>
    <w:p w14:paraId="67BB1C3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10.6投标报价</w:t>
      </w:r>
    </w:p>
    <w:p w14:paraId="4582339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（1）投标报价超出最高限价将导致投标无效。</w:t>
      </w:r>
    </w:p>
    <w:p w14:paraId="6A75A84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（2）最高限价由采购人根据价格测算情况，在预算金额的额度内合理设定。最高限价不得超出预算金额。</w:t>
      </w:r>
    </w:p>
    <w:p w14:paraId="1E9F864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69C9828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10.7分包</w:t>
      </w:r>
    </w:p>
    <w:p w14:paraId="76BA6EB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（1）是否允许中标人将本项目的非主体、非关键性工作进行分包：详见招标文件第二章。</w:t>
      </w:r>
    </w:p>
    <w:p w14:paraId="0DC9F83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E913DC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（3）招标文件允许中标人将非主体、非关键性工作进行分包的项目，有下列情形之一的，中标人不得分包：</w:t>
      </w:r>
    </w:p>
    <w:p w14:paraId="432808D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①电子投标文件中未载明分包承担主体；</w:t>
      </w:r>
    </w:p>
    <w:p w14:paraId="0527DA9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②电子投标文件载明的分包承担主体不具备相应资质条件；</w:t>
      </w:r>
    </w:p>
    <w:p w14:paraId="2D49B5C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③电子投标文件载明的分包承担主体拟再次分包；</w:t>
      </w:r>
    </w:p>
    <w:p w14:paraId="6C1298F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④享受中小企业扶持政策获得政府采购合同的，小微企业不得将合同分包给大中型企业，中型企业不得将合同分包给大型企业。</w:t>
      </w:r>
    </w:p>
    <w:p w14:paraId="05284D6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10.8投标有效期</w:t>
      </w:r>
    </w:p>
    <w:p w14:paraId="39BDF14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（1）招标文件载明的投标有效期：详见招标文件第二章。</w:t>
      </w:r>
    </w:p>
    <w:p w14:paraId="4BDD362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（2）电子投标文件承诺的投标有效期不得少于招标文件载明的投标有效期，否则投标无效。</w:t>
      </w:r>
    </w:p>
    <w:p w14:paraId="3948B3B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（3）根据本次采购活动的需要， 福建信发招标代理有限公司 可于投标有效期届满之前书面要求投标人延长投标有效期，投标人应在 福建信发招标代理有限公司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81C058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10.9投标保证金</w:t>
      </w:r>
    </w:p>
    <w:p w14:paraId="48BB8C4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（1）投标保证金作为投标人按照招标文件规定履行相应投标责任、义务的约束及担保。</w:t>
      </w:r>
    </w:p>
    <w:p w14:paraId="096AC02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（2）投标人以电子保函形式提交投标保证金的，保函的有效期应等于或长于电子投标文件承诺的投标有效期，否则投标无效。</w:t>
      </w:r>
    </w:p>
    <w:p w14:paraId="6EDE6B9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（3）提交</w:t>
      </w:r>
    </w:p>
    <w:p w14:paraId="60769DD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A6C357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D47F52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③其他形式：</w:t>
      </w:r>
    </w:p>
    <w:p w14:paraId="1E21BC0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无</w:t>
      </w:r>
    </w:p>
    <w:p w14:paraId="49C99AD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④若本项目接受联合体投标且投标人为联合体，则联合体中的牵头方应按照本章第10.9条第（3）款第①、②、③点规定提交投标保证金。</w:t>
      </w:r>
    </w:p>
    <w:p w14:paraId="6FD2F37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※除招标文件另有规定外，未按照上述规定提交投标保证金将导致资格审查不合格。</w:t>
      </w:r>
    </w:p>
    <w:p w14:paraId="5DE4E6C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（4）退还</w:t>
      </w:r>
    </w:p>
    <w:p w14:paraId="72A8AC1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①在投标截止时间前撤回已提交的电子投标文件的投标人，其投标保证金将在 福建信发招标代理有限公司 收到投标人书面撤回通知之日起5个工作日内退回原账户。</w:t>
      </w:r>
    </w:p>
    <w:p w14:paraId="719A400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②未中标人的投标保证金将在中标通知书发出之日起5个工作日内退回原账户。</w:t>
      </w:r>
    </w:p>
    <w:p w14:paraId="6F1A178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③中标人的投标保证金将在政府采购合同签订之日起5个工作日内退回原账户；合同签订之日以福建省政府采购网上公开信息系统记载的为准。</w:t>
      </w:r>
    </w:p>
    <w:p w14:paraId="4A6C402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④终止招标的， 福建信发招标代理有限公司 将在终止公告发布之日起5个工作日内退回已收取的投标保证金及其在银行产生的孳息。</w:t>
      </w:r>
    </w:p>
    <w:p w14:paraId="2D9FB59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⑤除招标文件另有规定外，质疑或投诉涉及的投标人，若投标保证金尚未退还，则待质疑或投诉处理完毕后不计利息原额退还。</w:t>
      </w:r>
    </w:p>
    <w:p w14:paraId="6212350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※本章第10.9条第（4）款第①、②、③点规定的投标保证金退还时限不包括因投标人自身原因导致无法及时退还而增加的时间。</w:t>
      </w:r>
    </w:p>
    <w:p w14:paraId="5055502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85F3E7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（6）有下列情形之一的，投标保证金将不予退还或通过投标保函进行索赔：</w:t>
      </w:r>
    </w:p>
    <w:p w14:paraId="4A76057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①投标人串通投标；</w:t>
      </w:r>
    </w:p>
    <w:p w14:paraId="351F6FF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②投标人提供虚假材料；</w:t>
      </w:r>
    </w:p>
    <w:p w14:paraId="582114E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③投标人采取不正当手段诋毁、排挤其他投标人；</w:t>
      </w:r>
    </w:p>
    <w:p w14:paraId="239946D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④投标截止时间后，投标人在投标有效期内撤销电子投标文件；</w:t>
      </w:r>
    </w:p>
    <w:p w14:paraId="73E2EC4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⑤招标文件规定的其他不予退还情形；</w:t>
      </w:r>
    </w:p>
    <w:p w14:paraId="7254A15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⑥中标人有下列情形之一的：</w:t>
      </w:r>
    </w:p>
    <w:p w14:paraId="7EC2B67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a.除不可抗力外，因中标人自身原因未在中标通知书要求的期限内与采购人签订政府采购合同；</w:t>
      </w:r>
    </w:p>
    <w:p w14:paraId="42F2816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b.未按照招标文件、投标文件的约定签订政府采购合同或提交履约保证金。</w:t>
      </w:r>
    </w:p>
    <w:p w14:paraId="4927112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※若上述投标保证金不予退还情形给采购人（采购代理机构）造成损失，则投标人还要承担相应的赔偿责任。</w:t>
      </w:r>
    </w:p>
    <w:p w14:paraId="5786E47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10.10电子投标文件的提交</w:t>
      </w:r>
    </w:p>
    <w:p w14:paraId="5708A99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（1）一个投标人只能提交一个电子投标文件，并按照招标文件第一章规定在系统上完成上传、解密操作。</w:t>
      </w:r>
    </w:p>
    <w:p w14:paraId="4786D5C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10.11电子投标文件的补充、修改或撤回</w:t>
      </w:r>
    </w:p>
    <w:p w14:paraId="5558239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（1）投标截止时间前，投标人可对所提交的电子投标文件进行补充、修改或撤回，并书面通知 福建信发招标代理有限公司 。</w:t>
      </w:r>
    </w:p>
    <w:p w14:paraId="2942812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（2）补充、修改的内容应按照本章第10.5条第（4）款规定进行签署、盖章，并按照本章第10.10条规定提交，否则将被拒收。</w:t>
      </w:r>
    </w:p>
    <w:p w14:paraId="5E55902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※按照上述规定提交的补充、修改内容作为电子投标文件组成部分。</w:t>
      </w:r>
    </w:p>
    <w:p w14:paraId="62F3BE2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10.12除招标文件另有规定外，有下列情形之一的，投标无效：</w:t>
      </w:r>
    </w:p>
    <w:p w14:paraId="3D58779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（1）电子投标文件未按照招标文件要求签署、盖章；</w:t>
      </w:r>
    </w:p>
    <w:p w14:paraId="2454ACF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（2）不符合招标文件中规定的资格要求；</w:t>
      </w:r>
    </w:p>
    <w:p w14:paraId="7E365E6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（3）投标报价超过招标文件中规定的预算金额或最高限价；</w:t>
      </w:r>
    </w:p>
    <w:p w14:paraId="55757BA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（4）电子投标文件含有采购人不能接受的附加条件；</w:t>
      </w:r>
    </w:p>
    <w:p w14:paraId="13D613F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（5）有关法律、法规和规章及招标文件规定的其他无效情形。</w:t>
      </w:r>
    </w:p>
    <w:p w14:paraId="3F0D8C3F">
      <w:pPr>
        <w:pStyle w:val="6"/>
        <w:jc w:val="both"/>
        <w:outlineLvl w:val="2"/>
        <w:rPr>
          <w:highlight w:val="none"/>
        </w:rPr>
      </w:pPr>
      <w:r>
        <w:rPr>
          <w:rFonts w:ascii="仿宋_GB2312" w:hAnsi="仿宋_GB2312" w:eastAsia="仿宋_GB2312" w:cs="仿宋_GB2312"/>
          <w:b/>
          <w:sz w:val="28"/>
          <w:highlight w:val="none"/>
        </w:rPr>
        <w:t>五、开标</w:t>
      </w:r>
    </w:p>
    <w:p w14:paraId="2315AFD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11、开标</w:t>
      </w:r>
    </w:p>
    <w:p w14:paraId="73A3953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11.1 福建信发招标代理有限公司 将在招标文件载明的开标时间及地点主持召开开标会，并邀请投标人参加。</w:t>
      </w:r>
    </w:p>
    <w:p w14:paraId="1BFC9E4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11.2开标会的主持人、唱标人、记录人及其他工作人员（若有）均由 福建信发招标代理有限公司 派出，现场监督人员（若有）可由有关方面派出。</w:t>
      </w:r>
    </w:p>
    <w:p w14:paraId="19C7D05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7203C8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11.4开标会应遵守下列规定：</w:t>
      </w:r>
    </w:p>
    <w:p w14:paraId="78626A8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DE1DC0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52B41A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0D44FBC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15ED11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（5）若投标人未到开标现场参加开标会，也未通过远程参加开标会的，视同认可开标结果。</w:t>
      </w:r>
    </w:p>
    <w:p w14:paraId="61801E0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福建信发招标代理有限公司 提出任何疑义或要求（包括质疑）。</w:t>
      </w:r>
    </w:p>
    <w:p w14:paraId="78165A2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11.5投标截止时间后，参加投标的投标人不足三家的，不进行开标。同时，本次采购活动结束， 福建信发招标代理有限公司 将依法组织后续采购活动（包括但不限于：重新招标、采用其他方式采购等）。</w:t>
      </w:r>
    </w:p>
    <w:p w14:paraId="6D5E1ED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11.6投标截止时间后撤销投标的处理</w:t>
      </w:r>
    </w:p>
    <w:p w14:paraId="29281BB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投标截止时间后，投标人在投标有效期内撤销投标的，其撤销投标的行为无效。</w:t>
      </w:r>
    </w:p>
    <w:p w14:paraId="02CDE6DA">
      <w:pPr>
        <w:pStyle w:val="6"/>
        <w:jc w:val="both"/>
        <w:outlineLvl w:val="2"/>
        <w:rPr>
          <w:highlight w:val="none"/>
        </w:rPr>
      </w:pPr>
      <w:r>
        <w:rPr>
          <w:rFonts w:ascii="仿宋_GB2312" w:hAnsi="仿宋_GB2312" w:eastAsia="仿宋_GB2312" w:cs="仿宋_GB2312"/>
          <w:b/>
          <w:sz w:val="28"/>
          <w:highlight w:val="none"/>
        </w:rPr>
        <w:t>六、中标与政府采购合同</w:t>
      </w:r>
    </w:p>
    <w:p w14:paraId="19AB686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12、中标</w:t>
      </w:r>
    </w:p>
    <w:p w14:paraId="50ECA3C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12.1本项目推荐的中标候选人家数：详见招标文件第二章。</w:t>
      </w:r>
    </w:p>
    <w:p w14:paraId="1BF0FD2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12.2本项目中标人的确定：详见招标文件第二章。</w:t>
      </w:r>
    </w:p>
    <w:p w14:paraId="02CBD81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12.3中标公告</w:t>
      </w:r>
    </w:p>
    <w:p w14:paraId="72CAF60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（1）中标人确定之日起2个工作日内， 福建信发招标代理有限公司 将在招标文件载明的指定媒体以中标公告的形式发布中标结果。</w:t>
      </w:r>
    </w:p>
    <w:p w14:paraId="53F0D24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（2）中标公告的公告期限为1个工作日。</w:t>
      </w:r>
    </w:p>
    <w:p w14:paraId="2A04DB3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12.4中标通知书</w:t>
      </w:r>
    </w:p>
    <w:p w14:paraId="4E1E2EA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（1）中标公告发布的同时， 福建信发招标代理有限公司 将向中标人发出中标通知书。</w:t>
      </w:r>
    </w:p>
    <w:p w14:paraId="27ADD41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（2）中标通知书发出后，采购人不得违法改变中标结果，中标人无正当理由不得放弃中标。</w:t>
      </w:r>
    </w:p>
    <w:p w14:paraId="287A6A9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13、政府采购合同</w:t>
      </w:r>
    </w:p>
    <w:p w14:paraId="7E0640E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CC3D10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13.2签订时限：详见须知前附表1的13.2。</w:t>
      </w:r>
    </w:p>
    <w:p w14:paraId="662228A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13.3政府采购合同的履行、违约责任和解决争议的方法等适用民法典。</w:t>
      </w:r>
    </w:p>
    <w:p w14:paraId="3C4EBBA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13.4采购人与中标人应根据政府采购合同的约定依法履行合同义务。</w:t>
      </w:r>
    </w:p>
    <w:p w14:paraId="21D5641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13.5政府采购合同履行过程中，采购人若需追加与合同标的相同的货物或服务，则追加采购金额不得超过原合同采购金额的10%。</w:t>
      </w:r>
    </w:p>
    <w:p w14:paraId="68853E1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13.6中标人在政府采购合同履行过程中应遵守有关法律、法规和规章的强制性规定（即使前述强制性规定有可能在招标文件中未予列明）。</w:t>
      </w:r>
    </w:p>
    <w:p w14:paraId="43FB3CC6">
      <w:pPr>
        <w:pStyle w:val="6"/>
        <w:jc w:val="both"/>
        <w:outlineLvl w:val="2"/>
        <w:rPr>
          <w:highlight w:val="none"/>
        </w:rPr>
      </w:pPr>
      <w:r>
        <w:rPr>
          <w:rFonts w:ascii="仿宋_GB2312" w:hAnsi="仿宋_GB2312" w:eastAsia="仿宋_GB2312" w:cs="仿宋_GB2312"/>
          <w:b/>
          <w:sz w:val="28"/>
          <w:highlight w:val="none"/>
        </w:rPr>
        <w:t>七、询问、质疑与投诉</w:t>
      </w:r>
    </w:p>
    <w:p w14:paraId="21AEF89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14、询问</w:t>
      </w:r>
    </w:p>
    <w:p w14:paraId="3B03E77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14.1潜在投标人或投标人对本次采购活动的有关事项若有疑问，可向 福建信发招标代理有限公司 提出询问， 福建信发招标代理有限公司 将按照政府采购法及实施条例的有关规定进行答复。</w:t>
      </w:r>
    </w:p>
    <w:p w14:paraId="114A515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15、质疑</w:t>
      </w:r>
    </w:p>
    <w:p w14:paraId="24CF868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12CD9BA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21E86F2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（2）质疑人应按照招标文件第二章规定方式提交质疑函。</w:t>
      </w:r>
    </w:p>
    <w:p w14:paraId="72E4B96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（3）质疑函应包括下列主要内容：</w:t>
      </w:r>
    </w:p>
    <w:p w14:paraId="0C32A05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①质疑人的基本信息，至少包括：全称、地址、邮政编码等；</w:t>
      </w:r>
    </w:p>
    <w:p w14:paraId="66AE07D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②所质疑项目的基本信息，至少包括：项目编号、项目名称等；</w:t>
      </w:r>
    </w:p>
    <w:p w14:paraId="7A9E5BD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③所质疑的具体事项（以下简称：“质疑事项”）；</w:t>
      </w:r>
    </w:p>
    <w:p w14:paraId="3C997AD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④针对质疑事项提出的明确请求，前述明确请求指质疑人提出质疑的目的以及希望 福建信发招标代理有限公司 对其质疑作出的处理结果，如：暂停招标投标活动、修改招标文件、停止或纠正违法违规行为、中标结果无效、废标、重新招标等；</w:t>
      </w:r>
    </w:p>
    <w:p w14:paraId="3A0B831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⑤针对质疑事项导致质疑人自身权益受到损害的必要证明材料，至少包括：</w:t>
      </w:r>
    </w:p>
    <w:p w14:paraId="7359FDD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a.质疑人代表的身份证明材料：</w:t>
      </w:r>
    </w:p>
    <w:p w14:paraId="269AF6A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C86A1B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a2若本项目接受自然人投标且质疑人为自然人的，提供本人的身份证复印件。</w:t>
      </w:r>
    </w:p>
    <w:p w14:paraId="05616BA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b.其他证明材料（即事实依据和必要的法律依据）包括但不限于下列材料：</w:t>
      </w:r>
    </w:p>
    <w:p w14:paraId="06B58D7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b1所质疑的具体事项是与自己有利害关系的证明材料；</w:t>
      </w:r>
    </w:p>
    <w:p w14:paraId="591FA16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b2质疑函所述事实存在的证明材料，如：采购文件、采购过程或中标结果违法违规或不符合采购文件要求等证明材料；</w:t>
      </w:r>
    </w:p>
    <w:p w14:paraId="2F52911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b3依法应终止采购程序的证明材料；</w:t>
      </w:r>
    </w:p>
    <w:p w14:paraId="506FB1B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b4应重新采购的证明材料；</w:t>
      </w:r>
    </w:p>
    <w:p w14:paraId="49AC096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b5采购文件、采购过程或中标、成交结果损害自己合法权益的证明材料等；</w:t>
      </w:r>
    </w:p>
    <w:p w14:paraId="4754314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D8DCD1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⑥质疑人代表及其联系方法的信息，至少包括：姓名、手机、电子信箱、邮寄地址等。</w:t>
      </w:r>
    </w:p>
    <w:p w14:paraId="613B71F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⑦提出质疑的日期。</w:t>
      </w:r>
    </w:p>
    <w:p w14:paraId="05DF3BB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※质疑人为法人或其他组织的，质疑函应由单位负责人或委托代理人签字或盖章，并加盖投标人的单位公章。质疑人为自然人的，质疑函应由本人签字。</w:t>
      </w:r>
    </w:p>
    <w:p w14:paraId="3F5FC4A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15.2对不符合本章第15.1条规定的质疑，将按照下列规定进行处理：</w:t>
      </w:r>
    </w:p>
    <w:p w14:paraId="07EE4C8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（1）不符合其中第（1）、（2）条规定的，书面告知质疑人不予受理及其理由。</w:t>
      </w:r>
    </w:p>
    <w:p w14:paraId="7F19596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（2）不符合其中第（3）条规定的，书面告知质疑人修改、补充后在规定时限内重新提交质疑函。</w:t>
      </w:r>
    </w:p>
    <w:p w14:paraId="7C67001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15.3对符合本章第15.1条规定的质疑，将按照政府采购法及实施条例、政府采购质疑和投诉办法的有关规定进行答复。</w:t>
      </w:r>
    </w:p>
    <w:p w14:paraId="49492D7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15.4招标文件的质疑：详见招标文件第二章。</w:t>
      </w:r>
    </w:p>
    <w:p w14:paraId="4FAD2AD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16、投诉</w:t>
      </w:r>
    </w:p>
    <w:p w14:paraId="62BB6CB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9162D5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16.2投诉应有明确的请求和必要的证明材料，投诉的事项不得超出已质疑事项的范围。</w:t>
      </w:r>
    </w:p>
    <w:p w14:paraId="3D417B1D">
      <w:pPr>
        <w:pStyle w:val="6"/>
        <w:jc w:val="both"/>
        <w:outlineLvl w:val="2"/>
        <w:rPr>
          <w:highlight w:val="none"/>
        </w:rPr>
      </w:pPr>
      <w:r>
        <w:rPr>
          <w:rFonts w:ascii="仿宋_GB2312" w:hAnsi="仿宋_GB2312" w:eastAsia="仿宋_GB2312" w:cs="仿宋_GB2312"/>
          <w:b/>
          <w:sz w:val="28"/>
          <w:highlight w:val="none"/>
        </w:rPr>
        <w:t>八、政府采购政策</w:t>
      </w:r>
    </w:p>
    <w:p w14:paraId="384DE13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17、政府采购政策由财政部根据国家的经济和社会发展政策并会同国家有关部委制定，包括但不限于下列具体政策要求：</w:t>
      </w:r>
    </w:p>
    <w:p w14:paraId="0A5F7EB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17.1本国产品与非本国产品相关约定</w:t>
      </w:r>
    </w:p>
    <w:p w14:paraId="6C7A79B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17.1.1本国产品</w:t>
      </w:r>
    </w:p>
    <w:p w14:paraId="2EF1188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5B1AA6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5CC21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6AD9253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603C64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17.1.2 非本国产品</w:t>
      </w:r>
    </w:p>
    <w:p w14:paraId="2ED3F72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17.1.2.1 进口产品：指通过中国海关报关验放进入中国境内且产自关境外的产品，其中：</w:t>
      </w:r>
    </w:p>
    <w:p w14:paraId="3BB1393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8331E5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（2）凡在海关特殊监管区域内企业生产或加工（包括从境外进口料件）销往境内其他地区的产品，不作为政府采购项下进口产品。</w:t>
      </w:r>
    </w:p>
    <w:p w14:paraId="3C142FB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（3）对从境外进入海关特殊监管区域，再经办理报关手续后从海关特殊监管区进入境内其他地区的产品，认定为进口产品。</w:t>
      </w:r>
    </w:p>
    <w:p w14:paraId="52D9634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（4）招标文件列明不允许或未列明允许进口产品参加投标的，均视为拒绝进口产品参加投标。</w:t>
      </w:r>
    </w:p>
    <w:p w14:paraId="326EA7A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17.1.2.2 其它非本国产品：指非进口产品且不符合本国产品标准的产品。</w:t>
      </w:r>
    </w:p>
    <w:p w14:paraId="1AAF98E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0376D0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C82955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（1）中小企业指符合下列条件的中型、小型、微型企业：</w:t>
      </w:r>
    </w:p>
    <w:p w14:paraId="162F169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E7A7B3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②符合中小企业划分标准的个体工商户，在政府采购活动中视同中小企业。</w:t>
      </w:r>
    </w:p>
    <w:p w14:paraId="46E5E78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（2）在政府采购活动中，供应商提供的货物、工程或者服务符合下列情形的，享受本办法规定的中小企业扶持政策：</w:t>
      </w:r>
    </w:p>
    <w:p w14:paraId="5973DDE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①在货物采购项目中，货物由中小企业制造，即货物由中小企业生产且使用该中小企业商号或者注册商标；</w:t>
      </w:r>
    </w:p>
    <w:p w14:paraId="5C7211C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②在工程采购项目中，工程由中小企业承建，即工程施工单位为中小企业；</w:t>
      </w:r>
    </w:p>
    <w:p w14:paraId="552E772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③在服务采购项目中，服务由中小企业承接，即提供服务的人员为中小企业依照《中华人民共和国劳动合同法》订立劳动合同的从业人员。</w:t>
      </w:r>
    </w:p>
    <w:p w14:paraId="4E3BB43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在货物采购项目中，供应商提供的货物既有中小企业制造货物，也有大型企业制造货物的，不享受本办法规定的中小企业扶持政策。</w:t>
      </w:r>
    </w:p>
    <w:p w14:paraId="349B903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以联合体形式参加政府采购活动，联合体各方均为中小企业的，联合体视同中小企业。其中，联合体各方均为小微企业的，联合体视同小微企业。</w:t>
      </w:r>
    </w:p>
    <w:p w14:paraId="2A3E5530">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（3）投标人应当按照招标文件明确的采购标的对应行业的划分标准出具中小企业声明函。</w:t>
      </w:r>
    </w:p>
    <w:p w14:paraId="22E98B2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22C449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E9ADB7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①监狱企业参加采购活动时，应提供由省级以上监狱管理局、戒毒管理局（含新疆生产建设兵团）出具的属于监狱企业的证明文件。</w:t>
      </w:r>
    </w:p>
    <w:p w14:paraId="4E0CFBE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②监狱企业视同小型、微型企业。</w:t>
      </w:r>
    </w:p>
    <w:p w14:paraId="1E89EBC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（5）残疾人福利性单位指同时符合下列条件的单位：</w:t>
      </w:r>
    </w:p>
    <w:p w14:paraId="33D20B5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①安置的残疾人占本单位在职职工人数的比例不低于25%（含25%），并且安置的残疾人人数不少于10人（含10人）；</w:t>
      </w:r>
    </w:p>
    <w:p w14:paraId="4D5A7A8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②依法与安置的每位残疾人签订了一年以上（含一年）的劳动合同或服务协议；</w:t>
      </w:r>
    </w:p>
    <w:p w14:paraId="46CEDE2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③为安置的每位残疾人按月足额缴纳了基本养老保险、基本医疗保险、失业保险、工伤保险和生育保险等社会保险费；</w:t>
      </w:r>
    </w:p>
    <w:p w14:paraId="73D2C53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④通过银行等金融机构向安置的每位残疾人，按月支付了不低于单位所在区县适用的经省级人民政府批准的月最低工资标准的工资；</w:t>
      </w:r>
    </w:p>
    <w:p w14:paraId="2E4FF49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⑤提供本单位制造的货物、承担的工程或服务，或提供其他残疾人福利性单位制造的货物（不包括使用非残疾人福利性单位注册商标的货物）。</w:t>
      </w:r>
    </w:p>
    <w:p w14:paraId="7C0C2CE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C1C78D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018D2F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17.4信用记录指由财政部确定的有关网站提供的相关主体信用信息。信用记录的查询及使用应符合财政部文件（财库[2016]125号）规定。</w:t>
      </w:r>
    </w:p>
    <w:p w14:paraId="28FF855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17.5为落实政府采购政策需满足的要求：详见招标文件第一章。</w:t>
      </w:r>
    </w:p>
    <w:p w14:paraId="38DDB4F4">
      <w:pPr>
        <w:pStyle w:val="6"/>
        <w:jc w:val="both"/>
        <w:outlineLvl w:val="2"/>
        <w:rPr>
          <w:highlight w:val="none"/>
        </w:rPr>
      </w:pPr>
      <w:r>
        <w:rPr>
          <w:rFonts w:ascii="仿宋_GB2312" w:hAnsi="仿宋_GB2312" w:eastAsia="仿宋_GB2312" w:cs="仿宋_GB2312"/>
          <w:b/>
          <w:sz w:val="28"/>
          <w:highlight w:val="none"/>
        </w:rPr>
        <w:t>九、本项目的有关信息</w:t>
      </w:r>
    </w:p>
    <w:p w14:paraId="041CCF6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7BF3069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18.1指定媒体：详见招标文件第二章。</w:t>
      </w:r>
    </w:p>
    <w:p w14:paraId="0B6B615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18.2本项目的潜在投标人或投标人应随时关注指定媒体，否则产生不利后果由其自行承担。</w:t>
      </w:r>
    </w:p>
    <w:p w14:paraId="7977ACDE">
      <w:pPr>
        <w:pStyle w:val="6"/>
        <w:jc w:val="both"/>
        <w:outlineLvl w:val="2"/>
        <w:rPr>
          <w:highlight w:val="none"/>
        </w:rPr>
      </w:pPr>
      <w:r>
        <w:rPr>
          <w:rFonts w:ascii="仿宋_GB2312" w:hAnsi="仿宋_GB2312" w:eastAsia="仿宋_GB2312" w:cs="仿宋_GB2312"/>
          <w:b/>
          <w:sz w:val="28"/>
          <w:highlight w:val="none"/>
        </w:rPr>
        <w:t>十、其他事项</w:t>
      </w:r>
    </w:p>
    <w:p w14:paraId="20FB267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19、其他事项：</w:t>
      </w:r>
    </w:p>
    <w:p w14:paraId="03090B4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8B5B12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19.2其他：详见招标文件第二章。</w:t>
      </w:r>
    </w:p>
    <w:p w14:paraId="205E2162">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848EC28">
      <w:pPr>
        <w:pStyle w:val="6"/>
        <w:jc w:val="center"/>
        <w:outlineLvl w:val="1"/>
        <w:rPr>
          <w:highlight w:val="none"/>
        </w:rPr>
      </w:pPr>
      <w:r>
        <w:rPr>
          <w:rFonts w:ascii="仿宋_GB2312" w:hAnsi="仿宋_GB2312" w:eastAsia="仿宋_GB2312" w:cs="仿宋_GB2312"/>
          <w:b/>
          <w:sz w:val="36"/>
          <w:highlight w:val="none"/>
        </w:rPr>
        <w:t>第四章 资格审查与评标</w:t>
      </w:r>
    </w:p>
    <w:p w14:paraId="4FB5BAD8">
      <w:pPr>
        <w:pStyle w:val="6"/>
        <w:jc w:val="both"/>
        <w:outlineLvl w:val="2"/>
        <w:rPr>
          <w:highlight w:val="none"/>
        </w:rPr>
      </w:pPr>
      <w:r>
        <w:rPr>
          <w:rFonts w:ascii="仿宋_GB2312" w:hAnsi="仿宋_GB2312" w:eastAsia="仿宋_GB2312" w:cs="仿宋_GB2312"/>
          <w:b/>
          <w:sz w:val="28"/>
          <w:highlight w:val="none"/>
        </w:rPr>
        <w:t>一、资格审查</w:t>
      </w:r>
    </w:p>
    <w:p w14:paraId="4B4B803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1、开标结束后，由 福建信发招标代理有限公司 负责资格审查小组的组建及资格审查工作的组织。</w:t>
      </w:r>
    </w:p>
    <w:p w14:paraId="066B338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1.1资格审查小组</w:t>
      </w:r>
    </w:p>
    <w:p w14:paraId="59A05E9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资格审查小组由3人组成，并负责具体审查事务，其中由采购人派出的采购人代表至少1人，由福建信发招标代理有限公司派出的工作人员至少1人，其余1人可为采购人代表或福建信发招标代理有限公司的工作人员。</w:t>
      </w:r>
    </w:p>
    <w:p w14:paraId="46451C2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1.2资格审查的依据是招标文件和电子投标文件。</w:t>
      </w:r>
    </w:p>
    <w:p w14:paraId="77C7D25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1.3资格审查的范围及内容：电子投标文件（资格及资信证明部分），具体如下：</w:t>
      </w:r>
    </w:p>
    <w:p w14:paraId="068C57E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（1）“投标函”；</w:t>
      </w:r>
    </w:p>
    <w:p w14:paraId="024A8EE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（2）“投标人的资格及资信证明文件”</w:t>
      </w:r>
    </w:p>
    <w:p w14:paraId="6A2CFD7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①一般资格证明文件：</w:t>
      </w:r>
    </w:p>
    <w:p w14:paraId="03E2D90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1517"/>
        <w:gridCol w:w="5958"/>
      </w:tblGrid>
      <w:tr w14:paraId="27EE5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14:paraId="42CB5687">
            <w:pPr>
              <w:pStyle w:val="6"/>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序号</w:t>
            </w:r>
          </w:p>
        </w:tc>
        <w:tc>
          <w:tcPr>
            <w:tcW w:w="1517" w:type="dxa"/>
          </w:tcPr>
          <w:p w14:paraId="7D201E22">
            <w:pPr>
              <w:pStyle w:val="6"/>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资格审查要求概况</w:t>
            </w:r>
          </w:p>
        </w:tc>
        <w:tc>
          <w:tcPr>
            <w:tcW w:w="5958" w:type="dxa"/>
          </w:tcPr>
          <w:p w14:paraId="50DA493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评审点具体描述</w:t>
            </w:r>
          </w:p>
        </w:tc>
      </w:tr>
      <w:tr w14:paraId="30540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Align w:val="center"/>
          </w:tcPr>
          <w:p w14:paraId="5AF4F0FE">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w:t>
            </w:r>
          </w:p>
        </w:tc>
        <w:tc>
          <w:tcPr>
            <w:tcW w:w="1517" w:type="dxa"/>
            <w:vAlign w:val="center"/>
          </w:tcPr>
          <w:p w14:paraId="50BBE374">
            <w:pPr>
              <w:pStyle w:val="6"/>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单位授权书</w:t>
            </w:r>
          </w:p>
        </w:tc>
        <w:tc>
          <w:tcPr>
            <w:tcW w:w="5958" w:type="dxa"/>
          </w:tcPr>
          <w:p w14:paraId="472593E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DA9F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Align w:val="center"/>
          </w:tcPr>
          <w:p w14:paraId="1BD614AF">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w:t>
            </w:r>
          </w:p>
        </w:tc>
        <w:tc>
          <w:tcPr>
            <w:tcW w:w="1517" w:type="dxa"/>
            <w:vAlign w:val="center"/>
          </w:tcPr>
          <w:p w14:paraId="369BD6E4">
            <w:pPr>
              <w:pStyle w:val="6"/>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营业执照等证明文件</w:t>
            </w:r>
          </w:p>
        </w:tc>
        <w:tc>
          <w:tcPr>
            <w:tcW w:w="5958" w:type="dxa"/>
          </w:tcPr>
          <w:p w14:paraId="2976851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4924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Align w:val="center"/>
          </w:tcPr>
          <w:p w14:paraId="10F9E301">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w:t>
            </w:r>
          </w:p>
        </w:tc>
        <w:tc>
          <w:tcPr>
            <w:tcW w:w="1517" w:type="dxa"/>
            <w:vAlign w:val="center"/>
          </w:tcPr>
          <w:p w14:paraId="76A79421">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提供财务状况报告(财务报告、或资信证明）</w:t>
            </w:r>
          </w:p>
        </w:tc>
        <w:tc>
          <w:tcPr>
            <w:tcW w:w="5958" w:type="dxa"/>
          </w:tcPr>
          <w:p w14:paraId="2E0A714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20EA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Align w:val="center"/>
          </w:tcPr>
          <w:p w14:paraId="6C06DFC7">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w:t>
            </w:r>
          </w:p>
        </w:tc>
        <w:tc>
          <w:tcPr>
            <w:tcW w:w="1517" w:type="dxa"/>
            <w:vAlign w:val="center"/>
          </w:tcPr>
          <w:p w14:paraId="0FE2274D">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依法缴纳税收证明材料</w:t>
            </w:r>
          </w:p>
        </w:tc>
        <w:tc>
          <w:tcPr>
            <w:tcW w:w="5958" w:type="dxa"/>
          </w:tcPr>
          <w:p w14:paraId="7E359D8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B497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Align w:val="center"/>
          </w:tcPr>
          <w:p w14:paraId="48FE1F33">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w:t>
            </w:r>
          </w:p>
        </w:tc>
        <w:tc>
          <w:tcPr>
            <w:tcW w:w="1517" w:type="dxa"/>
            <w:vAlign w:val="center"/>
          </w:tcPr>
          <w:p w14:paraId="362FEC45">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依法缴纳社会保障资金证明材料</w:t>
            </w:r>
          </w:p>
        </w:tc>
        <w:tc>
          <w:tcPr>
            <w:tcW w:w="5958" w:type="dxa"/>
          </w:tcPr>
          <w:p w14:paraId="0DBE07E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6AFF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Align w:val="center"/>
          </w:tcPr>
          <w:p w14:paraId="7426FC32">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w:t>
            </w:r>
          </w:p>
        </w:tc>
        <w:tc>
          <w:tcPr>
            <w:tcW w:w="1517" w:type="dxa"/>
            <w:vAlign w:val="center"/>
          </w:tcPr>
          <w:p w14:paraId="66218F13">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具备履行合同所必需设备和专业技术能力的声明函(若有)</w:t>
            </w:r>
          </w:p>
        </w:tc>
        <w:tc>
          <w:tcPr>
            <w:tcW w:w="5958" w:type="dxa"/>
          </w:tcPr>
          <w:p w14:paraId="56EAAA7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8EE7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Align w:val="center"/>
          </w:tcPr>
          <w:p w14:paraId="21BA3435">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7</w:t>
            </w:r>
          </w:p>
        </w:tc>
        <w:tc>
          <w:tcPr>
            <w:tcW w:w="1517" w:type="dxa"/>
            <w:vAlign w:val="center"/>
          </w:tcPr>
          <w:p w14:paraId="74A96EC7">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参加采购活动前三年内在经营活动中没有重大违法记录的声明</w:t>
            </w:r>
          </w:p>
        </w:tc>
        <w:tc>
          <w:tcPr>
            <w:tcW w:w="5958" w:type="dxa"/>
          </w:tcPr>
          <w:p w14:paraId="735613A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7B87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Align w:val="center"/>
          </w:tcPr>
          <w:p w14:paraId="2D1ECD57">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8</w:t>
            </w:r>
          </w:p>
        </w:tc>
        <w:tc>
          <w:tcPr>
            <w:tcW w:w="1517" w:type="dxa"/>
            <w:vAlign w:val="center"/>
          </w:tcPr>
          <w:p w14:paraId="71D40834">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信用记录查询结果</w:t>
            </w:r>
          </w:p>
        </w:tc>
        <w:tc>
          <w:tcPr>
            <w:tcW w:w="5958" w:type="dxa"/>
          </w:tcPr>
          <w:p w14:paraId="6EC30351">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1517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Align w:val="center"/>
          </w:tcPr>
          <w:p w14:paraId="301213DE">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9</w:t>
            </w:r>
          </w:p>
        </w:tc>
        <w:tc>
          <w:tcPr>
            <w:tcW w:w="1517" w:type="dxa"/>
            <w:vAlign w:val="center"/>
          </w:tcPr>
          <w:p w14:paraId="6D9E2B8F">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中小企业声明函（以资格条件落实中小企业扶持政策时适用 ）</w:t>
            </w:r>
          </w:p>
        </w:tc>
        <w:tc>
          <w:tcPr>
            <w:tcW w:w="5958" w:type="dxa"/>
          </w:tcPr>
          <w:p w14:paraId="4846843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C79B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Align w:val="center"/>
          </w:tcPr>
          <w:p w14:paraId="479AC7E9">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w:t>
            </w:r>
          </w:p>
        </w:tc>
        <w:tc>
          <w:tcPr>
            <w:tcW w:w="1517" w:type="dxa"/>
            <w:vAlign w:val="center"/>
          </w:tcPr>
          <w:p w14:paraId="1A8057D2">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联合体协议（若有）</w:t>
            </w:r>
          </w:p>
        </w:tc>
        <w:tc>
          <w:tcPr>
            <w:tcW w:w="5958" w:type="dxa"/>
          </w:tcPr>
          <w:p w14:paraId="461968E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90AAFB3">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※备注说明</w:t>
      </w:r>
    </w:p>
    <w:p w14:paraId="5B0B58D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①投标人应根据自身实际情况提供上述资格要求的证明材料，格式可参考招标文件第七章提供。</w:t>
      </w:r>
    </w:p>
    <w:p w14:paraId="5CEBA34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②投标人提供的相应证明材料复印件均应符合：内容完整、清晰、整洁，并由投标人加盖其单位公章。</w:t>
      </w:r>
    </w:p>
    <w:p w14:paraId="72A1FE6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③根据招标文件第四章第一点资格审查的1.3“④其他资格证明文件”要求，允许供应商采用资格承诺制的并提供符合要求的资格承诺函，视为满足招标文件的资格要求。</w:t>
      </w:r>
    </w:p>
    <w:p w14:paraId="7D9142AC">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④.其他资格证明文件：</w:t>
      </w:r>
    </w:p>
    <w:p w14:paraId="75E49EA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3"/>
        <w:gridCol w:w="6103"/>
      </w:tblGrid>
      <w:tr w14:paraId="66338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vAlign w:val="center"/>
          </w:tcPr>
          <w:p w14:paraId="38B7B4BA">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资格审查要求概况</w:t>
            </w:r>
          </w:p>
        </w:tc>
        <w:tc>
          <w:tcPr>
            <w:tcW w:w="6103" w:type="dxa"/>
          </w:tcPr>
          <w:p w14:paraId="32BDE4B5">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评审点具体描述</w:t>
            </w:r>
          </w:p>
        </w:tc>
      </w:tr>
      <w:tr w14:paraId="6096B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vAlign w:val="center"/>
          </w:tcPr>
          <w:p w14:paraId="3662117A">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资格承诺函</w:t>
            </w:r>
          </w:p>
        </w:tc>
        <w:tc>
          <w:tcPr>
            <w:tcW w:w="6103" w:type="dxa"/>
          </w:tcPr>
          <w:p w14:paraId="31BC3D6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42BB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vAlign w:val="center"/>
          </w:tcPr>
          <w:p w14:paraId="0B4A83F8">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招标文件规定的其他资格证明文件(若有)</w:t>
            </w:r>
          </w:p>
        </w:tc>
        <w:tc>
          <w:tcPr>
            <w:tcW w:w="6103" w:type="dxa"/>
          </w:tcPr>
          <w:p w14:paraId="530BC2D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投标人若所投产品属国家强制节能的，提供国家确定的认证机构出具的、处于有效期之内的节能产品认证证书复印件。</w:t>
            </w:r>
          </w:p>
        </w:tc>
      </w:tr>
      <w:tr w14:paraId="394AC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vAlign w:val="center"/>
          </w:tcPr>
          <w:p w14:paraId="5A4933B1">
            <w:pPr>
              <w:pStyle w:val="6"/>
              <w:ind w:firstLine="480"/>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本采购包属于专门面向中小企业采购。</w:t>
            </w:r>
          </w:p>
        </w:tc>
        <w:tc>
          <w:tcPr>
            <w:tcW w:w="6103" w:type="dxa"/>
          </w:tcPr>
          <w:p w14:paraId="7F0B5557">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本采购包为专门面向中小企业采购，投标人须提供中小企业声明函。监狱企业、残疾人福利性单位视同小型、微型企业。</w:t>
            </w:r>
          </w:p>
        </w:tc>
      </w:tr>
    </w:tbl>
    <w:p w14:paraId="79DD1E9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（3）投标保证金。</w:t>
      </w:r>
    </w:p>
    <w:p w14:paraId="17DC9F1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D7A0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7D26E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明细</w:t>
            </w:r>
          </w:p>
        </w:tc>
      </w:tr>
      <w:tr w14:paraId="35210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052AE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未按照招标文件规定提交投标函</w:t>
            </w:r>
          </w:p>
        </w:tc>
      </w:tr>
      <w:tr w14:paraId="10FDD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9D2CA6">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未按照招标文件规定提交投标人的资格及资信文件</w:t>
            </w:r>
          </w:p>
        </w:tc>
      </w:tr>
      <w:tr w14:paraId="7B85B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BF3B28">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未按照招标文件规定提交投标保证金</w:t>
            </w:r>
          </w:p>
        </w:tc>
      </w:tr>
    </w:tbl>
    <w:p w14:paraId="371AADF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采购包1：</w:t>
      </w:r>
    </w:p>
    <w:p w14:paraId="747D7864">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53"/>
        <w:gridCol w:w="6053"/>
      </w:tblGrid>
      <w:tr w14:paraId="443A9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3" w:type="dxa"/>
          </w:tcPr>
          <w:p w14:paraId="4DB0FE3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情形</w:t>
            </w:r>
          </w:p>
        </w:tc>
        <w:tc>
          <w:tcPr>
            <w:tcW w:w="6053" w:type="dxa"/>
          </w:tcPr>
          <w:p w14:paraId="2DB2882E">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明细</w:t>
            </w:r>
          </w:p>
        </w:tc>
      </w:tr>
      <w:tr w14:paraId="44BA3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3" w:type="dxa"/>
          </w:tcPr>
          <w:p w14:paraId="21D089AB">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其他情形</w:t>
            </w:r>
          </w:p>
        </w:tc>
        <w:tc>
          <w:tcPr>
            <w:tcW w:w="6053" w:type="dxa"/>
          </w:tcPr>
          <w:p w14:paraId="5E4E20B2">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投标文件的资格及资信证明部分中出现报价部分的全部或部分的投标报价信息（或组成资料），按无效投标处理。</w:t>
            </w:r>
          </w:p>
        </w:tc>
      </w:tr>
    </w:tbl>
    <w:p w14:paraId="778E3A2D">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10334A9">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2、资格审查情况不得私自外泄，有关信息由 福建信发招标代理有限公司 统一对外发布。</w:t>
      </w:r>
    </w:p>
    <w:p w14:paraId="60D5E3CF">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3、资格审查合格的投标人不足三家的，不进行评标。同时，本次采购活动结束， 福建信发招标代理有限公司 将依法组织后续采购活动（包括但不限于：重新招标、采用其他方式采购等）。</w:t>
      </w:r>
    </w:p>
    <w:p w14:paraId="766C6F38">
      <w:pPr>
        <w:pStyle w:val="6"/>
        <w:jc w:val="both"/>
        <w:outlineLvl w:val="2"/>
        <w:rPr>
          <w:highlight w:val="none"/>
        </w:rPr>
      </w:pPr>
      <w:r>
        <w:rPr>
          <w:rFonts w:ascii="仿宋_GB2312" w:hAnsi="仿宋_GB2312" w:eastAsia="仿宋_GB2312" w:cs="仿宋_GB2312"/>
          <w:b/>
          <w:sz w:val="28"/>
          <w:highlight w:val="none"/>
        </w:rPr>
        <w:t>二、评标</w:t>
      </w:r>
    </w:p>
    <w:p w14:paraId="3B3F82A4">
      <w:pPr>
        <w:pStyle w:val="6"/>
        <w:ind w:firstLine="480"/>
        <w:jc w:val="both"/>
        <w:rPr>
          <w:sz w:val="24"/>
          <w:szCs w:val="24"/>
          <w:highlight w:val="none"/>
        </w:rPr>
      </w:pPr>
      <w:r>
        <w:rPr>
          <w:rFonts w:ascii="仿宋_GB2312" w:hAnsi="仿宋_GB2312" w:eastAsia="仿宋_GB2312" w:cs="仿宋_GB2312"/>
          <w:sz w:val="24"/>
          <w:szCs w:val="24"/>
          <w:highlight w:val="none"/>
        </w:rPr>
        <w:t>4、资格审查结束后，由 福建信发招标代理有限公司 负责评标委员会的组建及评标工作的组织。</w:t>
      </w:r>
    </w:p>
    <w:p w14:paraId="33805DD6">
      <w:pPr>
        <w:pStyle w:val="6"/>
        <w:ind w:firstLine="480"/>
        <w:jc w:val="both"/>
        <w:rPr>
          <w:sz w:val="24"/>
          <w:szCs w:val="24"/>
          <w:highlight w:val="none"/>
        </w:rPr>
      </w:pPr>
      <w:r>
        <w:rPr>
          <w:rFonts w:ascii="仿宋_GB2312" w:hAnsi="仿宋_GB2312" w:eastAsia="仿宋_GB2312" w:cs="仿宋_GB2312"/>
          <w:sz w:val="24"/>
          <w:szCs w:val="24"/>
          <w:highlight w:val="none"/>
        </w:rPr>
        <w:t>5、评标委员会</w:t>
      </w:r>
    </w:p>
    <w:p w14:paraId="46C5E6C9">
      <w:pPr>
        <w:pStyle w:val="6"/>
        <w:ind w:firstLine="480"/>
        <w:jc w:val="both"/>
        <w:rPr>
          <w:sz w:val="24"/>
          <w:szCs w:val="24"/>
          <w:highlight w:val="none"/>
        </w:rPr>
      </w:pPr>
      <w:r>
        <w:rPr>
          <w:rFonts w:ascii="仿宋_GB2312" w:hAnsi="仿宋_GB2312" w:eastAsia="仿宋_GB2312" w:cs="仿宋_GB2312"/>
          <w:sz w:val="24"/>
          <w:szCs w:val="24"/>
          <w:highlight w:val="none"/>
        </w:rPr>
        <w:t>由采购人代表和评审专家两部分共5人组成，其中由福建省政府采购评审专家库产生的评审专家4人，由采购人派出的采购人代表1人。</w:t>
      </w:r>
    </w:p>
    <w:p w14:paraId="2C984020">
      <w:pPr>
        <w:pStyle w:val="6"/>
        <w:ind w:firstLine="480"/>
        <w:jc w:val="both"/>
        <w:rPr>
          <w:sz w:val="24"/>
          <w:szCs w:val="24"/>
          <w:highlight w:val="none"/>
        </w:rPr>
      </w:pPr>
      <w:r>
        <w:rPr>
          <w:rFonts w:ascii="仿宋_GB2312" w:hAnsi="仿宋_GB2312" w:eastAsia="仿宋_GB2312" w:cs="仿宋_GB2312"/>
          <w:sz w:val="24"/>
          <w:szCs w:val="24"/>
          <w:highlight w:val="none"/>
        </w:rPr>
        <w:t>5.2评标委员会负责具体评标事务，并按照下列原则依法独立履行有关职责：</w:t>
      </w:r>
    </w:p>
    <w:p w14:paraId="50E856B1">
      <w:pPr>
        <w:pStyle w:val="6"/>
        <w:ind w:firstLine="480"/>
        <w:jc w:val="both"/>
        <w:rPr>
          <w:sz w:val="24"/>
          <w:szCs w:val="24"/>
          <w:highlight w:val="none"/>
        </w:rPr>
      </w:pPr>
      <w:r>
        <w:rPr>
          <w:rFonts w:ascii="仿宋_GB2312" w:hAnsi="仿宋_GB2312" w:eastAsia="仿宋_GB2312" w:cs="仿宋_GB2312"/>
          <w:sz w:val="24"/>
          <w:szCs w:val="24"/>
          <w:highlight w:val="none"/>
        </w:rPr>
        <w:t>（1）评标应保护国家利益、社会公共利益和各方当事人合法权益，提高采购效益，保证项目质量。</w:t>
      </w:r>
    </w:p>
    <w:p w14:paraId="472394B4">
      <w:pPr>
        <w:pStyle w:val="6"/>
        <w:ind w:firstLine="480"/>
        <w:jc w:val="both"/>
        <w:rPr>
          <w:sz w:val="24"/>
          <w:szCs w:val="24"/>
          <w:highlight w:val="none"/>
        </w:rPr>
      </w:pPr>
      <w:r>
        <w:rPr>
          <w:rFonts w:ascii="仿宋_GB2312" w:hAnsi="仿宋_GB2312" w:eastAsia="仿宋_GB2312" w:cs="仿宋_GB2312"/>
          <w:sz w:val="24"/>
          <w:szCs w:val="24"/>
          <w:highlight w:val="none"/>
        </w:rPr>
        <w:t>（2）评标应遵循公平、公正、科学、严谨和择优原则。</w:t>
      </w:r>
    </w:p>
    <w:p w14:paraId="387A61E3">
      <w:pPr>
        <w:pStyle w:val="6"/>
        <w:ind w:firstLine="480"/>
        <w:jc w:val="both"/>
        <w:rPr>
          <w:sz w:val="24"/>
          <w:szCs w:val="24"/>
          <w:highlight w:val="none"/>
        </w:rPr>
      </w:pPr>
      <w:r>
        <w:rPr>
          <w:rFonts w:ascii="仿宋_GB2312" w:hAnsi="仿宋_GB2312" w:eastAsia="仿宋_GB2312" w:cs="仿宋_GB2312"/>
          <w:sz w:val="24"/>
          <w:szCs w:val="24"/>
          <w:highlight w:val="none"/>
        </w:rPr>
        <w:t>（3）评标的依据是招标文件和电子投标文件。</w:t>
      </w:r>
    </w:p>
    <w:p w14:paraId="495D8A5F">
      <w:pPr>
        <w:pStyle w:val="6"/>
        <w:ind w:firstLine="480"/>
        <w:jc w:val="both"/>
        <w:rPr>
          <w:sz w:val="24"/>
          <w:szCs w:val="24"/>
          <w:highlight w:val="none"/>
        </w:rPr>
      </w:pPr>
      <w:r>
        <w:rPr>
          <w:rFonts w:ascii="仿宋_GB2312" w:hAnsi="仿宋_GB2312" w:eastAsia="仿宋_GB2312" w:cs="仿宋_GB2312"/>
          <w:sz w:val="24"/>
          <w:szCs w:val="24"/>
          <w:highlight w:val="none"/>
        </w:rPr>
        <w:t>（4）应按照招标文件规定推荐中标候选人或确定中标人。</w:t>
      </w:r>
    </w:p>
    <w:p w14:paraId="7478F77D">
      <w:pPr>
        <w:pStyle w:val="6"/>
        <w:ind w:firstLine="480"/>
        <w:jc w:val="both"/>
        <w:rPr>
          <w:sz w:val="24"/>
          <w:szCs w:val="24"/>
          <w:highlight w:val="none"/>
        </w:rPr>
      </w:pPr>
      <w:r>
        <w:rPr>
          <w:rFonts w:ascii="仿宋_GB2312" w:hAnsi="仿宋_GB2312" w:eastAsia="仿宋_GB2312" w:cs="仿宋_GB2312"/>
          <w:sz w:val="24"/>
          <w:szCs w:val="24"/>
          <w:highlight w:val="none"/>
        </w:rPr>
        <w:t>（5）评标应遵守下列评标纪律：</w:t>
      </w:r>
    </w:p>
    <w:p w14:paraId="0E5EC7C1">
      <w:pPr>
        <w:pStyle w:val="6"/>
        <w:ind w:firstLine="480"/>
        <w:jc w:val="both"/>
        <w:rPr>
          <w:sz w:val="24"/>
          <w:szCs w:val="24"/>
          <w:highlight w:val="none"/>
        </w:rPr>
      </w:pPr>
      <w:r>
        <w:rPr>
          <w:rFonts w:ascii="仿宋_GB2312" w:hAnsi="仿宋_GB2312" w:eastAsia="仿宋_GB2312" w:cs="仿宋_GB2312"/>
          <w:sz w:val="24"/>
          <w:szCs w:val="24"/>
          <w:highlight w:val="none"/>
        </w:rPr>
        <w:t>①评标情况不得私自外泄，有关信息由 福建信发招标代理有限公司 统一对外发布。</w:t>
      </w:r>
    </w:p>
    <w:p w14:paraId="064B537F">
      <w:pPr>
        <w:pStyle w:val="6"/>
        <w:ind w:firstLine="480"/>
        <w:jc w:val="both"/>
        <w:rPr>
          <w:sz w:val="24"/>
          <w:szCs w:val="24"/>
          <w:highlight w:val="none"/>
        </w:rPr>
      </w:pPr>
      <w:r>
        <w:rPr>
          <w:rFonts w:ascii="仿宋_GB2312" w:hAnsi="仿宋_GB2312" w:eastAsia="仿宋_GB2312" w:cs="仿宋_GB2312"/>
          <w:sz w:val="24"/>
          <w:szCs w:val="24"/>
          <w:highlight w:val="none"/>
        </w:rPr>
        <w:t>②对 福建信发招标代理有限公司 或投标人提供的要求保密的资料，不得摘记翻印和外传。</w:t>
      </w:r>
    </w:p>
    <w:p w14:paraId="140D5266">
      <w:pPr>
        <w:pStyle w:val="6"/>
        <w:ind w:firstLine="480"/>
        <w:jc w:val="both"/>
        <w:rPr>
          <w:sz w:val="24"/>
          <w:szCs w:val="24"/>
          <w:highlight w:val="none"/>
        </w:rPr>
      </w:pPr>
      <w:r>
        <w:rPr>
          <w:rFonts w:ascii="仿宋_GB2312" w:hAnsi="仿宋_GB2312" w:eastAsia="仿宋_GB2312" w:cs="仿宋_GB2312"/>
          <w:sz w:val="24"/>
          <w:szCs w:val="24"/>
          <w:highlight w:val="none"/>
        </w:rPr>
        <w:t>③不得收受投标人或有关人员的任何礼物，不得串联鼓动其他人袒护某投标人。若与投标人存在利害关系，则应主动声明并回避。</w:t>
      </w:r>
    </w:p>
    <w:p w14:paraId="76C4CCEA">
      <w:pPr>
        <w:pStyle w:val="6"/>
        <w:ind w:firstLine="480"/>
        <w:jc w:val="both"/>
        <w:rPr>
          <w:sz w:val="24"/>
          <w:szCs w:val="24"/>
          <w:highlight w:val="none"/>
        </w:rPr>
      </w:pPr>
      <w:r>
        <w:rPr>
          <w:rFonts w:ascii="仿宋_GB2312" w:hAnsi="仿宋_GB2312" w:eastAsia="仿宋_GB2312" w:cs="仿宋_GB2312"/>
          <w:sz w:val="24"/>
          <w:szCs w:val="24"/>
          <w:highlight w:val="none"/>
        </w:rPr>
        <w:t>④全体评委应按照招标文件规定进行评标，一切认定事项应查有实据且不得弄虚作假。</w:t>
      </w:r>
    </w:p>
    <w:p w14:paraId="661D1BCF">
      <w:pPr>
        <w:pStyle w:val="6"/>
        <w:ind w:firstLine="480"/>
        <w:jc w:val="both"/>
        <w:rPr>
          <w:sz w:val="24"/>
          <w:szCs w:val="24"/>
          <w:highlight w:val="none"/>
        </w:rPr>
      </w:pPr>
      <w:r>
        <w:rPr>
          <w:rFonts w:ascii="仿宋_GB2312" w:hAnsi="仿宋_GB2312" w:eastAsia="仿宋_GB2312" w:cs="仿宋_GB2312"/>
          <w:sz w:val="24"/>
          <w:szCs w:val="24"/>
          <w:highlight w:val="none"/>
        </w:rPr>
        <w:t>⑤评标中应充分发扬民主，推荐中标候选人或确定中标人后要服从评标报告。</w:t>
      </w:r>
    </w:p>
    <w:p w14:paraId="69BE4DE4">
      <w:pPr>
        <w:pStyle w:val="6"/>
        <w:ind w:firstLine="480"/>
        <w:jc w:val="both"/>
        <w:rPr>
          <w:sz w:val="24"/>
          <w:szCs w:val="24"/>
          <w:highlight w:val="none"/>
        </w:rPr>
      </w:pPr>
      <w:r>
        <w:rPr>
          <w:rFonts w:ascii="仿宋_GB2312" w:hAnsi="仿宋_GB2312" w:eastAsia="仿宋_GB2312" w:cs="仿宋_GB2312"/>
          <w:sz w:val="24"/>
          <w:szCs w:val="24"/>
          <w:highlight w:val="none"/>
        </w:rPr>
        <w:t>※对违反评标纪律的评委，将取消其评委资格，对评标工作造成严重损失者将予以通报批评乃至追究法律责任。</w:t>
      </w:r>
    </w:p>
    <w:p w14:paraId="424933DA">
      <w:pPr>
        <w:pStyle w:val="6"/>
        <w:ind w:firstLine="480"/>
        <w:jc w:val="both"/>
        <w:rPr>
          <w:sz w:val="24"/>
          <w:szCs w:val="24"/>
          <w:highlight w:val="none"/>
        </w:rPr>
      </w:pPr>
      <w:r>
        <w:rPr>
          <w:rFonts w:ascii="仿宋_GB2312" w:hAnsi="仿宋_GB2312" w:eastAsia="仿宋_GB2312" w:cs="仿宋_GB2312"/>
          <w:sz w:val="24"/>
          <w:szCs w:val="24"/>
          <w:highlight w:val="none"/>
        </w:rPr>
        <w:t>6、评标程序</w:t>
      </w:r>
    </w:p>
    <w:p w14:paraId="335D7377">
      <w:pPr>
        <w:pStyle w:val="6"/>
        <w:ind w:firstLine="480"/>
        <w:jc w:val="both"/>
        <w:rPr>
          <w:sz w:val="24"/>
          <w:szCs w:val="24"/>
          <w:highlight w:val="none"/>
        </w:rPr>
      </w:pPr>
      <w:r>
        <w:rPr>
          <w:rFonts w:ascii="仿宋_GB2312" w:hAnsi="仿宋_GB2312" w:eastAsia="仿宋_GB2312" w:cs="仿宋_GB2312"/>
          <w:sz w:val="24"/>
          <w:szCs w:val="24"/>
          <w:highlight w:val="none"/>
        </w:rPr>
        <w:t>6.1评标前的准备工作</w:t>
      </w:r>
    </w:p>
    <w:p w14:paraId="022DEB5E">
      <w:pPr>
        <w:pStyle w:val="6"/>
        <w:ind w:firstLine="480"/>
        <w:jc w:val="both"/>
        <w:rPr>
          <w:sz w:val="24"/>
          <w:szCs w:val="24"/>
          <w:highlight w:val="none"/>
        </w:rPr>
      </w:pPr>
      <w:r>
        <w:rPr>
          <w:rFonts w:ascii="仿宋_GB2312" w:hAnsi="仿宋_GB2312" w:eastAsia="仿宋_GB2312" w:cs="仿宋_GB2312"/>
          <w:sz w:val="24"/>
          <w:szCs w:val="24"/>
          <w:highlight w:val="none"/>
        </w:rPr>
        <w:t>（1）全体评委应认真审阅招标文件，了解评委应履行或遵守的职责、义务和评标纪律。</w:t>
      </w:r>
    </w:p>
    <w:p w14:paraId="18221C97">
      <w:pPr>
        <w:pStyle w:val="6"/>
        <w:ind w:firstLine="480"/>
        <w:jc w:val="both"/>
        <w:rPr>
          <w:sz w:val="24"/>
          <w:szCs w:val="24"/>
          <w:highlight w:val="none"/>
        </w:rPr>
      </w:pPr>
      <w:r>
        <w:rPr>
          <w:rFonts w:ascii="仿宋_GB2312" w:hAnsi="仿宋_GB2312" w:eastAsia="仿宋_GB2312" w:cs="仿宋_GB2312"/>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7F7E498">
      <w:pPr>
        <w:pStyle w:val="6"/>
        <w:ind w:firstLine="480"/>
        <w:jc w:val="both"/>
        <w:rPr>
          <w:sz w:val="24"/>
          <w:szCs w:val="24"/>
          <w:highlight w:val="none"/>
        </w:rPr>
      </w:pPr>
      <w:r>
        <w:rPr>
          <w:rFonts w:ascii="仿宋_GB2312" w:hAnsi="仿宋_GB2312" w:eastAsia="仿宋_GB2312" w:cs="仿宋_GB2312"/>
          <w:sz w:val="24"/>
          <w:szCs w:val="24"/>
          <w:highlight w:val="none"/>
        </w:rPr>
        <w:t>6.2符合性审查</w:t>
      </w:r>
    </w:p>
    <w:p w14:paraId="317FF9C1">
      <w:pPr>
        <w:pStyle w:val="6"/>
        <w:ind w:firstLine="480"/>
        <w:jc w:val="both"/>
        <w:rPr>
          <w:sz w:val="24"/>
          <w:szCs w:val="24"/>
          <w:highlight w:val="none"/>
        </w:rPr>
      </w:pPr>
      <w:r>
        <w:rPr>
          <w:rFonts w:ascii="仿宋_GB2312" w:hAnsi="仿宋_GB2312" w:eastAsia="仿宋_GB2312" w:cs="仿宋_GB2312"/>
          <w:sz w:val="24"/>
          <w:szCs w:val="24"/>
          <w:highlight w:val="none"/>
        </w:rPr>
        <w:t>（1）评标委员会依据招标文件的实质性要求，对通过资格审查的电子投标文件进行符合性审查，以确定其是否满足招标文件的实质性要求。</w:t>
      </w:r>
    </w:p>
    <w:p w14:paraId="4DA52CB1">
      <w:pPr>
        <w:pStyle w:val="6"/>
        <w:ind w:firstLine="480"/>
        <w:jc w:val="both"/>
        <w:rPr>
          <w:sz w:val="24"/>
          <w:szCs w:val="24"/>
          <w:highlight w:val="none"/>
        </w:rPr>
      </w:pPr>
      <w:r>
        <w:rPr>
          <w:rFonts w:ascii="仿宋_GB2312" w:hAnsi="仿宋_GB2312" w:eastAsia="仿宋_GB2312" w:cs="仿宋_GB2312"/>
          <w:sz w:val="24"/>
          <w:szCs w:val="24"/>
          <w:highlight w:val="none"/>
        </w:rPr>
        <w:t>（2）满足招标文件的实质性要求指电子投标文件对招标文件实质性要求的响应不存在重大偏差或保留。</w:t>
      </w:r>
    </w:p>
    <w:p w14:paraId="0CAF28F0">
      <w:pPr>
        <w:pStyle w:val="6"/>
        <w:ind w:firstLine="480"/>
        <w:jc w:val="both"/>
        <w:rPr>
          <w:sz w:val="24"/>
          <w:szCs w:val="24"/>
          <w:highlight w:val="none"/>
        </w:rPr>
      </w:pPr>
      <w:r>
        <w:rPr>
          <w:rFonts w:ascii="仿宋_GB2312" w:hAnsi="仿宋_GB2312" w:eastAsia="仿宋_GB2312" w:cs="仿宋_GB2312"/>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F9F2C5F">
      <w:pPr>
        <w:pStyle w:val="6"/>
        <w:ind w:firstLine="480"/>
        <w:jc w:val="both"/>
        <w:rPr>
          <w:sz w:val="24"/>
          <w:szCs w:val="24"/>
          <w:highlight w:val="none"/>
        </w:rPr>
      </w:pPr>
      <w:r>
        <w:rPr>
          <w:rFonts w:ascii="仿宋_GB2312" w:hAnsi="仿宋_GB2312" w:eastAsia="仿宋_GB2312" w:cs="仿宋_GB2312"/>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EBA8B98">
      <w:pPr>
        <w:pStyle w:val="6"/>
        <w:ind w:firstLine="480"/>
        <w:jc w:val="both"/>
        <w:rPr>
          <w:sz w:val="24"/>
          <w:szCs w:val="24"/>
          <w:highlight w:val="none"/>
        </w:rPr>
      </w:pPr>
      <w:r>
        <w:rPr>
          <w:rFonts w:ascii="仿宋_GB2312" w:hAnsi="仿宋_GB2312" w:eastAsia="仿宋_GB2312" w:cs="仿宋_GB2312"/>
          <w:sz w:val="24"/>
          <w:szCs w:val="24"/>
          <w:highlight w:val="none"/>
        </w:rPr>
        <w:t>（5）评标委员会对所有投标人都执行相同的程序和标准。</w:t>
      </w:r>
    </w:p>
    <w:p w14:paraId="73B05E52">
      <w:pPr>
        <w:pStyle w:val="6"/>
        <w:ind w:firstLine="480"/>
        <w:jc w:val="both"/>
        <w:rPr>
          <w:sz w:val="24"/>
          <w:szCs w:val="24"/>
          <w:highlight w:val="none"/>
        </w:rPr>
      </w:pPr>
      <w:r>
        <w:rPr>
          <w:rFonts w:ascii="仿宋_GB2312" w:hAnsi="仿宋_GB2312" w:eastAsia="仿宋_GB2312" w:cs="仿宋_GB2312"/>
          <w:sz w:val="24"/>
          <w:szCs w:val="24"/>
          <w:highlight w:val="none"/>
        </w:rPr>
        <w:t>（6）有下列情形之一的，符合性审查不合格：</w:t>
      </w:r>
    </w:p>
    <w:p w14:paraId="3895C270">
      <w:pPr>
        <w:pStyle w:val="6"/>
        <w:ind w:firstLine="480"/>
        <w:jc w:val="both"/>
        <w:rPr>
          <w:sz w:val="24"/>
          <w:szCs w:val="24"/>
          <w:highlight w:val="none"/>
        </w:rPr>
      </w:pPr>
      <w:r>
        <w:rPr>
          <w:rFonts w:ascii="仿宋_GB2312" w:hAnsi="仿宋_GB2312" w:eastAsia="仿宋_GB2312" w:cs="仿宋_GB2312"/>
          <w:sz w:val="24"/>
          <w:szCs w:val="24"/>
          <w:highlight w:val="none"/>
        </w:rPr>
        <w:t>①项目一般情形：</w:t>
      </w:r>
    </w:p>
    <w:p w14:paraId="544F0D1D">
      <w:pPr>
        <w:pStyle w:val="6"/>
        <w:jc w:val="left"/>
        <w:rPr>
          <w:sz w:val="24"/>
          <w:szCs w:val="24"/>
          <w:highlight w:val="none"/>
        </w:rPr>
      </w:pPr>
      <w:r>
        <w:rPr>
          <w:rFonts w:ascii="仿宋_GB2312" w:hAnsi="仿宋_GB2312" w:eastAsia="仿宋_GB2312" w:cs="仿宋_GB2312"/>
          <w:sz w:val="24"/>
          <w:szCs w:val="24"/>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0"/>
        <w:gridCol w:w="2350"/>
        <w:gridCol w:w="5186"/>
      </w:tblGrid>
      <w:tr w14:paraId="473CD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vAlign w:val="center"/>
          </w:tcPr>
          <w:p w14:paraId="033712D5">
            <w:pPr>
              <w:pStyle w:val="6"/>
              <w:jc w:val="center"/>
              <w:rPr>
                <w:sz w:val="24"/>
                <w:szCs w:val="24"/>
                <w:highlight w:val="none"/>
              </w:rPr>
            </w:pPr>
            <w:r>
              <w:rPr>
                <w:rFonts w:ascii="仿宋_GB2312" w:hAnsi="仿宋_GB2312" w:eastAsia="仿宋_GB2312" w:cs="仿宋_GB2312"/>
                <w:sz w:val="24"/>
                <w:szCs w:val="24"/>
                <w:highlight w:val="none"/>
              </w:rPr>
              <w:t>序号</w:t>
            </w:r>
          </w:p>
        </w:tc>
        <w:tc>
          <w:tcPr>
            <w:tcW w:w="2350" w:type="dxa"/>
            <w:vAlign w:val="center"/>
          </w:tcPr>
          <w:p w14:paraId="538ADA00">
            <w:pPr>
              <w:pStyle w:val="6"/>
              <w:jc w:val="center"/>
              <w:rPr>
                <w:sz w:val="24"/>
                <w:szCs w:val="24"/>
                <w:highlight w:val="none"/>
              </w:rPr>
            </w:pPr>
            <w:r>
              <w:rPr>
                <w:rFonts w:ascii="仿宋_GB2312" w:hAnsi="仿宋_GB2312" w:eastAsia="仿宋_GB2312" w:cs="仿宋_GB2312"/>
                <w:sz w:val="24"/>
                <w:szCs w:val="24"/>
                <w:highlight w:val="none"/>
              </w:rPr>
              <w:t>符合审查要求概况</w:t>
            </w:r>
          </w:p>
        </w:tc>
        <w:tc>
          <w:tcPr>
            <w:tcW w:w="5186" w:type="dxa"/>
          </w:tcPr>
          <w:p w14:paraId="70A61232">
            <w:pPr>
              <w:pStyle w:val="6"/>
              <w:jc w:val="left"/>
              <w:rPr>
                <w:sz w:val="24"/>
                <w:szCs w:val="24"/>
                <w:highlight w:val="none"/>
              </w:rPr>
            </w:pPr>
            <w:r>
              <w:rPr>
                <w:rFonts w:ascii="仿宋_GB2312" w:hAnsi="仿宋_GB2312" w:eastAsia="仿宋_GB2312" w:cs="仿宋_GB2312"/>
                <w:sz w:val="24"/>
                <w:szCs w:val="24"/>
                <w:highlight w:val="none"/>
              </w:rPr>
              <w:t xml:space="preserve"> 评审点具体描述</w:t>
            </w:r>
          </w:p>
        </w:tc>
      </w:tr>
      <w:tr w14:paraId="0D567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vAlign w:val="center"/>
          </w:tcPr>
          <w:p w14:paraId="136EF10F">
            <w:pPr>
              <w:pStyle w:val="6"/>
              <w:jc w:val="center"/>
              <w:rPr>
                <w:sz w:val="24"/>
                <w:szCs w:val="24"/>
                <w:highlight w:val="none"/>
              </w:rPr>
            </w:pPr>
            <w:r>
              <w:rPr>
                <w:rFonts w:ascii="仿宋_GB2312" w:hAnsi="仿宋_GB2312" w:eastAsia="仿宋_GB2312" w:cs="仿宋_GB2312"/>
                <w:sz w:val="24"/>
                <w:szCs w:val="24"/>
                <w:highlight w:val="none"/>
              </w:rPr>
              <w:t>1</w:t>
            </w:r>
          </w:p>
        </w:tc>
        <w:tc>
          <w:tcPr>
            <w:tcW w:w="2350" w:type="dxa"/>
            <w:vAlign w:val="center"/>
          </w:tcPr>
          <w:p w14:paraId="686AEFC1">
            <w:pPr>
              <w:pStyle w:val="6"/>
              <w:jc w:val="center"/>
              <w:rPr>
                <w:sz w:val="24"/>
                <w:szCs w:val="24"/>
                <w:highlight w:val="none"/>
              </w:rPr>
            </w:pPr>
            <w:r>
              <w:rPr>
                <w:rFonts w:ascii="仿宋_GB2312" w:hAnsi="仿宋_GB2312" w:eastAsia="仿宋_GB2312" w:cs="仿宋_GB2312"/>
                <w:sz w:val="24"/>
                <w:szCs w:val="24"/>
                <w:highlight w:val="none"/>
              </w:rPr>
              <w:t>情形1</w:t>
            </w:r>
          </w:p>
        </w:tc>
        <w:tc>
          <w:tcPr>
            <w:tcW w:w="5186" w:type="dxa"/>
          </w:tcPr>
          <w:p w14:paraId="42CD140F">
            <w:pPr>
              <w:pStyle w:val="6"/>
              <w:jc w:val="left"/>
              <w:rPr>
                <w:sz w:val="24"/>
                <w:szCs w:val="24"/>
                <w:highlight w:val="none"/>
              </w:rPr>
            </w:pPr>
            <w:r>
              <w:rPr>
                <w:rFonts w:ascii="仿宋_GB2312" w:hAnsi="仿宋_GB2312" w:eastAsia="仿宋_GB2312" w:cs="仿宋_GB2312"/>
                <w:sz w:val="24"/>
                <w:szCs w:val="24"/>
                <w:highlight w:val="none"/>
              </w:rPr>
              <w:t>违反招标文件中载明“投标无效”条款的规定；</w:t>
            </w:r>
          </w:p>
        </w:tc>
      </w:tr>
      <w:tr w14:paraId="29F50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vAlign w:val="center"/>
          </w:tcPr>
          <w:p w14:paraId="3843204E">
            <w:pPr>
              <w:pStyle w:val="6"/>
              <w:jc w:val="center"/>
              <w:rPr>
                <w:sz w:val="24"/>
                <w:szCs w:val="24"/>
                <w:highlight w:val="none"/>
              </w:rPr>
            </w:pPr>
            <w:r>
              <w:rPr>
                <w:rFonts w:ascii="仿宋_GB2312" w:hAnsi="仿宋_GB2312" w:eastAsia="仿宋_GB2312" w:cs="仿宋_GB2312"/>
                <w:sz w:val="24"/>
                <w:szCs w:val="24"/>
                <w:highlight w:val="none"/>
              </w:rPr>
              <w:t>2</w:t>
            </w:r>
          </w:p>
        </w:tc>
        <w:tc>
          <w:tcPr>
            <w:tcW w:w="2350" w:type="dxa"/>
            <w:vAlign w:val="center"/>
          </w:tcPr>
          <w:p w14:paraId="18D2970C">
            <w:pPr>
              <w:pStyle w:val="6"/>
              <w:jc w:val="center"/>
              <w:rPr>
                <w:sz w:val="24"/>
                <w:szCs w:val="24"/>
                <w:highlight w:val="none"/>
              </w:rPr>
            </w:pPr>
            <w:r>
              <w:rPr>
                <w:rFonts w:ascii="仿宋_GB2312" w:hAnsi="仿宋_GB2312" w:eastAsia="仿宋_GB2312" w:cs="仿宋_GB2312"/>
                <w:sz w:val="24"/>
                <w:szCs w:val="24"/>
                <w:highlight w:val="none"/>
              </w:rPr>
              <w:t>情形2</w:t>
            </w:r>
          </w:p>
        </w:tc>
        <w:tc>
          <w:tcPr>
            <w:tcW w:w="5186" w:type="dxa"/>
          </w:tcPr>
          <w:p w14:paraId="596C5818">
            <w:pPr>
              <w:pStyle w:val="6"/>
              <w:jc w:val="left"/>
              <w:rPr>
                <w:sz w:val="24"/>
                <w:szCs w:val="24"/>
                <w:highlight w:val="none"/>
              </w:rPr>
            </w:pPr>
            <w:r>
              <w:rPr>
                <w:rFonts w:ascii="仿宋_GB2312" w:hAnsi="仿宋_GB2312" w:eastAsia="仿宋_GB2312" w:cs="仿宋_GB2312"/>
                <w:sz w:val="24"/>
                <w:szCs w:val="24"/>
                <w:highlight w:val="none"/>
              </w:rPr>
              <w:t>属于招标文件第三章第10.12条规定的投标无效情形；</w:t>
            </w:r>
          </w:p>
        </w:tc>
      </w:tr>
      <w:tr w14:paraId="02FE4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vAlign w:val="center"/>
          </w:tcPr>
          <w:p w14:paraId="39E2C306">
            <w:pPr>
              <w:pStyle w:val="6"/>
              <w:jc w:val="center"/>
              <w:rPr>
                <w:sz w:val="24"/>
                <w:szCs w:val="24"/>
                <w:highlight w:val="none"/>
              </w:rPr>
            </w:pPr>
            <w:r>
              <w:rPr>
                <w:rFonts w:ascii="仿宋_GB2312" w:hAnsi="仿宋_GB2312" w:eastAsia="仿宋_GB2312" w:cs="仿宋_GB2312"/>
                <w:sz w:val="24"/>
                <w:szCs w:val="24"/>
                <w:highlight w:val="none"/>
              </w:rPr>
              <w:t>3</w:t>
            </w:r>
          </w:p>
        </w:tc>
        <w:tc>
          <w:tcPr>
            <w:tcW w:w="2350" w:type="dxa"/>
            <w:vAlign w:val="center"/>
          </w:tcPr>
          <w:p w14:paraId="37D2A46C">
            <w:pPr>
              <w:pStyle w:val="6"/>
              <w:jc w:val="center"/>
              <w:rPr>
                <w:sz w:val="24"/>
                <w:szCs w:val="24"/>
                <w:highlight w:val="none"/>
              </w:rPr>
            </w:pPr>
            <w:r>
              <w:rPr>
                <w:rFonts w:ascii="仿宋_GB2312" w:hAnsi="仿宋_GB2312" w:eastAsia="仿宋_GB2312" w:cs="仿宋_GB2312"/>
                <w:sz w:val="24"/>
                <w:szCs w:val="24"/>
                <w:highlight w:val="none"/>
              </w:rPr>
              <w:t>情形3</w:t>
            </w:r>
          </w:p>
        </w:tc>
        <w:tc>
          <w:tcPr>
            <w:tcW w:w="5186" w:type="dxa"/>
          </w:tcPr>
          <w:p w14:paraId="032A3758">
            <w:pPr>
              <w:pStyle w:val="6"/>
              <w:jc w:val="left"/>
              <w:rPr>
                <w:sz w:val="24"/>
                <w:szCs w:val="24"/>
                <w:highlight w:val="none"/>
              </w:rPr>
            </w:pPr>
            <w:r>
              <w:rPr>
                <w:rFonts w:ascii="仿宋_GB2312" w:hAnsi="仿宋_GB2312" w:eastAsia="仿宋_GB2312" w:cs="仿宋_GB2312"/>
                <w:sz w:val="24"/>
                <w:szCs w:val="24"/>
                <w:highlight w:val="none"/>
              </w:rPr>
              <w:t>投标文件对招标文件实质性要求的响应存在重大偏离或保留。</w:t>
            </w:r>
          </w:p>
        </w:tc>
      </w:tr>
    </w:tbl>
    <w:p w14:paraId="5997B22F">
      <w:pPr>
        <w:pStyle w:val="6"/>
        <w:ind w:firstLine="480"/>
        <w:jc w:val="both"/>
        <w:rPr>
          <w:sz w:val="24"/>
          <w:szCs w:val="24"/>
          <w:highlight w:val="none"/>
        </w:rPr>
      </w:pPr>
      <w:r>
        <w:rPr>
          <w:rFonts w:ascii="仿宋_GB2312" w:hAnsi="仿宋_GB2312" w:eastAsia="仿宋_GB2312" w:cs="仿宋_GB2312"/>
          <w:sz w:val="24"/>
          <w:szCs w:val="24"/>
          <w:highlight w:val="none"/>
        </w:rPr>
        <w:t>②本项目规定的其他情形：</w:t>
      </w:r>
    </w:p>
    <w:p w14:paraId="34F69599">
      <w:pPr>
        <w:pStyle w:val="6"/>
        <w:jc w:val="left"/>
        <w:rPr>
          <w:sz w:val="24"/>
          <w:szCs w:val="24"/>
          <w:highlight w:val="none"/>
        </w:rPr>
      </w:pPr>
      <w:r>
        <w:rPr>
          <w:rFonts w:ascii="仿宋_GB2312" w:hAnsi="仿宋_GB2312" w:eastAsia="仿宋_GB2312" w:cs="仿宋_GB2312"/>
          <w:sz w:val="24"/>
          <w:szCs w:val="24"/>
          <w:highlight w:val="none"/>
        </w:rPr>
        <w:t>采购包1：</w:t>
      </w:r>
    </w:p>
    <w:p w14:paraId="6F24F000">
      <w:pPr>
        <w:pStyle w:val="6"/>
        <w:jc w:val="left"/>
        <w:rPr>
          <w:sz w:val="24"/>
          <w:szCs w:val="24"/>
          <w:highlight w:val="none"/>
        </w:rPr>
      </w:pPr>
      <w:r>
        <w:rPr>
          <w:rFonts w:ascii="仿宋_GB2312" w:hAnsi="仿宋_GB2312" w:eastAsia="仿宋_GB2312" w:cs="仿宋_GB2312"/>
          <w:sz w:val="24"/>
          <w:szCs w:val="24"/>
          <w:highlight w:val="none"/>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4"/>
        <w:gridCol w:w="6902"/>
      </w:tblGrid>
      <w:tr w14:paraId="64C00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vAlign w:val="center"/>
          </w:tcPr>
          <w:p w14:paraId="479AF9D2">
            <w:pPr>
              <w:pStyle w:val="6"/>
              <w:jc w:val="center"/>
              <w:rPr>
                <w:sz w:val="24"/>
                <w:szCs w:val="24"/>
                <w:highlight w:val="none"/>
              </w:rPr>
            </w:pPr>
            <w:r>
              <w:rPr>
                <w:rFonts w:ascii="仿宋_GB2312" w:hAnsi="仿宋_GB2312" w:eastAsia="仿宋_GB2312" w:cs="仿宋_GB2312"/>
                <w:sz w:val="24"/>
                <w:szCs w:val="24"/>
                <w:highlight w:val="none"/>
              </w:rPr>
              <w:t>情形</w:t>
            </w:r>
          </w:p>
        </w:tc>
        <w:tc>
          <w:tcPr>
            <w:tcW w:w="6902" w:type="dxa"/>
          </w:tcPr>
          <w:p w14:paraId="44BF5F9F">
            <w:pPr>
              <w:pStyle w:val="6"/>
              <w:jc w:val="left"/>
              <w:rPr>
                <w:sz w:val="24"/>
                <w:szCs w:val="24"/>
                <w:highlight w:val="none"/>
              </w:rPr>
            </w:pPr>
            <w:r>
              <w:rPr>
                <w:rFonts w:ascii="仿宋_GB2312" w:hAnsi="仿宋_GB2312" w:eastAsia="仿宋_GB2312" w:cs="仿宋_GB2312"/>
                <w:sz w:val="24"/>
                <w:szCs w:val="24"/>
                <w:highlight w:val="none"/>
              </w:rPr>
              <w:t xml:space="preserve"> 明细</w:t>
            </w:r>
          </w:p>
        </w:tc>
      </w:tr>
      <w:tr w14:paraId="3A498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vAlign w:val="center"/>
          </w:tcPr>
          <w:p w14:paraId="01336ED9">
            <w:pPr>
              <w:pStyle w:val="6"/>
              <w:jc w:val="center"/>
              <w:rPr>
                <w:sz w:val="24"/>
                <w:szCs w:val="24"/>
                <w:highlight w:val="none"/>
              </w:rPr>
            </w:pPr>
            <w:r>
              <w:rPr>
                <w:rFonts w:ascii="仿宋_GB2312" w:hAnsi="仿宋_GB2312" w:eastAsia="仿宋_GB2312" w:cs="仿宋_GB2312"/>
                <w:sz w:val="24"/>
                <w:szCs w:val="24"/>
                <w:highlight w:val="none"/>
              </w:rPr>
              <w:t>其他情形</w:t>
            </w:r>
          </w:p>
        </w:tc>
        <w:tc>
          <w:tcPr>
            <w:tcW w:w="6902" w:type="dxa"/>
          </w:tcPr>
          <w:p w14:paraId="0D80F456">
            <w:pPr>
              <w:pStyle w:val="6"/>
              <w:jc w:val="left"/>
              <w:rPr>
                <w:sz w:val="24"/>
                <w:szCs w:val="24"/>
                <w:highlight w:val="none"/>
              </w:rPr>
            </w:pPr>
            <w:r>
              <w:rPr>
                <w:rFonts w:ascii="仿宋_GB2312" w:hAnsi="仿宋_GB2312" w:eastAsia="仿宋_GB2312" w:cs="仿宋_GB2312"/>
                <w:sz w:val="24"/>
                <w:szCs w:val="24"/>
                <w:highlight w:val="none"/>
              </w:rPr>
              <w:t>投标文件的技术部分中出现报价部分的全部或部分的投标报价信息（或组成资料），按无效投标处理。</w:t>
            </w:r>
          </w:p>
        </w:tc>
      </w:tr>
      <w:tr w14:paraId="04C17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vAlign w:val="center"/>
          </w:tcPr>
          <w:p w14:paraId="6A1023CF">
            <w:pPr>
              <w:pStyle w:val="6"/>
              <w:jc w:val="center"/>
              <w:rPr>
                <w:sz w:val="24"/>
                <w:szCs w:val="24"/>
                <w:highlight w:val="none"/>
              </w:rPr>
            </w:pPr>
            <w:r>
              <w:rPr>
                <w:rFonts w:ascii="仿宋_GB2312" w:hAnsi="仿宋_GB2312" w:eastAsia="仿宋_GB2312" w:cs="仿宋_GB2312"/>
                <w:sz w:val="24"/>
                <w:szCs w:val="24"/>
                <w:highlight w:val="none"/>
              </w:rPr>
              <w:t>其他情形</w:t>
            </w:r>
          </w:p>
        </w:tc>
        <w:tc>
          <w:tcPr>
            <w:tcW w:w="6902" w:type="dxa"/>
          </w:tcPr>
          <w:p w14:paraId="1099F72F">
            <w:pPr>
              <w:pStyle w:val="6"/>
              <w:jc w:val="left"/>
              <w:rPr>
                <w:sz w:val="24"/>
                <w:szCs w:val="24"/>
                <w:highlight w:val="none"/>
              </w:rPr>
            </w:pPr>
            <w:r>
              <w:rPr>
                <w:rFonts w:ascii="仿宋_GB2312" w:hAnsi="仿宋_GB2312" w:eastAsia="仿宋_GB2312" w:cs="仿宋_GB2312"/>
                <w:sz w:val="24"/>
                <w:szCs w:val="24"/>
                <w:highlight w:val="none"/>
              </w:rPr>
              <w:t>招标文件第五章招标内容及要求“二、技术和服务要求”中：以“★”标示的内容为不允许负偏离的实质性要求，若负偏离则投标无效。</w:t>
            </w:r>
          </w:p>
        </w:tc>
      </w:tr>
      <w:tr w14:paraId="718FF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vAlign w:val="center"/>
          </w:tcPr>
          <w:p w14:paraId="4775A0A8">
            <w:pPr>
              <w:pStyle w:val="6"/>
              <w:jc w:val="center"/>
              <w:rPr>
                <w:sz w:val="24"/>
                <w:szCs w:val="24"/>
                <w:highlight w:val="none"/>
              </w:rPr>
            </w:pPr>
            <w:r>
              <w:rPr>
                <w:rFonts w:ascii="仿宋_GB2312" w:hAnsi="仿宋_GB2312" w:eastAsia="仿宋_GB2312" w:cs="仿宋_GB2312"/>
                <w:sz w:val="24"/>
                <w:szCs w:val="24"/>
                <w:highlight w:val="none"/>
              </w:rPr>
              <w:t>其他情形</w:t>
            </w:r>
          </w:p>
        </w:tc>
        <w:tc>
          <w:tcPr>
            <w:tcW w:w="6902" w:type="dxa"/>
          </w:tcPr>
          <w:p w14:paraId="6C827FB6">
            <w:pPr>
              <w:pStyle w:val="6"/>
              <w:jc w:val="left"/>
              <w:rPr>
                <w:sz w:val="24"/>
                <w:szCs w:val="24"/>
                <w:highlight w:val="none"/>
              </w:rPr>
            </w:pPr>
            <w:r>
              <w:rPr>
                <w:rFonts w:ascii="仿宋_GB2312" w:hAnsi="仿宋_GB2312" w:eastAsia="仿宋_GB2312" w:cs="仿宋_GB2312"/>
                <w:sz w:val="24"/>
                <w:szCs w:val="24"/>
                <w:highlight w:val="none"/>
              </w:rPr>
              <w:t>属于招标文件规定评标委员会应否决其投标的情形，按无效投标处理。</w:t>
            </w:r>
          </w:p>
        </w:tc>
      </w:tr>
      <w:tr w14:paraId="7F884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vAlign w:val="center"/>
          </w:tcPr>
          <w:p w14:paraId="04165CB7">
            <w:pPr>
              <w:pStyle w:val="6"/>
              <w:jc w:val="center"/>
              <w:rPr>
                <w:sz w:val="24"/>
                <w:szCs w:val="24"/>
                <w:highlight w:val="none"/>
              </w:rPr>
            </w:pPr>
            <w:r>
              <w:rPr>
                <w:rFonts w:ascii="仿宋_GB2312" w:hAnsi="仿宋_GB2312" w:eastAsia="仿宋_GB2312" w:cs="仿宋_GB2312"/>
                <w:sz w:val="24"/>
                <w:szCs w:val="24"/>
                <w:highlight w:val="none"/>
              </w:rPr>
              <w:t>其他情形</w:t>
            </w:r>
          </w:p>
        </w:tc>
        <w:tc>
          <w:tcPr>
            <w:tcW w:w="6902" w:type="dxa"/>
          </w:tcPr>
          <w:p w14:paraId="78A5CDA2">
            <w:pPr>
              <w:pStyle w:val="6"/>
              <w:jc w:val="left"/>
              <w:rPr>
                <w:sz w:val="24"/>
                <w:szCs w:val="24"/>
                <w:highlight w:val="none"/>
              </w:rPr>
            </w:pPr>
            <w:r>
              <w:rPr>
                <w:rFonts w:ascii="仿宋_GB2312" w:hAnsi="仿宋_GB2312" w:eastAsia="仿宋_GB2312" w:cs="仿宋_GB2312"/>
                <w:sz w:val="24"/>
                <w:szCs w:val="24"/>
                <w:highlight w:val="none"/>
              </w:rPr>
              <w:t>违反招标文件中载明“投标无效”条款的规定，按无效投标处理。</w:t>
            </w:r>
          </w:p>
        </w:tc>
      </w:tr>
      <w:tr w14:paraId="6D0C6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vAlign w:val="center"/>
          </w:tcPr>
          <w:p w14:paraId="4AD23BF1">
            <w:pPr>
              <w:pStyle w:val="6"/>
              <w:jc w:val="center"/>
              <w:rPr>
                <w:sz w:val="24"/>
                <w:szCs w:val="24"/>
                <w:highlight w:val="none"/>
              </w:rPr>
            </w:pPr>
            <w:r>
              <w:rPr>
                <w:rFonts w:ascii="仿宋_GB2312" w:hAnsi="仿宋_GB2312" w:eastAsia="仿宋_GB2312" w:cs="仿宋_GB2312"/>
                <w:sz w:val="24"/>
                <w:szCs w:val="24"/>
                <w:highlight w:val="none"/>
              </w:rPr>
              <w:t>其他情形</w:t>
            </w:r>
          </w:p>
        </w:tc>
        <w:tc>
          <w:tcPr>
            <w:tcW w:w="6902" w:type="dxa"/>
          </w:tcPr>
          <w:p w14:paraId="3694605B">
            <w:pPr>
              <w:pStyle w:val="6"/>
              <w:jc w:val="left"/>
              <w:rPr>
                <w:sz w:val="24"/>
                <w:szCs w:val="24"/>
                <w:highlight w:val="none"/>
              </w:rPr>
            </w:pPr>
            <w:r>
              <w:rPr>
                <w:rFonts w:ascii="仿宋_GB2312" w:hAnsi="仿宋_GB2312" w:eastAsia="仿宋_GB2312" w:cs="仿宋_GB2312"/>
                <w:sz w:val="24"/>
                <w:szCs w:val="24"/>
                <w:highlight w:val="none"/>
              </w:rPr>
              <w:t>投标人所投产品属于国家有强制性要求的(如3C认证、信息安全产品等)，投标文件中未提供相关的证明文件或证书复印件。</w:t>
            </w:r>
          </w:p>
        </w:tc>
      </w:tr>
    </w:tbl>
    <w:p w14:paraId="62696A81">
      <w:pPr>
        <w:pStyle w:val="6"/>
        <w:jc w:val="left"/>
        <w:rPr>
          <w:sz w:val="24"/>
          <w:szCs w:val="24"/>
          <w:highlight w:val="none"/>
        </w:rPr>
      </w:pPr>
      <w:r>
        <w:rPr>
          <w:rFonts w:ascii="仿宋_GB2312" w:hAnsi="仿宋_GB2312" w:eastAsia="仿宋_GB2312" w:cs="仿宋_GB2312"/>
          <w:sz w:val="24"/>
          <w:szCs w:val="24"/>
          <w:highlight w:val="none"/>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4"/>
        <w:gridCol w:w="6902"/>
      </w:tblGrid>
      <w:tr w14:paraId="2FC3E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vAlign w:val="center"/>
          </w:tcPr>
          <w:p w14:paraId="3DBB1DDD">
            <w:pPr>
              <w:pStyle w:val="6"/>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情形</w:t>
            </w:r>
          </w:p>
        </w:tc>
        <w:tc>
          <w:tcPr>
            <w:tcW w:w="6902" w:type="dxa"/>
          </w:tcPr>
          <w:p w14:paraId="4E1962C0">
            <w:pPr>
              <w:pStyle w:val="6"/>
              <w:jc w:val="left"/>
              <w:rPr>
                <w:sz w:val="24"/>
                <w:szCs w:val="24"/>
                <w:highlight w:val="none"/>
              </w:rPr>
            </w:pPr>
            <w:r>
              <w:rPr>
                <w:rFonts w:ascii="仿宋_GB2312" w:hAnsi="仿宋_GB2312" w:eastAsia="仿宋_GB2312" w:cs="仿宋_GB2312"/>
                <w:sz w:val="24"/>
                <w:szCs w:val="24"/>
                <w:highlight w:val="none"/>
              </w:rPr>
              <w:t xml:space="preserve"> 明细</w:t>
            </w:r>
          </w:p>
        </w:tc>
      </w:tr>
      <w:tr w14:paraId="6265AB8C">
        <w:tblPrEx>
          <w:tblCellMar>
            <w:top w:w="0" w:type="dxa"/>
            <w:left w:w="108" w:type="dxa"/>
            <w:bottom w:w="0" w:type="dxa"/>
            <w:right w:w="108" w:type="dxa"/>
          </w:tblCellMar>
        </w:tblPrEx>
        <w:tc>
          <w:tcPr>
            <w:tcW w:w="1404" w:type="dxa"/>
            <w:vAlign w:val="center"/>
          </w:tcPr>
          <w:p w14:paraId="5405CE5C">
            <w:pPr>
              <w:pStyle w:val="6"/>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其他情形</w:t>
            </w:r>
          </w:p>
        </w:tc>
        <w:tc>
          <w:tcPr>
            <w:tcW w:w="6902" w:type="dxa"/>
          </w:tcPr>
          <w:p w14:paraId="72AA9169">
            <w:pPr>
              <w:pStyle w:val="6"/>
              <w:jc w:val="left"/>
              <w:rPr>
                <w:sz w:val="24"/>
                <w:szCs w:val="24"/>
                <w:highlight w:val="none"/>
              </w:rPr>
            </w:pPr>
            <w:r>
              <w:rPr>
                <w:rFonts w:ascii="仿宋_GB2312" w:hAnsi="仿宋_GB2312" w:eastAsia="仿宋_GB2312" w:cs="仿宋_GB2312"/>
                <w:sz w:val="24"/>
                <w:szCs w:val="24"/>
                <w:highlight w:val="none"/>
              </w:rPr>
              <w:t>投标文件的商务部分中出现报价部分的全部或部分的投标报价信息（或组成资料），按无效投标处理。</w:t>
            </w:r>
          </w:p>
        </w:tc>
      </w:tr>
      <w:tr w14:paraId="78112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vAlign w:val="center"/>
          </w:tcPr>
          <w:p w14:paraId="6719E622">
            <w:pPr>
              <w:pStyle w:val="6"/>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其他情形</w:t>
            </w:r>
          </w:p>
        </w:tc>
        <w:tc>
          <w:tcPr>
            <w:tcW w:w="6902" w:type="dxa"/>
          </w:tcPr>
          <w:p w14:paraId="2478C0BB">
            <w:pPr>
              <w:pStyle w:val="6"/>
              <w:jc w:val="left"/>
              <w:rPr>
                <w:sz w:val="24"/>
                <w:szCs w:val="24"/>
                <w:highlight w:val="none"/>
              </w:rPr>
            </w:pPr>
            <w:r>
              <w:rPr>
                <w:rFonts w:ascii="仿宋_GB2312" w:hAnsi="仿宋_GB2312" w:eastAsia="仿宋_GB2312" w:cs="仿宋_GB2312"/>
                <w:sz w:val="24"/>
                <w:szCs w:val="24"/>
                <w:highlight w:val="none"/>
              </w:rPr>
              <w:t>投标人未在投标文件中完全响应招标文件第五章招标内容及要求中第“三、商务要求”全部条款的，按无效投标处理。</w:t>
            </w:r>
          </w:p>
        </w:tc>
      </w:tr>
      <w:tr w14:paraId="269E9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vAlign w:val="center"/>
          </w:tcPr>
          <w:p w14:paraId="58109E39">
            <w:pPr>
              <w:pStyle w:val="6"/>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其他情形</w:t>
            </w:r>
          </w:p>
        </w:tc>
        <w:tc>
          <w:tcPr>
            <w:tcW w:w="6902" w:type="dxa"/>
          </w:tcPr>
          <w:p w14:paraId="1E399750">
            <w:pPr>
              <w:pStyle w:val="6"/>
              <w:jc w:val="left"/>
              <w:rPr>
                <w:sz w:val="24"/>
                <w:szCs w:val="24"/>
                <w:highlight w:val="none"/>
              </w:rPr>
            </w:pPr>
            <w:r>
              <w:rPr>
                <w:rFonts w:ascii="仿宋_GB2312" w:hAnsi="仿宋_GB2312" w:eastAsia="仿宋_GB2312" w:cs="仿宋_GB2312"/>
                <w:sz w:val="24"/>
                <w:szCs w:val="24"/>
                <w:highlight w:val="none"/>
              </w:rPr>
              <w:t>违反招标文件中载明“投标无效”条款的规定，按无效投标处理。</w:t>
            </w:r>
          </w:p>
        </w:tc>
      </w:tr>
      <w:tr w14:paraId="3E380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vAlign w:val="center"/>
          </w:tcPr>
          <w:p w14:paraId="2CD1049A">
            <w:pPr>
              <w:pStyle w:val="6"/>
              <w:jc w:val="cente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其他情形</w:t>
            </w:r>
          </w:p>
        </w:tc>
        <w:tc>
          <w:tcPr>
            <w:tcW w:w="6902" w:type="dxa"/>
          </w:tcPr>
          <w:p w14:paraId="2F67F218">
            <w:pPr>
              <w:pStyle w:val="6"/>
              <w:jc w:val="left"/>
              <w:rPr>
                <w:sz w:val="24"/>
                <w:szCs w:val="24"/>
                <w:highlight w:val="none"/>
              </w:rPr>
            </w:pPr>
            <w:r>
              <w:rPr>
                <w:rFonts w:ascii="仿宋_GB2312" w:hAnsi="仿宋_GB2312" w:eastAsia="仿宋_GB2312" w:cs="仿宋_GB2312"/>
                <w:sz w:val="24"/>
                <w:szCs w:val="24"/>
                <w:highlight w:val="none"/>
              </w:rPr>
              <w:t>属于招标文件规定评标委员会应否决其投标的情形，按无效投标处理。</w:t>
            </w:r>
          </w:p>
        </w:tc>
      </w:tr>
    </w:tbl>
    <w:p w14:paraId="19187898">
      <w:pPr>
        <w:pStyle w:val="6"/>
        <w:jc w:val="left"/>
        <w:rPr>
          <w:sz w:val="24"/>
          <w:szCs w:val="24"/>
          <w:highlight w:val="none"/>
        </w:rPr>
      </w:pPr>
      <w:r>
        <w:rPr>
          <w:rFonts w:ascii="仿宋_GB2312" w:hAnsi="仿宋_GB2312" w:eastAsia="仿宋_GB2312" w:cs="仿宋_GB2312"/>
          <w:sz w:val="24"/>
          <w:szCs w:val="24"/>
          <w:highlight w:val="none"/>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6886"/>
      </w:tblGrid>
      <w:tr w14:paraId="58585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0" w:type="dxa"/>
            <w:vAlign w:val="center"/>
          </w:tcPr>
          <w:p w14:paraId="1F94FA12">
            <w:pPr>
              <w:pStyle w:val="6"/>
              <w:jc w:val="center"/>
              <w:rPr>
                <w:sz w:val="24"/>
                <w:szCs w:val="24"/>
                <w:highlight w:val="none"/>
              </w:rPr>
            </w:pPr>
            <w:r>
              <w:rPr>
                <w:rFonts w:ascii="仿宋_GB2312" w:hAnsi="仿宋_GB2312" w:eastAsia="仿宋_GB2312" w:cs="仿宋_GB2312"/>
                <w:sz w:val="24"/>
                <w:szCs w:val="24"/>
                <w:highlight w:val="none"/>
              </w:rPr>
              <w:t>情形</w:t>
            </w:r>
          </w:p>
        </w:tc>
        <w:tc>
          <w:tcPr>
            <w:tcW w:w="6886" w:type="dxa"/>
          </w:tcPr>
          <w:p w14:paraId="20BFB3BE">
            <w:pPr>
              <w:pStyle w:val="6"/>
              <w:jc w:val="left"/>
              <w:rPr>
                <w:sz w:val="24"/>
                <w:szCs w:val="24"/>
                <w:highlight w:val="none"/>
              </w:rPr>
            </w:pPr>
            <w:r>
              <w:rPr>
                <w:rFonts w:ascii="仿宋_GB2312" w:hAnsi="仿宋_GB2312" w:eastAsia="仿宋_GB2312" w:cs="仿宋_GB2312"/>
                <w:sz w:val="24"/>
                <w:szCs w:val="24"/>
                <w:highlight w:val="none"/>
              </w:rPr>
              <w:t xml:space="preserve"> 明细</w:t>
            </w:r>
          </w:p>
        </w:tc>
      </w:tr>
      <w:tr w14:paraId="187FB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0" w:type="dxa"/>
            <w:vAlign w:val="center"/>
          </w:tcPr>
          <w:p w14:paraId="03EACCC5">
            <w:pPr>
              <w:pStyle w:val="6"/>
              <w:jc w:val="center"/>
              <w:rPr>
                <w:sz w:val="24"/>
                <w:szCs w:val="24"/>
                <w:highlight w:val="none"/>
              </w:rPr>
            </w:pPr>
            <w:r>
              <w:rPr>
                <w:rFonts w:ascii="仿宋_GB2312" w:hAnsi="仿宋_GB2312" w:eastAsia="仿宋_GB2312" w:cs="仿宋_GB2312"/>
                <w:sz w:val="24"/>
                <w:szCs w:val="24"/>
                <w:highlight w:val="none"/>
              </w:rPr>
              <w:t>其他情形</w:t>
            </w:r>
          </w:p>
        </w:tc>
        <w:tc>
          <w:tcPr>
            <w:tcW w:w="6886" w:type="dxa"/>
          </w:tcPr>
          <w:p w14:paraId="41874EFA">
            <w:pPr>
              <w:pStyle w:val="6"/>
              <w:jc w:val="left"/>
              <w:rPr>
                <w:sz w:val="24"/>
                <w:szCs w:val="24"/>
                <w:highlight w:val="none"/>
              </w:rPr>
            </w:pPr>
            <w:r>
              <w:rPr>
                <w:rFonts w:ascii="仿宋_GB2312" w:hAnsi="仿宋_GB2312" w:eastAsia="仿宋_GB2312" w:cs="仿宋_GB2312"/>
                <w:sz w:val="24"/>
                <w:szCs w:val="24"/>
                <w:highlight w:val="none"/>
              </w:rPr>
              <w:t>投标人投标报价超过招标文件中规定的预算金额或最高限价的，按无效投标处理。</w:t>
            </w:r>
          </w:p>
        </w:tc>
      </w:tr>
    </w:tbl>
    <w:p w14:paraId="1FCC4D33">
      <w:pPr>
        <w:pStyle w:val="6"/>
        <w:ind w:firstLine="480"/>
        <w:jc w:val="both"/>
        <w:rPr>
          <w:sz w:val="24"/>
          <w:szCs w:val="24"/>
          <w:highlight w:val="none"/>
        </w:rPr>
      </w:pPr>
      <w:r>
        <w:rPr>
          <w:rFonts w:ascii="仿宋_GB2312" w:hAnsi="仿宋_GB2312" w:eastAsia="仿宋_GB2312" w:cs="仿宋_GB2312"/>
          <w:sz w:val="24"/>
          <w:szCs w:val="24"/>
          <w:highlight w:val="none"/>
        </w:rPr>
        <w:t>6.3澄清有关问题</w:t>
      </w:r>
    </w:p>
    <w:p w14:paraId="4884888C">
      <w:pPr>
        <w:pStyle w:val="6"/>
        <w:ind w:firstLine="480"/>
        <w:jc w:val="both"/>
        <w:rPr>
          <w:sz w:val="24"/>
          <w:szCs w:val="24"/>
          <w:highlight w:val="none"/>
        </w:rPr>
      </w:pPr>
      <w:r>
        <w:rPr>
          <w:rFonts w:ascii="仿宋_GB2312" w:hAnsi="仿宋_GB2312" w:eastAsia="仿宋_GB2312" w:cs="仿宋_GB2312"/>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1581D71D">
      <w:pPr>
        <w:pStyle w:val="6"/>
        <w:ind w:firstLine="480"/>
        <w:jc w:val="both"/>
        <w:rPr>
          <w:sz w:val="24"/>
          <w:szCs w:val="24"/>
          <w:highlight w:val="none"/>
        </w:rPr>
      </w:pPr>
      <w:r>
        <w:rPr>
          <w:rFonts w:ascii="仿宋_GB2312" w:hAnsi="仿宋_GB2312" w:eastAsia="仿宋_GB2312" w:cs="仿宋_GB2312"/>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0C4EBA3">
      <w:pPr>
        <w:pStyle w:val="6"/>
        <w:ind w:firstLine="480"/>
        <w:jc w:val="both"/>
        <w:rPr>
          <w:sz w:val="24"/>
          <w:szCs w:val="24"/>
          <w:highlight w:val="none"/>
        </w:rPr>
      </w:pPr>
      <w:r>
        <w:rPr>
          <w:rFonts w:ascii="仿宋_GB2312" w:hAnsi="仿宋_GB2312" w:eastAsia="仿宋_GB2312" w:cs="仿宋_GB2312"/>
          <w:sz w:val="24"/>
          <w:szCs w:val="24"/>
          <w:highlight w:val="none"/>
        </w:rPr>
        <w:t>（3）电子投标文件报价出现前后不一致的，除招标文件另有规定外，按照下列规定修正：</w:t>
      </w:r>
    </w:p>
    <w:p w14:paraId="40B6A401">
      <w:pPr>
        <w:pStyle w:val="6"/>
        <w:ind w:firstLine="480"/>
        <w:jc w:val="both"/>
        <w:rPr>
          <w:sz w:val="24"/>
          <w:szCs w:val="24"/>
          <w:highlight w:val="none"/>
        </w:rPr>
      </w:pPr>
      <w:r>
        <w:rPr>
          <w:rFonts w:ascii="仿宋_GB2312" w:hAnsi="仿宋_GB2312" w:eastAsia="仿宋_GB2312" w:cs="仿宋_GB2312"/>
          <w:sz w:val="24"/>
          <w:szCs w:val="24"/>
          <w:highlight w:val="none"/>
        </w:rPr>
        <w:t>①开标（报价）一览表内容与电子投标文件中相应内容不一致的，以开标（报价）一览表为准；</w:t>
      </w:r>
    </w:p>
    <w:p w14:paraId="55D53DAB">
      <w:pPr>
        <w:pStyle w:val="6"/>
        <w:ind w:firstLine="480"/>
        <w:jc w:val="both"/>
        <w:rPr>
          <w:sz w:val="24"/>
          <w:szCs w:val="24"/>
          <w:highlight w:val="none"/>
        </w:rPr>
      </w:pPr>
      <w:r>
        <w:rPr>
          <w:rFonts w:ascii="仿宋_GB2312" w:hAnsi="仿宋_GB2312" w:eastAsia="仿宋_GB2312" w:cs="仿宋_GB2312"/>
          <w:sz w:val="24"/>
          <w:szCs w:val="24"/>
          <w:highlight w:val="none"/>
        </w:rPr>
        <w:t>②大写金额和小写金额不一致的，以大写金额为准；</w:t>
      </w:r>
    </w:p>
    <w:p w14:paraId="6BD31409">
      <w:pPr>
        <w:pStyle w:val="6"/>
        <w:ind w:firstLine="480"/>
        <w:jc w:val="both"/>
        <w:rPr>
          <w:sz w:val="24"/>
          <w:szCs w:val="24"/>
          <w:highlight w:val="none"/>
        </w:rPr>
      </w:pPr>
      <w:r>
        <w:rPr>
          <w:rFonts w:ascii="仿宋_GB2312" w:hAnsi="仿宋_GB2312" w:eastAsia="仿宋_GB2312" w:cs="仿宋_GB2312"/>
          <w:sz w:val="24"/>
          <w:szCs w:val="24"/>
          <w:highlight w:val="none"/>
        </w:rPr>
        <w:t>③单价金额小数点或百分比有明显错位的，以开标（报价）一览表的总价为准，并修改单价；</w:t>
      </w:r>
    </w:p>
    <w:p w14:paraId="1C22C052">
      <w:pPr>
        <w:pStyle w:val="6"/>
        <w:ind w:firstLine="480"/>
        <w:jc w:val="both"/>
        <w:rPr>
          <w:sz w:val="24"/>
          <w:szCs w:val="24"/>
          <w:highlight w:val="none"/>
        </w:rPr>
      </w:pPr>
      <w:r>
        <w:rPr>
          <w:rFonts w:ascii="仿宋_GB2312" w:hAnsi="仿宋_GB2312" w:eastAsia="仿宋_GB2312" w:cs="仿宋_GB2312"/>
          <w:sz w:val="24"/>
          <w:szCs w:val="24"/>
          <w:highlight w:val="none"/>
        </w:rPr>
        <w:t>④总价金额与按照单价汇总金额不一致的，以单价金额计算结果为准。</w:t>
      </w:r>
    </w:p>
    <w:p w14:paraId="75B675F4">
      <w:pPr>
        <w:pStyle w:val="6"/>
        <w:ind w:firstLine="480"/>
        <w:jc w:val="both"/>
        <w:rPr>
          <w:sz w:val="24"/>
          <w:szCs w:val="24"/>
          <w:highlight w:val="none"/>
        </w:rPr>
      </w:pPr>
      <w:r>
        <w:rPr>
          <w:rFonts w:ascii="仿宋_GB2312" w:hAnsi="仿宋_GB2312" w:eastAsia="仿宋_GB2312" w:cs="仿宋_GB2312"/>
          <w:sz w:val="24"/>
          <w:szCs w:val="24"/>
          <w:highlight w:val="none"/>
        </w:rPr>
        <w:t>※同时出现两种以上不一致的，按照前款规定的顺序修正。修正后的报价应按照本章第6.3条第（1）、（2）款规定经投标人确认后产生约束力，投标人不确认的，其投标无效。</w:t>
      </w:r>
    </w:p>
    <w:p w14:paraId="219124D0">
      <w:pPr>
        <w:pStyle w:val="6"/>
        <w:ind w:firstLine="480"/>
        <w:jc w:val="both"/>
        <w:rPr>
          <w:sz w:val="24"/>
          <w:szCs w:val="24"/>
          <w:highlight w:val="none"/>
        </w:rPr>
      </w:pPr>
      <w:r>
        <w:rPr>
          <w:rFonts w:ascii="仿宋_GB2312" w:hAnsi="仿宋_GB2312" w:eastAsia="仿宋_GB2312" w:cs="仿宋_GB2312"/>
          <w:sz w:val="24"/>
          <w:szCs w:val="24"/>
          <w:highlight w:val="none"/>
        </w:rPr>
        <w:t>（4）关于细微偏差</w:t>
      </w:r>
    </w:p>
    <w:p w14:paraId="37F4F733">
      <w:pPr>
        <w:pStyle w:val="6"/>
        <w:ind w:firstLine="480"/>
        <w:jc w:val="both"/>
        <w:rPr>
          <w:sz w:val="24"/>
          <w:szCs w:val="24"/>
          <w:highlight w:val="none"/>
        </w:rPr>
      </w:pPr>
      <w:r>
        <w:rPr>
          <w:rFonts w:ascii="仿宋_GB2312" w:hAnsi="仿宋_GB2312" w:eastAsia="仿宋_GB2312" w:cs="仿宋_GB2312"/>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C40453E">
      <w:pPr>
        <w:pStyle w:val="6"/>
        <w:ind w:firstLine="480"/>
        <w:jc w:val="both"/>
        <w:rPr>
          <w:sz w:val="24"/>
          <w:szCs w:val="24"/>
          <w:highlight w:val="none"/>
        </w:rPr>
      </w:pPr>
      <w:r>
        <w:rPr>
          <w:rFonts w:ascii="仿宋_GB2312" w:hAnsi="仿宋_GB2312" w:eastAsia="仿宋_GB2312" w:cs="仿宋_GB2312"/>
          <w:sz w:val="24"/>
          <w:szCs w:val="24"/>
          <w:highlight w:val="none"/>
        </w:rPr>
        <w:t>②评标委员会将以书面形式要求存在细微偏差的投标人在评标委员会规定的时间内予以补正。若无法补正，则评标委员会将按照不利于投标人的内容进行认定。</w:t>
      </w:r>
    </w:p>
    <w:p w14:paraId="68D53D2C">
      <w:pPr>
        <w:pStyle w:val="6"/>
        <w:ind w:firstLine="480"/>
        <w:jc w:val="both"/>
        <w:rPr>
          <w:sz w:val="24"/>
          <w:szCs w:val="24"/>
          <w:highlight w:val="none"/>
        </w:rPr>
      </w:pPr>
      <w:r>
        <w:rPr>
          <w:rFonts w:ascii="仿宋_GB2312" w:hAnsi="仿宋_GB2312" w:eastAsia="仿宋_GB2312" w:cs="仿宋_GB2312"/>
          <w:sz w:val="24"/>
          <w:szCs w:val="24"/>
          <w:highlight w:val="none"/>
        </w:rPr>
        <w:t>（5）关于投标描述（即电子投标文件中描述的内容）</w:t>
      </w:r>
    </w:p>
    <w:p w14:paraId="7B21B116">
      <w:pPr>
        <w:pStyle w:val="6"/>
        <w:ind w:firstLine="480"/>
        <w:jc w:val="both"/>
        <w:rPr>
          <w:sz w:val="24"/>
          <w:szCs w:val="24"/>
          <w:highlight w:val="none"/>
        </w:rPr>
      </w:pPr>
      <w:r>
        <w:rPr>
          <w:rFonts w:ascii="仿宋_GB2312" w:hAnsi="仿宋_GB2312" w:eastAsia="仿宋_GB2312" w:cs="仿宋_GB2312"/>
          <w:sz w:val="24"/>
          <w:szCs w:val="24"/>
          <w:highlight w:val="none"/>
        </w:rPr>
        <w:t>①投标描述前后不一致且不涉及证明材料的：按照本章第6.3条第（1）、（2）款规定执行。</w:t>
      </w:r>
    </w:p>
    <w:p w14:paraId="40F7D53D">
      <w:pPr>
        <w:pStyle w:val="6"/>
        <w:ind w:firstLine="480"/>
        <w:jc w:val="both"/>
        <w:rPr>
          <w:sz w:val="24"/>
          <w:szCs w:val="24"/>
          <w:highlight w:val="none"/>
        </w:rPr>
      </w:pPr>
      <w:r>
        <w:rPr>
          <w:rFonts w:ascii="仿宋_GB2312" w:hAnsi="仿宋_GB2312" w:eastAsia="仿宋_GB2312" w:cs="仿宋_GB2312"/>
          <w:sz w:val="24"/>
          <w:szCs w:val="24"/>
          <w:highlight w:val="none"/>
        </w:rPr>
        <w:t>②投标描述与证明材料不一致或多份证明材料之间不一致的：</w:t>
      </w:r>
    </w:p>
    <w:p w14:paraId="3D77661D">
      <w:pPr>
        <w:pStyle w:val="6"/>
        <w:ind w:firstLine="480"/>
        <w:jc w:val="both"/>
        <w:rPr>
          <w:sz w:val="24"/>
          <w:szCs w:val="24"/>
          <w:highlight w:val="none"/>
        </w:rPr>
      </w:pPr>
      <w:r>
        <w:rPr>
          <w:rFonts w:ascii="仿宋_GB2312" w:hAnsi="仿宋_GB2312" w:eastAsia="仿宋_GB2312" w:cs="仿宋_GB2312"/>
          <w:sz w:val="24"/>
          <w:szCs w:val="24"/>
          <w:highlight w:val="none"/>
        </w:rPr>
        <w:t>a.评标委员会将要求投标人进行书面澄清，并按照不利于投标人的内容进行评标。</w:t>
      </w:r>
    </w:p>
    <w:p w14:paraId="4AC36495">
      <w:pPr>
        <w:pStyle w:val="6"/>
        <w:ind w:firstLine="480"/>
        <w:jc w:val="both"/>
        <w:rPr>
          <w:sz w:val="24"/>
          <w:szCs w:val="24"/>
          <w:highlight w:val="none"/>
        </w:rPr>
      </w:pPr>
      <w:r>
        <w:rPr>
          <w:rFonts w:ascii="仿宋_GB2312" w:hAnsi="仿宋_GB2312" w:eastAsia="仿宋_GB2312" w:cs="仿宋_GB2312"/>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A73FF09">
      <w:pPr>
        <w:pStyle w:val="6"/>
        <w:ind w:firstLine="480"/>
        <w:jc w:val="both"/>
        <w:rPr>
          <w:sz w:val="24"/>
          <w:szCs w:val="24"/>
          <w:highlight w:val="none"/>
        </w:rPr>
      </w:pPr>
      <w:r>
        <w:rPr>
          <w:rFonts w:ascii="仿宋_GB2312" w:hAnsi="仿宋_GB2312" w:eastAsia="仿宋_GB2312" w:cs="仿宋_GB2312"/>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AC75331">
      <w:pPr>
        <w:pStyle w:val="6"/>
        <w:ind w:firstLine="480"/>
        <w:jc w:val="both"/>
        <w:rPr>
          <w:sz w:val="24"/>
          <w:szCs w:val="24"/>
          <w:highlight w:val="none"/>
        </w:rPr>
      </w:pPr>
      <w:r>
        <w:rPr>
          <w:rFonts w:ascii="仿宋_GB2312" w:hAnsi="仿宋_GB2312" w:eastAsia="仿宋_GB2312" w:cs="仿宋_GB2312"/>
          <w:sz w:val="24"/>
          <w:szCs w:val="24"/>
          <w:highlight w:val="none"/>
        </w:rPr>
        <w:t>6.4比较与评价</w:t>
      </w:r>
    </w:p>
    <w:p w14:paraId="2110F50D">
      <w:pPr>
        <w:pStyle w:val="6"/>
        <w:ind w:firstLine="480"/>
        <w:jc w:val="both"/>
        <w:rPr>
          <w:sz w:val="24"/>
          <w:szCs w:val="24"/>
          <w:highlight w:val="none"/>
        </w:rPr>
      </w:pPr>
      <w:r>
        <w:rPr>
          <w:rFonts w:ascii="仿宋_GB2312" w:hAnsi="仿宋_GB2312" w:eastAsia="仿宋_GB2312" w:cs="仿宋_GB2312"/>
          <w:sz w:val="24"/>
          <w:szCs w:val="24"/>
          <w:highlight w:val="none"/>
        </w:rPr>
        <w:t>（1）按照本章第7条载明的评标方法和标准，对符合性审查合格的电子投标文件进行比较与评价。</w:t>
      </w:r>
    </w:p>
    <w:p w14:paraId="08770571">
      <w:pPr>
        <w:pStyle w:val="6"/>
        <w:ind w:firstLine="480"/>
        <w:jc w:val="both"/>
        <w:rPr>
          <w:sz w:val="24"/>
          <w:szCs w:val="24"/>
          <w:highlight w:val="none"/>
        </w:rPr>
      </w:pPr>
      <w:r>
        <w:rPr>
          <w:rFonts w:ascii="仿宋_GB2312" w:hAnsi="仿宋_GB2312" w:eastAsia="仿宋_GB2312" w:cs="仿宋_GB2312"/>
          <w:sz w:val="24"/>
          <w:szCs w:val="24"/>
          <w:highlight w:val="none"/>
        </w:rPr>
        <w:t>（2）关于相同品牌产品（政府采购服务类项目不适用本条款规定）</w:t>
      </w:r>
    </w:p>
    <w:p w14:paraId="0848620E">
      <w:pPr>
        <w:pStyle w:val="6"/>
        <w:ind w:firstLine="480"/>
        <w:jc w:val="both"/>
        <w:rPr>
          <w:sz w:val="24"/>
          <w:szCs w:val="24"/>
          <w:highlight w:val="none"/>
        </w:rPr>
      </w:pPr>
      <w:r>
        <w:rPr>
          <w:rFonts w:ascii="仿宋_GB2312" w:hAnsi="仿宋_GB2312" w:eastAsia="仿宋_GB2312" w:cs="仿宋_GB2312"/>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89F34A8">
      <w:pPr>
        <w:pStyle w:val="6"/>
        <w:ind w:firstLine="480"/>
        <w:jc w:val="both"/>
        <w:rPr>
          <w:sz w:val="24"/>
          <w:szCs w:val="24"/>
          <w:highlight w:val="none"/>
        </w:rPr>
      </w:pPr>
      <w:r>
        <w:rPr>
          <w:rFonts w:ascii="仿宋_GB2312" w:hAnsi="仿宋_GB2312" w:eastAsia="仿宋_GB2312" w:cs="仿宋_GB2312"/>
          <w:sz w:val="24"/>
          <w:szCs w:val="24"/>
          <w:highlight w:val="none"/>
        </w:rPr>
        <w:t>a.招标文件规定的方式：</w:t>
      </w:r>
    </w:p>
    <w:p w14:paraId="7AF21614">
      <w:pPr>
        <w:pStyle w:val="6"/>
        <w:ind w:firstLine="480"/>
        <w:jc w:val="both"/>
        <w:rPr>
          <w:sz w:val="24"/>
          <w:szCs w:val="24"/>
          <w:highlight w:val="none"/>
        </w:rPr>
      </w:pPr>
      <w:r>
        <w:rPr>
          <w:rFonts w:ascii="仿宋_GB2312" w:hAnsi="仿宋_GB2312" w:eastAsia="仿宋_GB2312" w:cs="仿宋_GB2312"/>
          <w:sz w:val="24"/>
          <w:szCs w:val="24"/>
          <w:highlight w:val="none"/>
        </w:rPr>
        <w:t>无</w:t>
      </w:r>
    </w:p>
    <w:p w14:paraId="1C78881A">
      <w:pPr>
        <w:pStyle w:val="6"/>
        <w:ind w:firstLine="480"/>
        <w:jc w:val="both"/>
        <w:rPr>
          <w:sz w:val="24"/>
          <w:szCs w:val="24"/>
          <w:highlight w:val="none"/>
        </w:rPr>
      </w:pPr>
      <w:r>
        <w:rPr>
          <w:rFonts w:ascii="仿宋_GB2312" w:hAnsi="仿宋_GB2312" w:eastAsia="仿宋_GB2312" w:cs="仿宋_GB2312"/>
          <w:sz w:val="24"/>
          <w:szCs w:val="24"/>
          <w:highlight w:val="none"/>
        </w:rPr>
        <w:t>b.招标文件未规定的，采取随机抽取方式确定，其他投标无效。</w:t>
      </w:r>
    </w:p>
    <w:p w14:paraId="3ECDA5BB">
      <w:pPr>
        <w:pStyle w:val="6"/>
        <w:ind w:firstLine="480"/>
        <w:jc w:val="both"/>
        <w:rPr>
          <w:sz w:val="24"/>
          <w:szCs w:val="24"/>
          <w:highlight w:val="none"/>
        </w:rPr>
      </w:pPr>
      <w:r>
        <w:rPr>
          <w:rFonts w:ascii="仿宋_GB2312" w:hAnsi="仿宋_GB2312" w:eastAsia="仿宋_GB2312" w:cs="仿宋_GB2312"/>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28EA656">
      <w:pPr>
        <w:pStyle w:val="6"/>
        <w:ind w:firstLine="480"/>
        <w:jc w:val="both"/>
        <w:rPr>
          <w:sz w:val="24"/>
          <w:szCs w:val="24"/>
          <w:highlight w:val="none"/>
        </w:rPr>
      </w:pPr>
      <w:r>
        <w:rPr>
          <w:rFonts w:ascii="仿宋_GB2312" w:hAnsi="仿宋_GB2312" w:eastAsia="仿宋_GB2312" w:cs="仿宋_GB2312"/>
          <w:sz w:val="24"/>
          <w:szCs w:val="24"/>
          <w:highlight w:val="none"/>
        </w:rPr>
        <w:t>a.招标文件规定的方式：</w:t>
      </w:r>
    </w:p>
    <w:p w14:paraId="19E1404E">
      <w:pPr>
        <w:pStyle w:val="6"/>
        <w:ind w:firstLine="480"/>
        <w:jc w:val="both"/>
        <w:rPr>
          <w:sz w:val="24"/>
          <w:szCs w:val="24"/>
          <w:highlight w:val="none"/>
        </w:rPr>
      </w:pPr>
      <w:r>
        <w:rPr>
          <w:rFonts w:ascii="仿宋_GB2312" w:hAnsi="仿宋_GB2312" w:eastAsia="仿宋_GB2312" w:cs="仿宋_GB2312"/>
          <w:sz w:val="24"/>
          <w:szCs w:val="24"/>
          <w:highlight w:val="none"/>
        </w:rPr>
        <w:t>无</w:t>
      </w:r>
    </w:p>
    <w:p w14:paraId="0E8BBD20">
      <w:pPr>
        <w:pStyle w:val="6"/>
        <w:ind w:firstLine="480"/>
        <w:jc w:val="both"/>
        <w:rPr>
          <w:sz w:val="24"/>
          <w:szCs w:val="24"/>
          <w:highlight w:val="none"/>
        </w:rPr>
      </w:pPr>
      <w:r>
        <w:rPr>
          <w:rFonts w:ascii="仿宋_GB2312" w:hAnsi="仿宋_GB2312" w:eastAsia="仿宋_GB2312" w:cs="仿宋_GB2312"/>
          <w:sz w:val="24"/>
          <w:szCs w:val="24"/>
          <w:highlight w:val="none"/>
        </w:rPr>
        <w:t>b.招标文件未规定的，采取随机抽取方式确定，其他同品牌投标人不作为中标候选人。</w:t>
      </w:r>
    </w:p>
    <w:p w14:paraId="285DB9CD">
      <w:pPr>
        <w:pStyle w:val="6"/>
        <w:ind w:firstLine="480"/>
        <w:jc w:val="both"/>
        <w:rPr>
          <w:sz w:val="24"/>
          <w:szCs w:val="24"/>
          <w:highlight w:val="none"/>
        </w:rPr>
      </w:pPr>
      <w:r>
        <w:rPr>
          <w:rFonts w:ascii="仿宋_GB2312" w:hAnsi="仿宋_GB2312" w:eastAsia="仿宋_GB2312" w:cs="仿宋_GB2312"/>
          <w:sz w:val="24"/>
          <w:szCs w:val="24"/>
          <w:highlight w:val="none"/>
        </w:rPr>
        <w:t>③非单一产品采购项目，多家投标人提供的核心产品品牌相同的，按照本章第6.4条第（2）款第①、②规定处理。</w:t>
      </w:r>
    </w:p>
    <w:p w14:paraId="37E1C0C4">
      <w:pPr>
        <w:pStyle w:val="6"/>
        <w:ind w:firstLine="480"/>
        <w:jc w:val="both"/>
        <w:rPr>
          <w:sz w:val="24"/>
          <w:szCs w:val="24"/>
          <w:highlight w:val="none"/>
        </w:rPr>
      </w:pPr>
      <w:r>
        <w:rPr>
          <w:rFonts w:ascii="仿宋_GB2312" w:hAnsi="仿宋_GB2312" w:eastAsia="仿宋_GB2312" w:cs="仿宋_GB2312"/>
          <w:sz w:val="24"/>
          <w:szCs w:val="24"/>
          <w:highlight w:val="none"/>
        </w:rPr>
        <w:t>（3）漏（缺）项</w:t>
      </w:r>
    </w:p>
    <w:p w14:paraId="5EDF0559">
      <w:pPr>
        <w:pStyle w:val="6"/>
        <w:ind w:firstLine="480"/>
        <w:jc w:val="both"/>
        <w:rPr>
          <w:sz w:val="24"/>
          <w:szCs w:val="24"/>
          <w:highlight w:val="none"/>
        </w:rPr>
      </w:pPr>
      <w:r>
        <w:rPr>
          <w:rFonts w:ascii="仿宋_GB2312" w:hAnsi="仿宋_GB2312" w:eastAsia="仿宋_GB2312" w:cs="仿宋_GB2312"/>
          <w:sz w:val="24"/>
          <w:szCs w:val="24"/>
          <w:highlight w:val="none"/>
        </w:rPr>
        <w:t>①招标文件中要求列入报价的费用（含配置、功能），漏（缺）项的报价视为已经包括在投标总价中。</w:t>
      </w:r>
    </w:p>
    <w:p w14:paraId="1CC83253">
      <w:pPr>
        <w:pStyle w:val="6"/>
        <w:ind w:firstLine="480"/>
        <w:jc w:val="both"/>
        <w:rPr>
          <w:sz w:val="24"/>
          <w:szCs w:val="24"/>
          <w:highlight w:val="none"/>
        </w:rPr>
      </w:pPr>
      <w:r>
        <w:rPr>
          <w:rFonts w:ascii="仿宋_GB2312" w:hAnsi="仿宋_GB2312" w:eastAsia="仿宋_GB2312" w:cs="仿宋_GB2312"/>
          <w:sz w:val="24"/>
          <w:szCs w:val="24"/>
          <w:highlight w:val="none"/>
        </w:rPr>
        <w:t>②对多报项及赠送项的价格评标时不予核减，全部进入评标价评议。</w:t>
      </w:r>
    </w:p>
    <w:p w14:paraId="07825F1F">
      <w:pPr>
        <w:pStyle w:val="6"/>
        <w:ind w:firstLine="480"/>
        <w:jc w:val="both"/>
        <w:rPr>
          <w:sz w:val="24"/>
          <w:szCs w:val="24"/>
          <w:highlight w:val="none"/>
        </w:rPr>
      </w:pPr>
      <w:r>
        <w:rPr>
          <w:rFonts w:ascii="仿宋_GB2312" w:hAnsi="仿宋_GB2312" w:eastAsia="仿宋_GB2312" w:cs="仿宋_GB2312"/>
          <w:sz w:val="24"/>
          <w:szCs w:val="24"/>
          <w:highlight w:val="none"/>
        </w:rPr>
        <w:t>6.5推荐中标候选人：详见本章第7.2条规定。</w:t>
      </w:r>
    </w:p>
    <w:p w14:paraId="5B8F07B8">
      <w:pPr>
        <w:pStyle w:val="6"/>
        <w:ind w:firstLine="480"/>
        <w:jc w:val="both"/>
        <w:rPr>
          <w:sz w:val="24"/>
          <w:szCs w:val="24"/>
          <w:highlight w:val="none"/>
        </w:rPr>
      </w:pPr>
      <w:r>
        <w:rPr>
          <w:rFonts w:ascii="仿宋_GB2312" w:hAnsi="仿宋_GB2312" w:eastAsia="仿宋_GB2312" w:cs="仿宋_GB2312"/>
          <w:sz w:val="24"/>
          <w:szCs w:val="24"/>
          <w:highlight w:val="none"/>
        </w:rPr>
        <w:t>6.6编写评标报告</w:t>
      </w:r>
    </w:p>
    <w:p w14:paraId="4D8C84FD">
      <w:pPr>
        <w:pStyle w:val="6"/>
        <w:ind w:firstLine="480"/>
        <w:jc w:val="both"/>
        <w:rPr>
          <w:sz w:val="24"/>
          <w:szCs w:val="24"/>
          <w:highlight w:val="none"/>
        </w:rPr>
      </w:pPr>
      <w:r>
        <w:rPr>
          <w:rFonts w:ascii="仿宋_GB2312" w:hAnsi="仿宋_GB2312" w:eastAsia="仿宋_GB2312" w:cs="仿宋_GB2312"/>
          <w:sz w:val="24"/>
          <w:szCs w:val="24"/>
          <w:highlight w:val="none"/>
        </w:rPr>
        <w:t>（1）评标报告由评标委员会负责编写。</w:t>
      </w:r>
    </w:p>
    <w:p w14:paraId="1418EBEB">
      <w:pPr>
        <w:pStyle w:val="6"/>
        <w:ind w:firstLine="480"/>
        <w:jc w:val="both"/>
        <w:rPr>
          <w:sz w:val="24"/>
          <w:szCs w:val="24"/>
          <w:highlight w:val="none"/>
        </w:rPr>
      </w:pPr>
      <w:r>
        <w:rPr>
          <w:rFonts w:ascii="仿宋_GB2312" w:hAnsi="仿宋_GB2312" w:eastAsia="仿宋_GB2312" w:cs="仿宋_GB2312"/>
          <w:sz w:val="24"/>
          <w:szCs w:val="24"/>
          <w:highlight w:val="none"/>
        </w:rPr>
        <w:t>（2）评标报告应包括下列内容：</w:t>
      </w:r>
    </w:p>
    <w:p w14:paraId="03415C84">
      <w:pPr>
        <w:pStyle w:val="6"/>
        <w:ind w:firstLine="480"/>
        <w:jc w:val="both"/>
        <w:rPr>
          <w:sz w:val="24"/>
          <w:szCs w:val="24"/>
          <w:highlight w:val="none"/>
        </w:rPr>
      </w:pPr>
      <w:r>
        <w:rPr>
          <w:rFonts w:ascii="仿宋_GB2312" w:hAnsi="仿宋_GB2312" w:eastAsia="仿宋_GB2312" w:cs="仿宋_GB2312"/>
          <w:sz w:val="24"/>
          <w:szCs w:val="24"/>
          <w:highlight w:val="none"/>
        </w:rPr>
        <w:t>①招标公告刊登的媒体名称、开标日期和地点；</w:t>
      </w:r>
    </w:p>
    <w:p w14:paraId="29A17D6C">
      <w:pPr>
        <w:pStyle w:val="6"/>
        <w:ind w:firstLine="480"/>
        <w:jc w:val="both"/>
        <w:rPr>
          <w:sz w:val="24"/>
          <w:szCs w:val="24"/>
          <w:highlight w:val="none"/>
        </w:rPr>
      </w:pPr>
      <w:r>
        <w:rPr>
          <w:rFonts w:ascii="仿宋_GB2312" w:hAnsi="仿宋_GB2312" w:eastAsia="仿宋_GB2312" w:cs="仿宋_GB2312"/>
          <w:sz w:val="24"/>
          <w:szCs w:val="24"/>
          <w:highlight w:val="none"/>
        </w:rPr>
        <w:t>②投标人名单和评标委员会成员名单；</w:t>
      </w:r>
    </w:p>
    <w:p w14:paraId="19F79FC5">
      <w:pPr>
        <w:pStyle w:val="6"/>
        <w:ind w:firstLine="480"/>
        <w:jc w:val="both"/>
        <w:rPr>
          <w:sz w:val="24"/>
          <w:szCs w:val="24"/>
          <w:highlight w:val="none"/>
        </w:rPr>
      </w:pPr>
      <w:r>
        <w:rPr>
          <w:rFonts w:ascii="仿宋_GB2312" w:hAnsi="仿宋_GB2312" w:eastAsia="仿宋_GB2312" w:cs="仿宋_GB2312"/>
          <w:sz w:val="24"/>
          <w:szCs w:val="24"/>
          <w:highlight w:val="none"/>
        </w:rPr>
        <w:t>③评标方法和标准；</w:t>
      </w:r>
    </w:p>
    <w:p w14:paraId="4F3A019B">
      <w:pPr>
        <w:pStyle w:val="6"/>
        <w:ind w:firstLine="480"/>
        <w:jc w:val="both"/>
        <w:rPr>
          <w:sz w:val="24"/>
          <w:szCs w:val="24"/>
          <w:highlight w:val="none"/>
        </w:rPr>
      </w:pPr>
      <w:r>
        <w:rPr>
          <w:rFonts w:ascii="仿宋_GB2312" w:hAnsi="仿宋_GB2312" w:eastAsia="仿宋_GB2312" w:cs="仿宋_GB2312"/>
          <w:sz w:val="24"/>
          <w:szCs w:val="24"/>
          <w:highlight w:val="none"/>
        </w:rPr>
        <w:t>④开标记录和评标情况及说明，包括无效投标人名单及原因；</w:t>
      </w:r>
    </w:p>
    <w:p w14:paraId="1EA803D2">
      <w:pPr>
        <w:pStyle w:val="6"/>
        <w:ind w:firstLine="480"/>
        <w:jc w:val="both"/>
        <w:rPr>
          <w:sz w:val="24"/>
          <w:szCs w:val="24"/>
          <w:highlight w:val="none"/>
        </w:rPr>
      </w:pPr>
      <w:r>
        <w:rPr>
          <w:rFonts w:ascii="仿宋_GB2312" w:hAnsi="仿宋_GB2312" w:eastAsia="仿宋_GB2312" w:cs="仿宋_GB2312"/>
          <w:sz w:val="24"/>
          <w:szCs w:val="24"/>
          <w:highlight w:val="none"/>
        </w:rPr>
        <w:t>⑤评标结果，包括中标候选人名单或确定的中标人；</w:t>
      </w:r>
    </w:p>
    <w:p w14:paraId="127F97A3">
      <w:pPr>
        <w:pStyle w:val="6"/>
        <w:ind w:firstLine="480"/>
        <w:jc w:val="both"/>
        <w:rPr>
          <w:sz w:val="24"/>
          <w:szCs w:val="24"/>
          <w:highlight w:val="none"/>
        </w:rPr>
      </w:pPr>
      <w:r>
        <w:rPr>
          <w:rFonts w:ascii="仿宋_GB2312" w:hAnsi="仿宋_GB2312" w:eastAsia="仿宋_GB2312" w:cs="仿宋_GB2312"/>
          <w:sz w:val="24"/>
          <w:szCs w:val="24"/>
          <w:highlight w:val="none"/>
        </w:rPr>
        <w:t>⑥其他需要说明的情况，包括但不限于：评标过程中投标人的澄清、说明或补正，评委更换等。</w:t>
      </w:r>
    </w:p>
    <w:p w14:paraId="10D48778">
      <w:pPr>
        <w:pStyle w:val="6"/>
        <w:ind w:firstLine="480"/>
        <w:jc w:val="both"/>
        <w:rPr>
          <w:sz w:val="24"/>
          <w:szCs w:val="24"/>
          <w:highlight w:val="none"/>
        </w:rPr>
      </w:pPr>
      <w:r>
        <w:rPr>
          <w:rFonts w:ascii="仿宋_GB2312" w:hAnsi="仿宋_GB2312" w:eastAsia="仿宋_GB2312" w:cs="仿宋_GB2312"/>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150CC32">
      <w:pPr>
        <w:pStyle w:val="6"/>
        <w:ind w:firstLine="480"/>
        <w:jc w:val="both"/>
        <w:rPr>
          <w:sz w:val="24"/>
          <w:szCs w:val="24"/>
          <w:highlight w:val="none"/>
        </w:rPr>
      </w:pPr>
      <w:r>
        <w:rPr>
          <w:rFonts w:ascii="仿宋_GB2312" w:hAnsi="仿宋_GB2312" w:eastAsia="仿宋_GB2312" w:cs="仿宋_GB2312"/>
          <w:sz w:val="24"/>
          <w:szCs w:val="24"/>
          <w:highlight w:val="none"/>
        </w:rPr>
        <w:t>6.8评委对需要共同认定的事项存在争议的，应按照少数服从多数的原则进行认定。持不同意见的评委应在评标报告上签署不同意见及理由，否则视为同意评标报告。</w:t>
      </w:r>
    </w:p>
    <w:p w14:paraId="578A3770">
      <w:pPr>
        <w:pStyle w:val="6"/>
        <w:ind w:firstLine="480"/>
        <w:jc w:val="both"/>
        <w:rPr>
          <w:sz w:val="24"/>
          <w:szCs w:val="24"/>
          <w:highlight w:val="none"/>
        </w:rPr>
      </w:pPr>
      <w:r>
        <w:rPr>
          <w:rFonts w:ascii="仿宋_GB2312" w:hAnsi="仿宋_GB2312" w:eastAsia="仿宋_GB2312" w:cs="仿宋_GB2312"/>
          <w:sz w:val="24"/>
          <w:szCs w:val="24"/>
          <w:highlight w:val="none"/>
        </w:rPr>
        <w:t>6.9在评标过程中发现投标人有下列情形之一的，评标委员会应认定其投标无效，并书面报告本项目监督管理部门：</w:t>
      </w:r>
    </w:p>
    <w:p w14:paraId="4CCBCCC5">
      <w:pPr>
        <w:pStyle w:val="6"/>
        <w:ind w:firstLine="480"/>
        <w:jc w:val="both"/>
        <w:rPr>
          <w:sz w:val="24"/>
          <w:szCs w:val="24"/>
          <w:highlight w:val="none"/>
        </w:rPr>
      </w:pPr>
      <w:r>
        <w:rPr>
          <w:rFonts w:ascii="仿宋_GB2312" w:hAnsi="仿宋_GB2312" w:eastAsia="仿宋_GB2312" w:cs="仿宋_GB2312"/>
          <w:sz w:val="24"/>
          <w:szCs w:val="24"/>
          <w:highlight w:val="none"/>
        </w:rPr>
        <w:t>（1）恶意串通（包括但不限于招标文件第三章第9.7条规定情形）；</w:t>
      </w:r>
    </w:p>
    <w:p w14:paraId="60EABC6C">
      <w:pPr>
        <w:pStyle w:val="6"/>
        <w:ind w:firstLine="480"/>
        <w:jc w:val="both"/>
        <w:rPr>
          <w:sz w:val="24"/>
          <w:szCs w:val="24"/>
          <w:highlight w:val="none"/>
        </w:rPr>
      </w:pPr>
      <w:r>
        <w:rPr>
          <w:rFonts w:ascii="仿宋_GB2312" w:hAnsi="仿宋_GB2312" w:eastAsia="仿宋_GB2312" w:cs="仿宋_GB2312"/>
          <w:sz w:val="24"/>
          <w:szCs w:val="24"/>
          <w:highlight w:val="none"/>
        </w:rPr>
        <w:t>（2）妨碍其他投标人的竞争行为；</w:t>
      </w:r>
    </w:p>
    <w:p w14:paraId="5B7ED732">
      <w:pPr>
        <w:pStyle w:val="6"/>
        <w:ind w:firstLine="480"/>
        <w:jc w:val="both"/>
        <w:rPr>
          <w:sz w:val="24"/>
          <w:szCs w:val="24"/>
          <w:highlight w:val="none"/>
        </w:rPr>
      </w:pPr>
      <w:r>
        <w:rPr>
          <w:rFonts w:ascii="仿宋_GB2312" w:hAnsi="仿宋_GB2312" w:eastAsia="仿宋_GB2312" w:cs="仿宋_GB2312"/>
          <w:sz w:val="24"/>
          <w:szCs w:val="24"/>
          <w:highlight w:val="none"/>
        </w:rPr>
        <w:t>（3）损害采购人或其他投标人的合法权益。</w:t>
      </w:r>
    </w:p>
    <w:p w14:paraId="2AE9448B">
      <w:pPr>
        <w:pStyle w:val="6"/>
        <w:ind w:firstLine="480"/>
        <w:jc w:val="both"/>
        <w:rPr>
          <w:sz w:val="24"/>
          <w:szCs w:val="24"/>
          <w:highlight w:val="none"/>
        </w:rPr>
      </w:pPr>
      <w:r>
        <w:rPr>
          <w:rFonts w:ascii="仿宋_GB2312" w:hAnsi="仿宋_GB2312" w:eastAsia="仿宋_GB2312" w:cs="仿宋_GB2312"/>
          <w:sz w:val="24"/>
          <w:szCs w:val="24"/>
          <w:highlight w:val="none"/>
        </w:rPr>
        <w:t>6.10评标过程中，有下列情形之一的，应予废标：</w:t>
      </w:r>
    </w:p>
    <w:p w14:paraId="74FA33DC">
      <w:pPr>
        <w:pStyle w:val="6"/>
        <w:ind w:firstLine="480"/>
        <w:jc w:val="both"/>
        <w:rPr>
          <w:sz w:val="24"/>
          <w:szCs w:val="24"/>
          <w:highlight w:val="none"/>
        </w:rPr>
      </w:pPr>
      <w:r>
        <w:rPr>
          <w:rFonts w:ascii="仿宋_GB2312" w:hAnsi="仿宋_GB2312" w:eastAsia="仿宋_GB2312" w:cs="仿宋_GB2312"/>
          <w:sz w:val="24"/>
          <w:szCs w:val="24"/>
          <w:highlight w:val="none"/>
        </w:rPr>
        <w:t>（1）符合性审查合格的投标人不足三家的；</w:t>
      </w:r>
    </w:p>
    <w:p w14:paraId="294DBB24">
      <w:pPr>
        <w:pStyle w:val="6"/>
        <w:ind w:firstLine="480"/>
        <w:jc w:val="both"/>
        <w:rPr>
          <w:sz w:val="24"/>
          <w:szCs w:val="24"/>
          <w:highlight w:val="none"/>
        </w:rPr>
      </w:pPr>
      <w:r>
        <w:rPr>
          <w:rFonts w:ascii="仿宋_GB2312" w:hAnsi="仿宋_GB2312" w:eastAsia="仿宋_GB2312" w:cs="仿宋_GB2312"/>
          <w:sz w:val="24"/>
          <w:szCs w:val="24"/>
          <w:highlight w:val="none"/>
        </w:rPr>
        <w:t>（2）有关法律、法规和规章规定废标的情形。</w:t>
      </w:r>
    </w:p>
    <w:p w14:paraId="0AA6F41F">
      <w:pPr>
        <w:pStyle w:val="6"/>
        <w:ind w:firstLine="480"/>
        <w:jc w:val="both"/>
        <w:rPr>
          <w:sz w:val="24"/>
          <w:szCs w:val="24"/>
          <w:highlight w:val="none"/>
        </w:rPr>
      </w:pPr>
      <w:r>
        <w:rPr>
          <w:rFonts w:ascii="仿宋_GB2312" w:hAnsi="仿宋_GB2312" w:eastAsia="仿宋_GB2312" w:cs="仿宋_GB2312"/>
          <w:sz w:val="24"/>
          <w:szCs w:val="24"/>
          <w:highlight w:val="none"/>
        </w:rPr>
        <w:t>※若废标，则本次采购活动结束， 福建信发招标代理有限公司 将依法组织后续采购活动（包括但不限于：重新招标、采用其他方式采购等）。</w:t>
      </w:r>
    </w:p>
    <w:p w14:paraId="16A811AE">
      <w:pPr>
        <w:pStyle w:val="6"/>
        <w:ind w:firstLine="480"/>
        <w:jc w:val="both"/>
        <w:rPr>
          <w:sz w:val="24"/>
          <w:szCs w:val="24"/>
          <w:highlight w:val="none"/>
        </w:rPr>
      </w:pPr>
      <w:r>
        <w:rPr>
          <w:rFonts w:ascii="仿宋_GB2312" w:hAnsi="仿宋_GB2312" w:eastAsia="仿宋_GB2312" w:cs="仿宋_GB2312"/>
          <w:sz w:val="24"/>
          <w:szCs w:val="24"/>
          <w:highlight w:val="none"/>
        </w:rPr>
        <w:t>7、评标方法和标准</w:t>
      </w:r>
    </w:p>
    <w:p w14:paraId="6A07719A">
      <w:pPr>
        <w:pStyle w:val="6"/>
        <w:ind w:firstLine="480"/>
        <w:jc w:val="both"/>
        <w:rPr>
          <w:sz w:val="24"/>
          <w:szCs w:val="24"/>
          <w:highlight w:val="none"/>
        </w:rPr>
      </w:pPr>
      <w:r>
        <w:rPr>
          <w:rFonts w:ascii="仿宋_GB2312" w:hAnsi="仿宋_GB2312" w:eastAsia="仿宋_GB2312" w:cs="仿宋_GB2312"/>
          <w:sz w:val="24"/>
          <w:szCs w:val="24"/>
          <w:highlight w:val="none"/>
        </w:rPr>
        <w:t>7.1评标方法：</w:t>
      </w:r>
    </w:p>
    <w:p w14:paraId="271FA038">
      <w:pPr>
        <w:pStyle w:val="6"/>
        <w:ind w:firstLine="480"/>
        <w:jc w:val="both"/>
        <w:rPr>
          <w:sz w:val="24"/>
          <w:szCs w:val="24"/>
          <w:highlight w:val="none"/>
        </w:rPr>
      </w:pPr>
      <w:r>
        <w:rPr>
          <w:rFonts w:ascii="仿宋_GB2312" w:hAnsi="仿宋_GB2312" w:eastAsia="仿宋_GB2312" w:cs="仿宋_GB2312"/>
          <w:sz w:val="24"/>
          <w:szCs w:val="24"/>
          <w:highlight w:val="none"/>
        </w:rPr>
        <w:t>采购包1：综合评分法</w:t>
      </w:r>
    </w:p>
    <w:p w14:paraId="5AC02FD8">
      <w:pPr>
        <w:pStyle w:val="6"/>
        <w:ind w:firstLine="480"/>
        <w:jc w:val="both"/>
        <w:rPr>
          <w:sz w:val="24"/>
          <w:szCs w:val="24"/>
          <w:highlight w:val="none"/>
        </w:rPr>
      </w:pPr>
      <w:r>
        <w:rPr>
          <w:rFonts w:ascii="仿宋_GB2312" w:hAnsi="仿宋_GB2312" w:eastAsia="仿宋_GB2312" w:cs="仿宋_GB2312"/>
          <w:sz w:val="24"/>
          <w:szCs w:val="24"/>
          <w:highlight w:val="none"/>
        </w:rPr>
        <w:t>7.2评标标准</w:t>
      </w:r>
    </w:p>
    <w:p w14:paraId="4B63082F">
      <w:pPr>
        <w:pStyle w:val="6"/>
        <w:ind w:firstLine="480"/>
        <w:jc w:val="both"/>
        <w:rPr>
          <w:sz w:val="24"/>
          <w:szCs w:val="24"/>
          <w:highlight w:val="none"/>
        </w:rPr>
      </w:pPr>
      <w:r>
        <w:rPr>
          <w:rFonts w:ascii="仿宋_GB2312" w:hAnsi="仿宋_GB2312" w:eastAsia="仿宋_GB2312" w:cs="仿宋_GB2312"/>
          <w:sz w:val="24"/>
          <w:szCs w:val="24"/>
          <w:highlight w:val="none"/>
        </w:rPr>
        <w:t>采购包1：综合评分法</w:t>
      </w:r>
    </w:p>
    <w:p w14:paraId="1E52E27C">
      <w:pPr>
        <w:pStyle w:val="6"/>
        <w:jc w:val="both"/>
        <w:rPr>
          <w:sz w:val="24"/>
          <w:szCs w:val="24"/>
          <w:highlight w:val="none"/>
        </w:rPr>
      </w:pPr>
      <w:r>
        <w:rPr>
          <w:rFonts w:ascii="仿宋_GB2312" w:hAnsi="仿宋_GB2312" w:eastAsia="仿宋_GB2312" w:cs="仿宋_GB2312"/>
          <w:sz w:val="24"/>
          <w:szCs w:val="24"/>
          <w:highlight w:val="none"/>
        </w:rPr>
        <w:t>（1）投标文件满足招标文件全部实质性要求，且按照评审因素的量化指标评审得分（即评标总得分）最高的投标人为中标候选人。</w:t>
      </w:r>
    </w:p>
    <w:p w14:paraId="21B577A2">
      <w:pPr>
        <w:pStyle w:val="6"/>
        <w:jc w:val="both"/>
        <w:rPr>
          <w:sz w:val="24"/>
          <w:szCs w:val="24"/>
          <w:highlight w:val="none"/>
        </w:rPr>
      </w:pPr>
      <w:r>
        <w:rPr>
          <w:rFonts w:ascii="仿宋_GB2312" w:hAnsi="仿宋_GB2312" w:eastAsia="仿宋_GB2312" w:cs="仿宋_GB2312"/>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24580AF">
      <w:pPr>
        <w:pStyle w:val="6"/>
        <w:jc w:val="both"/>
        <w:rPr>
          <w:sz w:val="24"/>
          <w:szCs w:val="24"/>
          <w:highlight w:val="none"/>
        </w:rPr>
      </w:pPr>
      <w:r>
        <w:rPr>
          <w:rFonts w:ascii="仿宋_GB2312" w:hAnsi="仿宋_GB2312" w:eastAsia="仿宋_GB2312" w:cs="仿宋_GB2312"/>
          <w:sz w:val="24"/>
          <w:szCs w:val="24"/>
          <w:highlight w:val="none"/>
        </w:rPr>
        <w:t>各项评审因素的设置如下：</w:t>
      </w:r>
    </w:p>
    <w:p w14:paraId="2BD58B2A">
      <w:pPr>
        <w:pStyle w:val="6"/>
        <w:jc w:val="both"/>
        <w:rPr>
          <w:sz w:val="24"/>
          <w:szCs w:val="24"/>
          <w:highlight w:val="none"/>
        </w:rPr>
      </w:pPr>
      <w:r>
        <w:rPr>
          <w:rFonts w:ascii="仿宋_GB2312" w:hAnsi="仿宋_GB2312" w:eastAsia="仿宋_GB2312" w:cs="仿宋_GB2312"/>
          <w:sz w:val="24"/>
          <w:szCs w:val="24"/>
          <w:highlight w:val="none"/>
        </w:rPr>
        <w:t>价格项（F1×A1）满分为40.0000分</w:t>
      </w:r>
    </w:p>
    <w:p w14:paraId="1C894785">
      <w:pPr>
        <w:pStyle w:val="6"/>
        <w:jc w:val="both"/>
        <w:rPr>
          <w:sz w:val="24"/>
          <w:szCs w:val="24"/>
          <w:highlight w:val="none"/>
        </w:rPr>
      </w:pPr>
      <w:r>
        <w:rPr>
          <w:rFonts w:ascii="仿宋_GB2312" w:hAnsi="仿宋_GB2312" w:eastAsia="仿宋_GB2312" w:cs="仿宋_GB2312"/>
          <w:sz w:val="24"/>
          <w:szCs w:val="24"/>
          <w:highlight w:val="none"/>
        </w:rPr>
        <w:t>满足招标文件要求且报价最低的为评审基准价，价格得分=（评审基准价/报价）×标准分值</w:t>
      </w:r>
    </w:p>
    <w:p w14:paraId="78FCC8CD">
      <w:pPr>
        <w:pStyle w:val="6"/>
        <w:jc w:val="both"/>
        <w:rPr>
          <w:sz w:val="24"/>
          <w:szCs w:val="24"/>
          <w:highlight w:val="none"/>
        </w:rPr>
      </w:pPr>
      <w:r>
        <w:rPr>
          <w:rFonts w:ascii="仿宋_GB2312" w:hAnsi="仿宋_GB2312" w:eastAsia="仿宋_GB2312" w:cs="仿宋_GB2312"/>
          <w:sz w:val="24"/>
          <w:szCs w:val="24"/>
          <w:highlight w:val="none"/>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239C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DC94E9E">
            <w:pPr>
              <w:pStyle w:val="6"/>
              <w:jc w:val="both"/>
              <w:rPr>
                <w:sz w:val="24"/>
                <w:szCs w:val="24"/>
                <w:highlight w:val="none"/>
              </w:rPr>
            </w:pPr>
            <w:r>
              <w:rPr>
                <w:rFonts w:ascii="仿宋_GB2312" w:hAnsi="仿宋_GB2312" w:eastAsia="仿宋_GB2312" w:cs="仿宋_GB2312"/>
                <w:sz w:val="24"/>
                <w:szCs w:val="24"/>
                <w:highlight w:val="none"/>
              </w:rPr>
              <w:t>项目</w:t>
            </w:r>
          </w:p>
        </w:tc>
        <w:tc>
          <w:tcPr>
            <w:tcW w:w="1661" w:type="dxa"/>
          </w:tcPr>
          <w:p w14:paraId="29362646">
            <w:pPr>
              <w:pStyle w:val="6"/>
              <w:jc w:val="both"/>
              <w:rPr>
                <w:sz w:val="24"/>
                <w:szCs w:val="24"/>
                <w:highlight w:val="none"/>
              </w:rPr>
            </w:pPr>
            <w:r>
              <w:rPr>
                <w:rFonts w:ascii="仿宋_GB2312" w:hAnsi="仿宋_GB2312" w:eastAsia="仿宋_GB2312" w:cs="仿宋_GB2312"/>
                <w:sz w:val="24"/>
                <w:szCs w:val="24"/>
                <w:highlight w:val="none"/>
              </w:rPr>
              <w:t>适用对象</w:t>
            </w:r>
          </w:p>
        </w:tc>
        <w:tc>
          <w:tcPr>
            <w:tcW w:w="831" w:type="dxa"/>
          </w:tcPr>
          <w:p w14:paraId="77816197">
            <w:pPr>
              <w:pStyle w:val="6"/>
              <w:jc w:val="both"/>
              <w:rPr>
                <w:sz w:val="24"/>
                <w:szCs w:val="24"/>
                <w:highlight w:val="none"/>
              </w:rPr>
            </w:pPr>
            <w:r>
              <w:rPr>
                <w:rFonts w:ascii="仿宋_GB2312" w:hAnsi="仿宋_GB2312" w:eastAsia="仿宋_GB2312" w:cs="仿宋_GB2312"/>
                <w:sz w:val="24"/>
                <w:szCs w:val="24"/>
                <w:highlight w:val="none"/>
              </w:rPr>
              <w:t>比例</w:t>
            </w:r>
          </w:p>
        </w:tc>
        <w:tc>
          <w:tcPr>
            <w:tcW w:w="4153" w:type="dxa"/>
          </w:tcPr>
          <w:p w14:paraId="2C6AAC55">
            <w:pPr>
              <w:pStyle w:val="6"/>
              <w:jc w:val="both"/>
              <w:rPr>
                <w:sz w:val="24"/>
                <w:szCs w:val="24"/>
                <w:highlight w:val="none"/>
              </w:rPr>
            </w:pPr>
            <w:r>
              <w:rPr>
                <w:rFonts w:ascii="仿宋_GB2312" w:hAnsi="仿宋_GB2312" w:eastAsia="仿宋_GB2312" w:cs="仿宋_GB2312"/>
                <w:sz w:val="24"/>
                <w:szCs w:val="24"/>
                <w:highlight w:val="none"/>
              </w:rPr>
              <w:t>描述</w:t>
            </w:r>
          </w:p>
        </w:tc>
      </w:tr>
      <w:tr w14:paraId="724EC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5D98972A">
            <w:pPr>
              <w:pStyle w:val="6"/>
              <w:jc w:val="center"/>
              <w:rPr>
                <w:sz w:val="24"/>
                <w:szCs w:val="24"/>
                <w:highlight w:val="none"/>
              </w:rPr>
            </w:pPr>
            <w:r>
              <w:rPr>
                <w:rFonts w:ascii="仿宋_GB2312" w:hAnsi="仿宋_GB2312" w:eastAsia="仿宋_GB2312" w:cs="仿宋_GB2312"/>
                <w:sz w:val="24"/>
                <w:szCs w:val="24"/>
                <w:highlight w:val="none"/>
              </w:rPr>
              <w:t>无</w:t>
            </w:r>
          </w:p>
        </w:tc>
      </w:tr>
    </w:tbl>
    <w:p w14:paraId="6DEECFF1">
      <w:pPr>
        <w:pStyle w:val="6"/>
        <w:jc w:val="both"/>
        <w:rPr>
          <w:sz w:val="24"/>
          <w:szCs w:val="24"/>
          <w:highlight w:val="none"/>
        </w:rPr>
      </w:pPr>
      <w:r>
        <w:rPr>
          <w:rFonts w:ascii="仿宋_GB2312" w:hAnsi="仿宋_GB2312" w:eastAsia="仿宋_GB2312" w:cs="仿宋_GB2312"/>
          <w:sz w:val="24"/>
          <w:szCs w:val="24"/>
          <w:highlight w:val="none"/>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7"/>
        <w:gridCol w:w="1083"/>
        <w:gridCol w:w="6085"/>
      </w:tblGrid>
      <w:tr w14:paraId="26BCB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1137" w:type="dxa"/>
            <w:vAlign w:val="center"/>
          </w:tcPr>
          <w:p w14:paraId="5EF8A5B7">
            <w:pPr>
              <w:pStyle w:val="6"/>
              <w:jc w:val="center"/>
              <w:rPr>
                <w:sz w:val="24"/>
                <w:szCs w:val="24"/>
                <w:highlight w:val="none"/>
              </w:rPr>
            </w:pPr>
            <w:r>
              <w:rPr>
                <w:rFonts w:ascii="仿宋_GB2312" w:hAnsi="仿宋_GB2312" w:eastAsia="仿宋_GB2312" w:cs="仿宋_GB2312"/>
                <w:sz w:val="24"/>
                <w:szCs w:val="24"/>
                <w:highlight w:val="none"/>
              </w:rPr>
              <w:t>项目</w:t>
            </w:r>
          </w:p>
        </w:tc>
        <w:tc>
          <w:tcPr>
            <w:tcW w:w="1083" w:type="dxa"/>
            <w:vAlign w:val="center"/>
          </w:tcPr>
          <w:p w14:paraId="7C806403">
            <w:pPr>
              <w:pStyle w:val="6"/>
              <w:jc w:val="center"/>
              <w:rPr>
                <w:sz w:val="24"/>
                <w:szCs w:val="24"/>
                <w:highlight w:val="none"/>
              </w:rPr>
            </w:pPr>
            <w:r>
              <w:rPr>
                <w:rFonts w:ascii="仿宋_GB2312" w:hAnsi="仿宋_GB2312" w:eastAsia="仿宋_GB2312" w:cs="仿宋_GB2312"/>
                <w:sz w:val="24"/>
                <w:szCs w:val="24"/>
                <w:highlight w:val="none"/>
              </w:rPr>
              <w:t>比例</w:t>
            </w:r>
          </w:p>
        </w:tc>
        <w:tc>
          <w:tcPr>
            <w:tcW w:w="6085" w:type="dxa"/>
            <w:vAlign w:val="center"/>
          </w:tcPr>
          <w:p w14:paraId="485B271B">
            <w:pPr>
              <w:pStyle w:val="6"/>
              <w:jc w:val="center"/>
              <w:rPr>
                <w:sz w:val="24"/>
                <w:szCs w:val="24"/>
                <w:highlight w:val="none"/>
              </w:rPr>
            </w:pPr>
            <w:r>
              <w:rPr>
                <w:rFonts w:ascii="仿宋_GB2312" w:hAnsi="仿宋_GB2312" w:eastAsia="仿宋_GB2312" w:cs="仿宋_GB2312"/>
                <w:sz w:val="24"/>
                <w:szCs w:val="24"/>
                <w:highlight w:val="none"/>
              </w:rPr>
              <w:t>方法</w:t>
            </w:r>
          </w:p>
        </w:tc>
      </w:tr>
      <w:tr w14:paraId="20A13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7" w:type="dxa"/>
            <w:vAlign w:val="center"/>
          </w:tcPr>
          <w:p w14:paraId="73F4B8FB">
            <w:pPr>
              <w:pStyle w:val="6"/>
              <w:jc w:val="center"/>
              <w:rPr>
                <w:sz w:val="24"/>
                <w:szCs w:val="24"/>
                <w:highlight w:val="none"/>
              </w:rPr>
            </w:pPr>
            <w:r>
              <w:rPr>
                <w:rFonts w:ascii="仿宋_GB2312" w:hAnsi="仿宋_GB2312" w:eastAsia="仿宋_GB2312" w:cs="仿宋_GB2312"/>
                <w:sz w:val="24"/>
                <w:szCs w:val="24"/>
                <w:highlight w:val="none"/>
              </w:rPr>
              <w:t>节能、环境标志产品</w:t>
            </w:r>
          </w:p>
        </w:tc>
        <w:tc>
          <w:tcPr>
            <w:tcW w:w="1083" w:type="dxa"/>
            <w:vAlign w:val="center"/>
          </w:tcPr>
          <w:p w14:paraId="3C786BD8">
            <w:pPr>
              <w:pStyle w:val="6"/>
              <w:jc w:val="center"/>
              <w:rPr>
                <w:sz w:val="24"/>
                <w:szCs w:val="24"/>
                <w:highlight w:val="none"/>
              </w:rPr>
            </w:pPr>
            <w:r>
              <w:rPr>
                <w:rFonts w:ascii="仿宋_GB2312" w:hAnsi="仿宋_GB2312" w:eastAsia="仿宋_GB2312" w:cs="仿宋_GB2312"/>
                <w:sz w:val="24"/>
                <w:szCs w:val="24"/>
                <w:highlight w:val="none"/>
              </w:rPr>
              <w:t>10.00%</w:t>
            </w:r>
          </w:p>
        </w:tc>
        <w:tc>
          <w:tcPr>
            <w:tcW w:w="6085" w:type="dxa"/>
          </w:tcPr>
          <w:p w14:paraId="6B091A46">
            <w:pPr>
              <w:pStyle w:val="6"/>
              <w:jc w:val="left"/>
              <w:rPr>
                <w:sz w:val="24"/>
                <w:szCs w:val="24"/>
                <w:highlight w:val="none"/>
              </w:rPr>
            </w:pPr>
            <w:r>
              <w:rPr>
                <w:rFonts w:ascii="仿宋_GB2312" w:hAnsi="仿宋_GB2312" w:eastAsia="仿宋_GB2312" w:cs="仿宋_GB2312"/>
                <w:sz w:val="24"/>
                <w:szCs w:val="24"/>
                <w:highlight w:val="none"/>
              </w:rPr>
              <w:t>根据《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同一优先采购产品中各认证证书不重复计算价格扣除。强制类节能产品不进行价格扣除。</w:t>
            </w:r>
          </w:p>
        </w:tc>
      </w:tr>
    </w:tbl>
    <w:p w14:paraId="0B6625EF">
      <w:pPr>
        <w:pStyle w:val="6"/>
        <w:jc w:val="both"/>
        <w:rPr>
          <w:sz w:val="24"/>
          <w:szCs w:val="24"/>
          <w:highlight w:val="none"/>
        </w:rPr>
      </w:pPr>
      <w:r>
        <w:rPr>
          <w:rFonts w:ascii="仿宋_GB2312" w:hAnsi="仿宋_GB2312" w:eastAsia="仿宋_GB2312" w:cs="仿宋_GB2312"/>
          <w:sz w:val="24"/>
          <w:szCs w:val="24"/>
          <w:highlight w:val="none"/>
        </w:rPr>
        <w:t>其他：无</w:t>
      </w:r>
    </w:p>
    <w:p w14:paraId="02D6E86C">
      <w:pPr>
        <w:pStyle w:val="6"/>
        <w:jc w:val="both"/>
        <w:rPr>
          <w:sz w:val="24"/>
          <w:szCs w:val="24"/>
          <w:highlight w:val="none"/>
        </w:rPr>
      </w:pPr>
      <w:r>
        <w:rPr>
          <w:rFonts w:ascii="仿宋_GB2312" w:hAnsi="仿宋_GB2312" w:eastAsia="仿宋_GB2312" w:cs="仿宋_GB2312"/>
          <w:sz w:val="24"/>
          <w:szCs w:val="24"/>
          <w:highlight w:val="none"/>
        </w:rPr>
        <w:t>技术项（F2×A2）满分为50.0000分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6"/>
        <w:gridCol w:w="1200"/>
        <w:gridCol w:w="933"/>
        <w:gridCol w:w="5028"/>
      </w:tblGrid>
      <w:tr w14:paraId="57E96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dxa"/>
            <w:vAlign w:val="center"/>
          </w:tcPr>
          <w:p w14:paraId="051A7CA4">
            <w:pPr>
              <w:pStyle w:val="6"/>
              <w:jc w:val="center"/>
              <w:rPr>
                <w:sz w:val="24"/>
                <w:szCs w:val="24"/>
                <w:highlight w:val="none"/>
              </w:rPr>
            </w:pPr>
            <w:r>
              <w:rPr>
                <w:rFonts w:ascii="仿宋_GB2312" w:hAnsi="仿宋_GB2312" w:eastAsia="仿宋_GB2312" w:cs="仿宋_GB2312"/>
                <w:sz w:val="24"/>
                <w:szCs w:val="24"/>
                <w:highlight w:val="none"/>
              </w:rPr>
              <w:t>项目</w:t>
            </w:r>
          </w:p>
        </w:tc>
        <w:tc>
          <w:tcPr>
            <w:tcW w:w="1200" w:type="dxa"/>
            <w:vAlign w:val="center"/>
          </w:tcPr>
          <w:p w14:paraId="6E8EACB8">
            <w:pPr>
              <w:pStyle w:val="6"/>
              <w:jc w:val="center"/>
              <w:rPr>
                <w:sz w:val="24"/>
                <w:szCs w:val="24"/>
                <w:highlight w:val="none"/>
              </w:rPr>
            </w:pPr>
            <w:r>
              <w:rPr>
                <w:rFonts w:ascii="仿宋_GB2312" w:hAnsi="仿宋_GB2312" w:eastAsia="仿宋_GB2312" w:cs="仿宋_GB2312"/>
                <w:sz w:val="24"/>
                <w:szCs w:val="24"/>
                <w:highlight w:val="none"/>
              </w:rPr>
              <w:t>分值</w:t>
            </w:r>
          </w:p>
        </w:tc>
        <w:tc>
          <w:tcPr>
            <w:tcW w:w="933" w:type="dxa"/>
            <w:vAlign w:val="center"/>
          </w:tcPr>
          <w:p w14:paraId="454D6DCC">
            <w:pPr>
              <w:pStyle w:val="6"/>
              <w:jc w:val="center"/>
              <w:rPr>
                <w:sz w:val="24"/>
                <w:szCs w:val="24"/>
                <w:highlight w:val="none"/>
              </w:rPr>
            </w:pPr>
            <w:r>
              <w:rPr>
                <w:rFonts w:ascii="仿宋_GB2312" w:hAnsi="仿宋_GB2312" w:eastAsia="仿宋_GB2312" w:cs="仿宋_GB2312"/>
                <w:sz w:val="24"/>
                <w:szCs w:val="24"/>
                <w:highlight w:val="none"/>
              </w:rPr>
              <w:t>是否客观项</w:t>
            </w:r>
          </w:p>
        </w:tc>
        <w:tc>
          <w:tcPr>
            <w:tcW w:w="5028" w:type="dxa"/>
            <w:vAlign w:val="center"/>
          </w:tcPr>
          <w:p w14:paraId="5EF5F486">
            <w:pPr>
              <w:pStyle w:val="6"/>
              <w:jc w:val="center"/>
              <w:rPr>
                <w:sz w:val="24"/>
                <w:szCs w:val="24"/>
                <w:highlight w:val="none"/>
              </w:rPr>
            </w:pPr>
            <w:r>
              <w:rPr>
                <w:rFonts w:ascii="仿宋_GB2312" w:hAnsi="仿宋_GB2312" w:eastAsia="仿宋_GB2312" w:cs="仿宋_GB2312"/>
                <w:sz w:val="24"/>
                <w:szCs w:val="24"/>
                <w:highlight w:val="none"/>
              </w:rPr>
              <w:t>描述</w:t>
            </w:r>
          </w:p>
        </w:tc>
      </w:tr>
      <w:tr w14:paraId="72E1D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dxa"/>
            <w:vAlign w:val="center"/>
          </w:tcPr>
          <w:p w14:paraId="0F60E609">
            <w:pPr>
              <w:pStyle w:val="6"/>
              <w:jc w:val="center"/>
              <w:rPr>
                <w:sz w:val="24"/>
                <w:szCs w:val="24"/>
                <w:highlight w:val="none"/>
              </w:rPr>
            </w:pPr>
            <w:r>
              <w:rPr>
                <w:rFonts w:ascii="仿宋_GB2312" w:hAnsi="仿宋_GB2312" w:eastAsia="仿宋_GB2312" w:cs="仿宋_GB2312"/>
                <w:sz w:val="24"/>
                <w:szCs w:val="24"/>
                <w:highlight w:val="none"/>
              </w:rPr>
              <w:t>1、技术和服务要求响应情况1</w:t>
            </w:r>
          </w:p>
        </w:tc>
        <w:tc>
          <w:tcPr>
            <w:tcW w:w="1200" w:type="dxa"/>
            <w:vAlign w:val="center"/>
          </w:tcPr>
          <w:p w14:paraId="76CE452E">
            <w:pPr>
              <w:pStyle w:val="6"/>
              <w:jc w:val="center"/>
              <w:rPr>
                <w:sz w:val="24"/>
                <w:szCs w:val="24"/>
                <w:highlight w:val="none"/>
              </w:rPr>
            </w:pPr>
            <w:r>
              <w:rPr>
                <w:rFonts w:ascii="仿宋_GB2312" w:hAnsi="仿宋_GB2312" w:eastAsia="仿宋_GB2312" w:cs="仿宋_GB2312"/>
                <w:sz w:val="24"/>
                <w:szCs w:val="24"/>
                <w:highlight w:val="none"/>
              </w:rPr>
              <w:t>30.00</w:t>
            </w:r>
          </w:p>
        </w:tc>
        <w:tc>
          <w:tcPr>
            <w:tcW w:w="933" w:type="dxa"/>
            <w:vAlign w:val="center"/>
          </w:tcPr>
          <w:p w14:paraId="1347A18F">
            <w:pPr>
              <w:pStyle w:val="6"/>
              <w:jc w:val="center"/>
              <w:rPr>
                <w:sz w:val="24"/>
                <w:szCs w:val="24"/>
                <w:highlight w:val="none"/>
              </w:rPr>
            </w:pPr>
            <w:r>
              <w:rPr>
                <w:rFonts w:ascii="仿宋_GB2312" w:hAnsi="仿宋_GB2312" w:eastAsia="仿宋_GB2312" w:cs="仿宋_GB2312"/>
                <w:sz w:val="24"/>
                <w:szCs w:val="24"/>
                <w:highlight w:val="none"/>
              </w:rPr>
              <w:t>是</w:t>
            </w:r>
          </w:p>
        </w:tc>
        <w:tc>
          <w:tcPr>
            <w:tcW w:w="5028" w:type="dxa"/>
          </w:tcPr>
          <w:p w14:paraId="2AAFBF4D">
            <w:pPr>
              <w:pStyle w:val="6"/>
              <w:jc w:val="both"/>
              <w:rPr>
                <w:sz w:val="24"/>
                <w:szCs w:val="24"/>
                <w:highlight w:val="none"/>
              </w:rPr>
            </w:pPr>
            <w:r>
              <w:rPr>
                <w:rFonts w:ascii="仿宋_GB2312" w:hAnsi="仿宋_GB2312" w:eastAsia="仿宋_GB2312" w:cs="仿宋_GB2312"/>
                <w:sz w:val="24"/>
                <w:szCs w:val="24"/>
                <w:highlight w:val="none"/>
              </w:rPr>
              <w:t>根据投标人对招标文件“第五章招标内容及要求”的“二、技术和服务要求”逐项响应承诺等方面情况进行评分： (1)完全满足招标文件“第五章第二点技术和服务要求”中未标注符号的技术要求的得30分，每偏离1项扣0.75分，扣完为止，正偏离不加分。项数按评审指标计算，共40项，同一“评审项”项下除带“▲”号条款外所有技术要求均视为一项。【注：招标文件中若有要求投标人提供相应佐证材料的，投标人未提供相应佐证材料或者投标人的响应承诺与其佐证材料不一致的，评标委员会将以不利于投标人的内容为准进行评审（负偏离）】</w:t>
            </w:r>
          </w:p>
        </w:tc>
      </w:tr>
      <w:tr w14:paraId="4575D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dxa"/>
            <w:vAlign w:val="center"/>
          </w:tcPr>
          <w:p w14:paraId="07F584BC">
            <w:pPr>
              <w:pStyle w:val="6"/>
              <w:jc w:val="center"/>
              <w:rPr>
                <w:sz w:val="24"/>
                <w:szCs w:val="24"/>
                <w:highlight w:val="none"/>
              </w:rPr>
            </w:pPr>
            <w:r>
              <w:rPr>
                <w:rFonts w:ascii="仿宋_GB2312" w:hAnsi="仿宋_GB2312" w:eastAsia="仿宋_GB2312" w:cs="仿宋_GB2312"/>
                <w:sz w:val="24"/>
                <w:szCs w:val="24"/>
                <w:highlight w:val="none"/>
              </w:rPr>
              <w:t>2、技术和服务要求响应情况2</w:t>
            </w:r>
          </w:p>
        </w:tc>
        <w:tc>
          <w:tcPr>
            <w:tcW w:w="1200" w:type="dxa"/>
            <w:vAlign w:val="center"/>
          </w:tcPr>
          <w:p w14:paraId="31419CE2">
            <w:pPr>
              <w:pStyle w:val="6"/>
              <w:jc w:val="center"/>
              <w:rPr>
                <w:sz w:val="24"/>
                <w:szCs w:val="24"/>
                <w:highlight w:val="none"/>
              </w:rPr>
            </w:pPr>
            <w:r>
              <w:rPr>
                <w:rFonts w:ascii="仿宋_GB2312" w:hAnsi="仿宋_GB2312" w:eastAsia="仿宋_GB2312" w:cs="仿宋_GB2312"/>
                <w:sz w:val="24"/>
                <w:szCs w:val="24"/>
                <w:highlight w:val="none"/>
              </w:rPr>
              <w:t>9.00</w:t>
            </w:r>
          </w:p>
        </w:tc>
        <w:tc>
          <w:tcPr>
            <w:tcW w:w="933" w:type="dxa"/>
            <w:vAlign w:val="center"/>
          </w:tcPr>
          <w:p w14:paraId="57EC6515">
            <w:pPr>
              <w:pStyle w:val="6"/>
              <w:jc w:val="center"/>
              <w:rPr>
                <w:sz w:val="24"/>
                <w:szCs w:val="24"/>
                <w:highlight w:val="none"/>
              </w:rPr>
            </w:pPr>
            <w:r>
              <w:rPr>
                <w:rFonts w:ascii="仿宋_GB2312" w:hAnsi="仿宋_GB2312" w:eastAsia="仿宋_GB2312" w:cs="仿宋_GB2312"/>
                <w:sz w:val="24"/>
                <w:szCs w:val="24"/>
                <w:highlight w:val="none"/>
              </w:rPr>
              <w:t>是</w:t>
            </w:r>
          </w:p>
        </w:tc>
        <w:tc>
          <w:tcPr>
            <w:tcW w:w="5028" w:type="dxa"/>
          </w:tcPr>
          <w:p w14:paraId="59ED425F">
            <w:pPr>
              <w:pStyle w:val="6"/>
              <w:jc w:val="both"/>
              <w:rPr>
                <w:sz w:val="24"/>
                <w:szCs w:val="24"/>
                <w:highlight w:val="none"/>
              </w:rPr>
            </w:pPr>
            <w:r>
              <w:rPr>
                <w:rFonts w:ascii="仿宋_GB2312" w:hAnsi="仿宋_GB2312" w:eastAsia="仿宋_GB2312" w:cs="仿宋_GB2312"/>
                <w:sz w:val="24"/>
                <w:szCs w:val="24"/>
                <w:highlight w:val="none"/>
              </w:rPr>
              <w:t>根据投标人对招标文件“第五章招标内容及要求”的“二、技术和服务要求”逐项响应承诺等方面情况进行评分： (1)完全满足招标文件“第五章第二点技术和服务要求”中标注“▲”号技术参数条款为重要指标，“▲”号技术参数（共6项）得9分，每偏离1项扣1.5分，扣完为止，正偏离不加分。【注：招标文件中若有要求投标人提供相应佐证材料的，投标人未提供相应佐证材料或者投标人的响应承诺与其佐证材料不一致的，评标委员会将以不利于投标人的内容为准进行评审（负偏离）】</w:t>
            </w:r>
          </w:p>
        </w:tc>
      </w:tr>
      <w:tr w14:paraId="7C834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dxa"/>
            <w:vAlign w:val="center"/>
          </w:tcPr>
          <w:p w14:paraId="757D3E45">
            <w:pPr>
              <w:pStyle w:val="6"/>
              <w:jc w:val="center"/>
              <w:rPr>
                <w:sz w:val="24"/>
                <w:szCs w:val="24"/>
                <w:highlight w:val="none"/>
              </w:rPr>
            </w:pPr>
            <w:r>
              <w:rPr>
                <w:rFonts w:ascii="仿宋_GB2312" w:hAnsi="仿宋_GB2312" w:eastAsia="仿宋_GB2312" w:cs="仿宋_GB2312"/>
                <w:sz w:val="24"/>
                <w:szCs w:val="24"/>
                <w:highlight w:val="none"/>
              </w:rPr>
              <w:t>3、演示要求1</w:t>
            </w:r>
          </w:p>
        </w:tc>
        <w:tc>
          <w:tcPr>
            <w:tcW w:w="1200" w:type="dxa"/>
            <w:vAlign w:val="center"/>
          </w:tcPr>
          <w:p w14:paraId="12A3004F">
            <w:pPr>
              <w:pStyle w:val="6"/>
              <w:jc w:val="center"/>
              <w:rPr>
                <w:sz w:val="24"/>
                <w:szCs w:val="24"/>
                <w:highlight w:val="none"/>
              </w:rPr>
            </w:pPr>
            <w:r>
              <w:rPr>
                <w:rFonts w:ascii="仿宋_GB2312" w:hAnsi="仿宋_GB2312" w:eastAsia="仿宋_GB2312" w:cs="仿宋_GB2312"/>
                <w:sz w:val="24"/>
                <w:szCs w:val="24"/>
                <w:highlight w:val="none"/>
              </w:rPr>
              <w:t>2.00</w:t>
            </w:r>
          </w:p>
        </w:tc>
        <w:tc>
          <w:tcPr>
            <w:tcW w:w="933" w:type="dxa"/>
            <w:vAlign w:val="center"/>
          </w:tcPr>
          <w:p w14:paraId="2FEA3EC6">
            <w:pPr>
              <w:pStyle w:val="6"/>
              <w:jc w:val="center"/>
              <w:rPr>
                <w:sz w:val="24"/>
                <w:szCs w:val="24"/>
                <w:highlight w:val="none"/>
              </w:rPr>
            </w:pPr>
            <w:r>
              <w:rPr>
                <w:rFonts w:ascii="仿宋_GB2312" w:hAnsi="仿宋_GB2312" w:eastAsia="仿宋_GB2312" w:cs="仿宋_GB2312"/>
                <w:sz w:val="24"/>
                <w:szCs w:val="24"/>
                <w:highlight w:val="none"/>
              </w:rPr>
              <w:t>是</w:t>
            </w:r>
          </w:p>
        </w:tc>
        <w:tc>
          <w:tcPr>
            <w:tcW w:w="5028" w:type="dxa"/>
          </w:tcPr>
          <w:p w14:paraId="5A628A80">
            <w:pPr>
              <w:pStyle w:val="6"/>
              <w:jc w:val="both"/>
              <w:rPr>
                <w:sz w:val="24"/>
                <w:szCs w:val="24"/>
                <w:highlight w:val="none"/>
              </w:rPr>
            </w:pPr>
            <w:r>
              <w:rPr>
                <w:rFonts w:ascii="仿宋_GB2312" w:hAnsi="仿宋_GB2312" w:eastAsia="仿宋_GB2312" w:cs="仿宋_GB2312"/>
                <w:sz w:val="24"/>
                <w:szCs w:val="24"/>
                <w:highlight w:val="none"/>
              </w:rPr>
              <w:t>投标人需对序号1 “训练平台系统监控站”技术参数第10点“教练员可以在教练站将目标船设置成正在下沉的情形，在视景画面中应能够看到船舶下沉的效果，该船舶下沉后将从雷达画面中消失，默认情况下会自动释放救生筏、救生浮标，一旦下沉船舶位于水线以下后，将无法与其进行无线电通信。”进行现场演示，完整演示上述功能的得2分，演示不符合要求或未提供演示不得分。</w:t>
            </w:r>
          </w:p>
        </w:tc>
      </w:tr>
      <w:tr w14:paraId="13DFA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dxa"/>
            <w:vAlign w:val="center"/>
          </w:tcPr>
          <w:p w14:paraId="7F969245">
            <w:pPr>
              <w:pStyle w:val="6"/>
              <w:jc w:val="center"/>
              <w:rPr>
                <w:sz w:val="24"/>
                <w:szCs w:val="24"/>
                <w:highlight w:val="none"/>
              </w:rPr>
            </w:pPr>
            <w:r>
              <w:rPr>
                <w:rFonts w:ascii="仿宋_GB2312" w:hAnsi="仿宋_GB2312" w:eastAsia="仿宋_GB2312" w:cs="仿宋_GB2312"/>
                <w:sz w:val="24"/>
                <w:szCs w:val="24"/>
                <w:highlight w:val="none"/>
              </w:rPr>
              <w:t>4、演示要求2</w:t>
            </w:r>
          </w:p>
        </w:tc>
        <w:tc>
          <w:tcPr>
            <w:tcW w:w="1200" w:type="dxa"/>
            <w:vAlign w:val="center"/>
          </w:tcPr>
          <w:p w14:paraId="72C72430">
            <w:pPr>
              <w:pStyle w:val="6"/>
              <w:jc w:val="center"/>
              <w:rPr>
                <w:sz w:val="24"/>
                <w:szCs w:val="24"/>
                <w:highlight w:val="none"/>
              </w:rPr>
            </w:pPr>
            <w:r>
              <w:rPr>
                <w:rFonts w:ascii="仿宋_GB2312" w:hAnsi="仿宋_GB2312" w:eastAsia="仿宋_GB2312" w:cs="仿宋_GB2312"/>
                <w:sz w:val="24"/>
                <w:szCs w:val="24"/>
                <w:highlight w:val="none"/>
              </w:rPr>
              <w:t>2.00</w:t>
            </w:r>
          </w:p>
        </w:tc>
        <w:tc>
          <w:tcPr>
            <w:tcW w:w="933" w:type="dxa"/>
            <w:vAlign w:val="center"/>
          </w:tcPr>
          <w:p w14:paraId="1F539188">
            <w:pPr>
              <w:pStyle w:val="6"/>
              <w:jc w:val="center"/>
              <w:rPr>
                <w:sz w:val="24"/>
                <w:szCs w:val="24"/>
                <w:highlight w:val="none"/>
              </w:rPr>
            </w:pPr>
            <w:r>
              <w:rPr>
                <w:rFonts w:ascii="仿宋_GB2312" w:hAnsi="仿宋_GB2312" w:eastAsia="仿宋_GB2312" w:cs="仿宋_GB2312"/>
                <w:sz w:val="24"/>
                <w:szCs w:val="24"/>
                <w:highlight w:val="none"/>
              </w:rPr>
              <w:t>是</w:t>
            </w:r>
          </w:p>
        </w:tc>
        <w:tc>
          <w:tcPr>
            <w:tcW w:w="5028" w:type="dxa"/>
          </w:tcPr>
          <w:p w14:paraId="7F9FBE4F">
            <w:pPr>
              <w:pStyle w:val="6"/>
              <w:jc w:val="both"/>
              <w:rPr>
                <w:sz w:val="24"/>
                <w:szCs w:val="24"/>
                <w:highlight w:val="none"/>
              </w:rPr>
            </w:pPr>
            <w:r>
              <w:rPr>
                <w:rFonts w:ascii="仿宋_GB2312" w:hAnsi="仿宋_GB2312" w:eastAsia="仿宋_GB2312" w:cs="仿宋_GB2312"/>
                <w:sz w:val="24"/>
                <w:szCs w:val="24"/>
                <w:highlight w:val="none"/>
              </w:rPr>
              <w:t>投标人需对序号1 “训练平台系统监控站”技术参数第13点 “3D View界面显示“无人机”画面，教练员可以通过操作3D鼠标显示水面及水下的画面，可以设置任意视点。”进行现场演示，完整演示上述功能的得2分，演示不符合要求或未提供演示不得分。</w:t>
            </w:r>
          </w:p>
        </w:tc>
      </w:tr>
      <w:tr w14:paraId="39597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dxa"/>
            <w:vAlign w:val="center"/>
          </w:tcPr>
          <w:p w14:paraId="280D59D0">
            <w:pPr>
              <w:pStyle w:val="6"/>
              <w:jc w:val="center"/>
              <w:rPr>
                <w:sz w:val="24"/>
                <w:szCs w:val="24"/>
                <w:highlight w:val="none"/>
              </w:rPr>
            </w:pPr>
            <w:r>
              <w:rPr>
                <w:rFonts w:ascii="仿宋_GB2312" w:hAnsi="仿宋_GB2312" w:eastAsia="仿宋_GB2312" w:cs="仿宋_GB2312"/>
                <w:sz w:val="24"/>
                <w:szCs w:val="24"/>
                <w:highlight w:val="none"/>
              </w:rPr>
              <w:t>5、演示要求3</w:t>
            </w:r>
          </w:p>
        </w:tc>
        <w:tc>
          <w:tcPr>
            <w:tcW w:w="1200" w:type="dxa"/>
            <w:vAlign w:val="center"/>
          </w:tcPr>
          <w:p w14:paraId="1150ABFB">
            <w:pPr>
              <w:pStyle w:val="6"/>
              <w:jc w:val="center"/>
              <w:rPr>
                <w:sz w:val="24"/>
                <w:szCs w:val="24"/>
                <w:highlight w:val="none"/>
              </w:rPr>
            </w:pPr>
            <w:r>
              <w:rPr>
                <w:rFonts w:ascii="仿宋_GB2312" w:hAnsi="仿宋_GB2312" w:eastAsia="仿宋_GB2312" w:cs="仿宋_GB2312"/>
                <w:sz w:val="24"/>
                <w:szCs w:val="24"/>
                <w:highlight w:val="none"/>
              </w:rPr>
              <w:t>2.00</w:t>
            </w:r>
          </w:p>
        </w:tc>
        <w:tc>
          <w:tcPr>
            <w:tcW w:w="933" w:type="dxa"/>
            <w:vAlign w:val="center"/>
          </w:tcPr>
          <w:p w14:paraId="268AA4C4">
            <w:pPr>
              <w:pStyle w:val="6"/>
              <w:jc w:val="center"/>
              <w:rPr>
                <w:sz w:val="24"/>
                <w:szCs w:val="24"/>
                <w:highlight w:val="none"/>
              </w:rPr>
            </w:pPr>
            <w:r>
              <w:rPr>
                <w:rFonts w:ascii="仿宋_GB2312" w:hAnsi="仿宋_GB2312" w:eastAsia="仿宋_GB2312" w:cs="仿宋_GB2312"/>
                <w:sz w:val="24"/>
                <w:szCs w:val="24"/>
                <w:highlight w:val="none"/>
              </w:rPr>
              <w:t>是</w:t>
            </w:r>
          </w:p>
        </w:tc>
        <w:tc>
          <w:tcPr>
            <w:tcW w:w="5028" w:type="dxa"/>
          </w:tcPr>
          <w:p w14:paraId="21941990">
            <w:pPr>
              <w:pStyle w:val="6"/>
              <w:jc w:val="both"/>
              <w:rPr>
                <w:sz w:val="24"/>
                <w:szCs w:val="24"/>
                <w:highlight w:val="none"/>
              </w:rPr>
            </w:pPr>
            <w:r>
              <w:rPr>
                <w:rFonts w:ascii="仿宋_GB2312" w:hAnsi="仿宋_GB2312" w:eastAsia="仿宋_GB2312" w:cs="仿宋_GB2312"/>
                <w:sz w:val="24"/>
                <w:szCs w:val="24"/>
                <w:highlight w:val="none"/>
              </w:rPr>
              <w:t>投标人需对序号1 “训练平台系统监控站”技术参数第14点 “船舶拖曳作业画面，教练员可以在此画面中对拖轮作业进行监视和操控，包括将拖轮船模（Tug Fidelity）设置成简化模式（Simplified）或者高级模式（Advanced）进行拖曳操作，以适应不同拖曳作业的需要。”进行现场演示，完整演示上述功能的得2分，演示不符合要求或未提供演示不得分。</w:t>
            </w:r>
          </w:p>
        </w:tc>
      </w:tr>
      <w:tr w14:paraId="55759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dxa"/>
            <w:vAlign w:val="center"/>
          </w:tcPr>
          <w:p w14:paraId="78B9C822">
            <w:pPr>
              <w:pStyle w:val="6"/>
              <w:jc w:val="center"/>
              <w:rPr>
                <w:sz w:val="24"/>
                <w:szCs w:val="24"/>
                <w:highlight w:val="none"/>
              </w:rPr>
            </w:pPr>
            <w:r>
              <w:rPr>
                <w:rFonts w:ascii="仿宋_GB2312" w:hAnsi="仿宋_GB2312" w:eastAsia="仿宋_GB2312" w:cs="仿宋_GB2312"/>
                <w:sz w:val="24"/>
                <w:szCs w:val="24"/>
                <w:highlight w:val="none"/>
              </w:rPr>
              <w:t>6、演示要求4</w:t>
            </w:r>
          </w:p>
        </w:tc>
        <w:tc>
          <w:tcPr>
            <w:tcW w:w="1200" w:type="dxa"/>
            <w:vAlign w:val="center"/>
          </w:tcPr>
          <w:p w14:paraId="283136D2">
            <w:pPr>
              <w:pStyle w:val="6"/>
              <w:jc w:val="center"/>
              <w:rPr>
                <w:sz w:val="24"/>
                <w:szCs w:val="24"/>
                <w:highlight w:val="none"/>
              </w:rPr>
            </w:pPr>
            <w:r>
              <w:rPr>
                <w:rFonts w:ascii="仿宋_GB2312" w:hAnsi="仿宋_GB2312" w:eastAsia="仿宋_GB2312" w:cs="仿宋_GB2312"/>
                <w:sz w:val="24"/>
                <w:szCs w:val="24"/>
                <w:highlight w:val="none"/>
              </w:rPr>
              <w:t>2.00</w:t>
            </w:r>
          </w:p>
        </w:tc>
        <w:tc>
          <w:tcPr>
            <w:tcW w:w="933" w:type="dxa"/>
            <w:vAlign w:val="center"/>
          </w:tcPr>
          <w:p w14:paraId="1A318C97">
            <w:pPr>
              <w:pStyle w:val="6"/>
              <w:jc w:val="center"/>
              <w:rPr>
                <w:sz w:val="24"/>
                <w:szCs w:val="24"/>
                <w:highlight w:val="none"/>
              </w:rPr>
            </w:pPr>
            <w:r>
              <w:rPr>
                <w:rFonts w:ascii="仿宋_GB2312" w:hAnsi="仿宋_GB2312" w:eastAsia="仿宋_GB2312" w:cs="仿宋_GB2312"/>
                <w:sz w:val="24"/>
                <w:szCs w:val="24"/>
                <w:highlight w:val="none"/>
              </w:rPr>
              <w:t>是</w:t>
            </w:r>
          </w:p>
        </w:tc>
        <w:tc>
          <w:tcPr>
            <w:tcW w:w="5028" w:type="dxa"/>
          </w:tcPr>
          <w:p w14:paraId="305663E2">
            <w:pPr>
              <w:pStyle w:val="6"/>
              <w:jc w:val="both"/>
              <w:rPr>
                <w:sz w:val="24"/>
                <w:szCs w:val="24"/>
                <w:highlight w:val="none"/>
              </w:rPr>
            </w:pPr>
            <w:r>
              <w:rPr>
                <w:rFonts w:ascii="仿宋_GB2312" w:hAnsi="仿宋_GB2312" w:eastAsia="仿宋_GB2312" w:cs="仿宋_GB2312"/>
                <w:sz w:val="24"/>
                <w:szCs w:val="24"/>
                <w:highlight w:val="none"/>
              </w:rPr>
              <w:t>投标人需对序号1 “训练平台系统监控站”技术参数第15点 “引航员视景界面（Pilot View），教练员可以在此画面中对引航船进行监视和操控，包括控制引航船跟随母船，模拟引航员登轮和离开母船后引航船的航行操作。”进行现场演示，完整演示上述功能的得2分，演示不符合要求或未提供演示不得分。</w:t>
            </w:r>
          </w:p>
        </w:tc>
      </w:tr>
      <w:tr w14:paraId="59C68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dxa"/>
            <w:vAlign w:val="center"/>
          </w:tcPr>
          <w:p w14:paraId="6EF5991D">
            <w:pPr>
              <w:pStyle w:val="6"/>
              <w:jc w:val="center"/>
              <w:rPr>
                <w:sz w:val="24"/>
                <w:szCs w:val="24"/>
                <w:highlight w:val="none"/>
              </w:rPr>
            </w:pPr>
            <w:r>
              <w:rPr>
                <w:rFonts w:ascii="仿宋_GB2312" w:hAnsi="仿宋_GB2312" w:eastAsia="仿宋_GB2312" w:cs="仿宋_GB2312"/>
                <w:sz w:val="24"/>
                <w:szCs w:val="24"/>
                <w:highlight w:val="none"/>
              </w:rPr>
              <w:t>7、后期升级技术支持能力</w:t>
            </w:r>
          </w:p>
        </w:tc>
        <w:tc>
          <w:tcPr>
            <w:tcW w:w="1200" w:type="dxa"/>
            <w:vAlign w:val="center"/>
          </w:tcPr>
          <w:p w14:paraId="74EE9C28">
            <w:pPr>
              <w:pStyle w:val="6"/>
              <w:jc w:val="center"/>
              <w:rPr>
                <w:sz w:val="24"/>
                <w:szCs w:val="24"/>
                <w:highlight w:val="none"/>
              </w:rPr>
            </w:pPr>
            <w:r>
              <w:rPr>
                <w:rFonts w:ascii="仿宋_GB2312" w:hAnsi="仿宋_GB2312" w:eastAsia="仿宋_GB2312" w:cs="仿宋_GB2312"/>
                <w:sz w:val="24"/>
                <w:szCs w:val="24"/>
                <w:highlight w:val="none"/>
              </w:rPr>
              <w:t>3.00</w:t>
            </w:r>
          </w:p>
        </w:tc>
        <w:tc>
          <w:tcPr>
            <w:tcW w:w="933" w:type="dxa"/>
            <w:vAlign w:val="center"/>
          </w:tcPr>
          <w:p w14:paraId="2D4E819E">
            <w:pPr>
              <w:pStyle w:val="6"/>
              <w:jc w:val="center"/>
              <w:rPr>
                <w:sz w:val="24"/>
                <w:szCs w:val="24"/>
                <w:highlight w:val="none"/>
              </w:rPr>
            </w:pPr>
            <w:r>
              <w:rPr>
                <w:rFonts w:ascii="仿宋_GB2312" w:hAnsi="仿宋_GB2312" w:eastAsia="仿宋_GB2312" w:cs="仿宋_GB2312"/>
                <w:sz w:val="24"/>
                <w:szCs w:val="24"/>
                <w:highlight w:val="none"/>
              </w:rPr>
              <w:t>是</w:t>
            </w:r>
          </w:p>
        </w:tc>
        <w:tc>
          <w:tcPr>
            <w:tcW w:w="5028" w:type="dxa"/>
          </w:tcPr>
          <w:p w14:paraId="4FC4C249">
            <w:pPr>
              <w:pStyle w:val="6"/>
              <w:jc w:val="both"/>
              <w:rPr>
                <w:sz w:val="24"/>
                <w:szCs w:val="24"/>
                <w:highlight w:val="none"/>
              </w:rPr>
            </w:pPr>
            <w:r>
              <w:rPr>
                <w:rFonts w:ascii="仿宋_GB2312" w:hAnsi="仿宋_GB2312" w:eastAsia="仿宋_GB2312" w:cs="仿宋_GB2312"/>
                <w:sz w:val="24"/>
                <w:szCs w:val="24"/>
                <w:highlight w:val="none"/>
              </w:rPr>
              <w:t>本项目旨在建成教学、培训、技能鉴定和技术服务一体化功能的动力定位综合实训中心，采购人今后拟对本次采购标的“序号2 ClassA级实训平台-后驾左翼操作单元1”、“序号3 ClassA级实训平台-后驾左翼操作单元2”、“序号4 ClassA级实训平台-后驾右翼操作单元”、“序号5 ClassA级实训平台-后驾中央操作单元”升级安装DP模拟器控制面板，要求投标人本次所投前述四个产品已具备支持升级安装DP模拟器控制面板的技术条件，投标人应列明本次所投产品可支持升级的DP模拟器控制面板的品牌型号，且该DP模拟器控制面板获得LR（劳氏船级社）/ BV（法国船级社）/DNV（挪威船级社） /ABS（美国船级社）/GL（德国劳氏船级社）/CCS（中国船级社）等至少一家船级社颁发的型式认证，要求投标人提供证明材料佐证此项要求的得3分,未提供不得分。</w:t>
            </w:r>
          </w:p>
        </w:tc>
      </w:tr>
    </w:tbl>
    <w:p w14:paraId="1F2DCCAB">
      <w:pPr>
        <w:pStyle w:val="6"/>
        <w:jc w:val="both"/>
        <w:rPr>
          <w:sz w:val="24"/>
          <w:szCs w:val="24"/>
          <w:highlight w:val="none"/>
        </w:rPr>
      </w:pPr>
      <w:r>
        <w:rPr>
          <w:rFonts w:ascii="仿宋_GB2312" w:hAnsi="仿宋_GB2312" w:eastAsia="仿宋_GB2312" w:cs="仿宋_GB2312"/>
          <w:sz w:val="24"/>
          <w:szCs w:val="24"/>
          <w:highlight w:val="none"/>
        </w:rPr>
        <w:t>商务项（F3×A3）满分为10.0000分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3"/>
        <w:gridCol w:w="1233"/>
        <w:gridCol w:w="933"/>
        <w:gridCol w:w="5028"/>
      </w:tblGrid>
      <w:tr w14:paraId="3D867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3" w:type="dxa"/>
            <w:vAlign w:val="center"/>
          </w:tcPr>
          <w:p w14:paraId="58A26349">
            <w:pPr>
              <w:pStyle w:val="6"/>
              <w:jc w:val="center"/>
              <w:rPr>
                <w:sz w:val="24"/>
                <w:szCs w:val="24"/>
                <w:highlight w:val="none"/>
              </w:rPr>
            </w:pPr>
            <w:r>
              <w:rPr>
                <w:rFonts w:ascii="仿宋_GB2312" w:hAnsi="仿宋_GB2312" w:eastAsia="仿宋_GB2312" w:cs="仿宋_GB2312"/>
                <w:sz w:val="24"/>
                <w:szCs w:val="24"/>
                <w:highlight w:val="none"/>
              </w:rPr>
              <w:t>项目</w:t>
            </w:r>
          </w:p>
        </w:tc>
        <w:tc>
          <w:tcPr>
            <w:tcW w:w="1233" w:type="dxa"/>
            <w:vAlign w:val="center"/>
          </w:tcPr>
          <w:p w14:paraId="1DEE173E">
            <w:pPr>
              <w:pStyle w:val="6"/>
              <w:jc w:val="center"/>
              <w:rPr>
                <w:sz w:val="24"/>
                <w:szCs w:val="24"/>
                <w:highlight w:val="none"/>
              </w:rPr>
            </w:pPr>
            <w:r>
              <w:rPr>
                <w:rFonts w:ascii="仿宋_GB2312" w:hAnsi="仿宋_GB2312" w:eastAsia="仿宋_GB2312" w:cs="仿宋_GB2312"/>
                <w:sz w:val="24"/>
                <w:szCs w:val="24"/>
                <w:highlight w:val="none"/>
              </w:rPr>
              <w:t>分值</w:t>
            </w:r>
          </w:p>
        </w:tc>
        <w:tc>
          <w:tcPr>
            <w:tcW w:w="933" w:type="dxa"/>
            <w:vAlign w:val="center"/>
          </w:tcPr>
          <w:p w14:paraId="093088EE">
            <w:pPr>
              <w:pStyle w:val="6"/>
              <w:jc w:val="center"/>
              <w:rPr>
                <w:sz w:val="24"/>
                <w:szCs w:val="24"/>
                <w:highlight w:val="none"/>
              </w:rPr>
            </w:pPr>
            <w:r>
              <w:rPr>
                <w:rFonts w:ascii="仿宋_GB2312" w:hAnsi="仿宋_GB2312" w:eastAsia="仿宋_GB2312" w:cs="仿宋_GB2312"/>
                <w:sz w:val="24"/>
                <w:szCs w:val="24"/>
                <w:highlight w:val="none"/>
              </w:rPr>
              <w:t>是否客观项</w:t>
            </w:r>
          </w:p>
        </w:tc>
        <w:tc>
          <w:tcPr>
            <w:tcW w:w="5028" w:type="dxa"/>
          </w:tcPr>
          <w:p w14:paraId="0C56A5DD">
            <w:pPr>
              <w:pStyle w:val="6"/>
              <w:jc w:val="both"/>
              <w:rPr>
                <w:sz w:val="24"/>
                <w:szCs w:val="24"/>
                <w:highlight w:val="none"/>
              </w:rPr>
            </w:pPr>
            <w:r>
              <w:rPr>
                <w:rFonts w:ascii="仿宋_GB2312" w:hAnsi="仿宋_GB2312" w:eastAsia="仿宋_GB2312" w:cs="仿宋_GB2312"/>
                <w:sz w:val="24"/>
                <w:szCs w:val="24"/>
                <w:highlight w:val="none"/>
              </w:rPr>
              <w:t>描述</w:t>
            </w:r>
          </w:p>
        </w:tc>
      </w:tr>
      <w:tr w14:paraId="65857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3" w:type="dxa"/>
            <w:vAlign w:val="center"/>
          </w:tcPr>
          <w:p w14:paraId="1D235F74">
            <w:pPr>
              <w:pStyle w:val="6"/>
              <w:jc w:val="center"/>
              <w:rPr>
                <w:sz w:val="24"/>
                <w:szCs w:val="24"/>
                <w:highlight w:val="none"/>
              </w:rPr>
            </w:pPr>
            <w:r>
              <w:rPr>
                <w:rFonts w:ascii="仿宋_GB2312" w:hAnsi="仿宋_GB2312" w:eastAsia="仿宋_GB2312" w:cs="仿宋_GB2312"/>
                <w:sz w:val="24"/>
                <w:szCs w:val="24"/>
                <w:highlight w:val="none"/>
              </w:rPr>
              <w:t>1、业绩</w:t>
            </w:r>
          </w:p>
        </w:tc>
        <w:tc>
          <w:tcPr>
            <w:tcW w:w="1233" w:type="dxa"/>
            <w:vAlign w:val="center"/>
          </w:tcPr>
          <w:p w14:paraId="457F7859">
            <w:pPr>
              <w:pStyle w:val="6"/>
              <w:jc w:val="center"/>
              <w:rPr>
                <w:sz w:val="24"/>
                <w:szCs w:val="24"/>
                <w:highlight w:val="none"/>
              </w:rPr>
            </w:pPr>
            <w:r>
              <w:rPr>
                <w:rFonts w:ascii="仿宋_GB2312" w:hAnsi="仿宋_GB2312" w:eastAsia="仿宋_GB2312" w:cs="仿宋_GB2312"/>
                <w:sz w:val="24"/>
                <w:szCs w:val="24"/>
                <w:highlight w:val="none"/>
              </w:rPr>
              <w:t>3.00</w:t>
            </w:r>
          </w:p>
        </w:tc>
        <w:tc>
          <w:tcPr>
            <w:tcW w:w="933" w:type="dxa"/>
            <w:vAlign w:val="center"/>
          </w:tcPr>
          <w:p w14:paraId="3609D3FE">
            <w:pPr>
              <w:pStyle w:val="6"/>
              <w:jc w:val="center"/>
              <w:rPr>
                <w:sz w:val="24"/>
                <w:szCs w:val="24"/>
                <w:highlight w:val="none"/>
              </w:rPr>
            </w:pPr>
            <w:r>
              <w:rPr>
                <w:rFonts w:ascii="仿宋_GB2312" w:hAnsi="仿宋_GB2312" w:eastAsia="仿宋_GB2312" w:cs="仿宋_GB2312"/>
                <w:sz w:val="24"/>
                <w:szCs w:val="24"/>
                <w:highlight w:val="none"/>
              </w:rPr>
              <w:t>是</w:t>
            </w:r>
          </w:p>
        </w:tc>
        <w:tc>
          <w:tcPr>
            <w:tcW w:w="5028" w:type="dxa"/>
          </w:tcPr>
          <w:p w14:paraId="07538C1C">
            <w:pPr>
              <w:pStyle w:val="6"/>
              <w:jc w:val="left"/>
              <w:rPr>
                <w:sz w:val="24"/>
                <w:szCs w:val="24"/>
                <w:highlight w:val="none"/>
              </w:rPr>
            </w:pPr>
            <w:r>
              <w:rPr>
                <w:rFonts w:ascii="仿宋_GB2312" w:hAnsi="仿宋_GB2312" w:eastAsia="仿宋_GB2312" w:cs="仿宋_GB2312"/>
                <w:sz w:val="24"/>
                <w:szCs w:val="24"/>
                <w:highlight w:val="none"/>
              </w:rPr>
              <w:t>根据投标人提供的自2023年以来（以合同签订时间为准）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w:t>
            </w:r>
          </w:p>
        </w:tc>
      </w:tr>
      <w:tr w14:paraId="6EA2A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3" w:type="dxa"/>
            <w:vAlign w:val="center"/>
          </w:tcPr>
          <w:p w14:paraId="5DC89688">
            <w:pPr>
              <w:pStyle w:val="6"/>
              <w:jc w:val="center"/>
              <w:rPr>
                <w:sz w:val="24"/>
                <w:szCs w:val="24"/>
                <w:highlight w:val="none"/>
              </w:rPr>
            </w:pPr>
            <w:r>
              <w:rPr>
                <w:rFonts w:ascii="仿宋_GB2312" w:hAnsi="仿宋_GB2312" w:eastAsia="仿宋_GB2312" w:cs="仿宋_GB2312"/>
                <w:sz w:val="24"/>
                <w:szCs w:val="24"/>
                <w:highlight w:val="none"/>
              </w:rPr>
              <w:t>2、项目建设实施方案</w:t>
            </w:r>
          </w:p>
        </w:tc>
        <w:tc>
          <w:tcPr>
            <w:tcW w:w="1233" w:type="dxa"/>
            <w:vAlign w:val="center"/>
          </w:tcPr>
          <w:p w14:paraId="2BD3F75C">
            <w:pPr>
              <w:pStyle w:val="6"/>
              <w:jc w:val="center"/>
              <w:rPr>
                <w:sz w:val="24"/>
                <w:szCs w:val="24"/>
                <w:highlight w:val="none"/>
              </w:rPr>
            </w:pPr>
            <w:r>
              <w:rPr>
                <w:rFonts w:ascii="仿宋_GB2312" w:hAnsi="仿宋_GB2312" w:eastAsia="仿宋_GB2312" w:cs="仿宋_GB2312"/>
                <w:sz w:val="24"/>
                <w:szCs w:val="24"/>
                <w:highlight w:val="none"/>
              </w:rPr>
              <w:t>2.00</w:t>
            </w:r>
          </w:p>
        </w:tc>
        <w:tc>
          <w:tcPr>
            <w:tcW w:w="933" w:type="dxa"/>
            <w:vAlign w:val="center"/>
          </w:tcPr>
          <w:p w14:paraId="2A8964B3">
            <w:pPr>
              <w:pStyle w:val="6"/>
              <w:jc w:val="center"/>
              <w:rPr>
                <w:sz w:val="24"/>
                <w:szCs w:val="24"/>
                <w:highlight w:val="none"/>
              </w:rPr>
            </w:pPr>
            <w:r>
              <w:rPr>
                <w:rFonts w:ascii="仿宋_GB2312" w:hAnsi="仿宋_GB2312" w:eastAsia="仿宋_GB2312" w:cs="仿宋_GB2312"/>
                <w:sz w:val="24"/>
                <w:szCs w:val="24"/>
                <w:highlight w:val="none"/>
              </w:rPr>
              <w:t>否</w:t>
            </w:r>
          </w:p>
        </w:tc>
        <w:tc>
          <w:tcPr>
            <w:tcW w:w="5028" w:type="dxa"/>
          </w:tcPr>
          <w:p w14:paraId="636A52C0">
            <w:pPr>
              <w:pStyle w:val="6"/>
              <w:jc w:val="left"/>
              <w:rPr>
                <w:sz w:val="24"/>
                <w:szCs w:val="24"/>
                <w:highlight w:val="none"/>
              </w:rPr>
            </w:pPr>
            <w:r>
              <w:rPr>
                <w:rFonts w:ascii="仿宋_GB2312" w:hAnsi="仿宋_GB2312" w:eastAsia="仿宋_GB2312" w:cs="仿宋_GB2312"/>
                <w:sz w:val="24"/>
                <w:szCs w:val="24"/>
                <w:highlight w:val="none"/>
              </w:rPr>
              <w:t>根据投标人对本项目所提供的建设实施方案，至少包括：①项目实施进度方案；②人力、设备、运输、安装资源配置方案；③质量与风险防控方案共三项要点情况并展开描述，由评委进行评议：方案包含的要点齐全无缺漏项、内容与要点相符、内容完善且能够适用于本项目的得2分；方案所包含的要点齐全、内容与要点相符，但仅有纲要内容简略，未展开阐述的，能够适用本项目的得1.5分；方案所包含的要点有缺漏，现有内容适用本项目的得1分；未提供的或内容错误或内容不适用本项目的不得分。</w:t>
            </w:r>
          </w:p>
        </w:tc>
      </w:tr>
      <w:tr w14:paraId="27C4F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3" w:type="dxa"/>
            <w:vAlign w:val="center"/>
          </w:tcPr>
          <w:p w14:paraId="2C22D081">
            <w:pPr>
              <w:pStyle w:val="6"/>
              <w:jc w:val="center"/>
              <w:rPr>
                <w:sz w:val="24"/>
                <w:szCs w:val="24"/>
                <w:highlight w:val="none"/>
              </w:rPr>
            </w:pPr>
            <w:r>
              <w:rPr>
                <w:rFonts w:ascii="仿宋_GB2312" w:hAnsi="仿宋_GB2312" w:eastAsia="仿宋_GB2312" w:cs="仿宋_GB2312"/>
                <w:sz w:val="24"/>
                <w:szCs w:val="24"/>
                <w:highlight w:val="none"/>
              </w:rPr>
              <w:t>3、维保服务期时限承诺情况</w:t>
            </w:r>
          </w:p>
        </w:tc>
        <w:tc>
          <w:tcPr>
            <w:tcW w:w="1233" w:type="dxa"/>
            <w:vAlign w:val="center"/>
          </w:tcPr>
          <w:p w14:paraId="30265097">
            <w:pPr>
              <w:pStyle w:val="6"/>
              <w:jc w:val="center"/>
              <w:rPr>
                <w:sz w:val="24"/>
                <w:szCs w:val="24"/>
                <w:highlight w:val="none"/>
              </w:rPr>
            </w:pPr>
            <w:r>
              <w:rPr>
                <w:rFonts w:ascii="仿宋_GB2312" w:hAnsi="仿宋_GB2312" w:eastAsia="仿宋_GB2312" w:cs="仿宋_GB2312"/>
                <w:sz w:val="24"/>
                <w:szCs w:val="24"/>
                <w:highlight w:val="none"/>
              </w:rPr>
              <w:t>2.00</w:t>
            </w:r>
          </w:p>
        </w:tc>
        <w:tc>
          <w:tcPr>
            <w:tcW w:w="933" w:type="dxa"/>
            <w:vAlign w:val="center"/>
          </w:tcPr>
          <w:p w14:paraId="0A23FC49">
            <w:pPr>
              <w:pStyle w:val="6"/>
              <w:jc w:val="center"/>
              <w:rPr>
                <w:sz w:val="24"/>
                <w:szCs w:val="24"/>
                <w:highlight w:val="none"/>
              </w:rPr>
            </w:pPr>
            <w:r>
              <w:rPr>
                <w:rFonts w:ascii="仿宋_GB2312" w:hAnsi="仿宋_GB2312" w:eastAsia="仿宋_GB2312" w:cs="仿宋_GB2312"/>
                <w:sz w:val="24"/>
                <w:szCs w:val="24"/>
                <w:highlight w:val="none"/>
              </w:rPr>
              <w:t>是</w:t>
            </w:r>
          </w:p>
        </w:tc>
        <w:tc>
          <w:tcPr>
            <w:tcW w:w="5028" w:type="dxa"/>
          </w:tcPr>
          <w:p w14:paraId="3E023469">
            <w:pPr>
              <w:pStyle w:val="6"/>
              <w:jc w:val="left"/>
              <w:rPr>
                <w:sz w:val="24"/>
                <w:szCs w:val="24"/>
                <w:highlight w:val="none"/>
              </w:rPr>
            </w:pPr>
            <w:r>
              <w:rPr>
                <w:rFonts w:ascii="仿宋_GB2312" w:hAnsi="仿宋_GB2312" w:eastAsia="仿宋_GB2312" w:cs="仿宋_GB2312"/>
                <w:sz w:val="24"/>
                <w:szCs w:val="24"/>
                <w:highlight w:val="none"/>
              </w:rPr>
              <w:t>根据投标人提供的维保服务期时间承诺情况进行评分，满足招标文件要求的不得分，在不增加费用的情况下，每增加一年加1分，最高得2分。需提供承诺函（格式自拟）。</w:t>
            </w:r>
          </w:p>
        </w:tc>
      </w:tr>
      <w:tr w14:paraId="76D7C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3" w:type="dxa"/>
            <w:vAlign w:val="center"/>
          </w:tcPr>
          <w:p w14:paraId="67600617">
            <w:pPr>
              <w:pStyle w:val="6"/>
              <w:jc w:val="center"/>
              <w:rPr>
                <w:sz w:val="24"/>
                <w:szCs w:val="24"/>
                <w:highlight w:val="none"/>
              </w:rPr>
            </w:pPr>
            <w:r>
              <w:rPr>
                <w:rFonts w:ascii="仿宋_GB2312" w:hAnsi="仿宋_GB2312" w:eastAsia="仿宋_GB2312" w:cs="仿宋_GB2312"/>
                <w:sz w:val="24"/>
                <w:szCs w:val="24"/>
                <w:highlight w:val="none"/>
              </w:rPr>
              <w:t>4、培训方案</w:t>
            </w:r>
          </w:p>
        </w:tc>
        <w:tc>
          <w:tcPr>
            <w:tcW w:w="1233" w:type="dxa"/>
            <w:vAlign w:val="center"/>
          </w:tcPr>
          <w:p w14:paraId="7FCBB6BA">
            <w:pPr>
              <w:pStyle w:val="6"/>
              <w:jc w:val="center"/>
              <w:rPr>
                <w:sz w:val="24"/>
                <w:szCs w:val="24"/>
                <w:highlight w:val="none"/>
              </w:rPr>
            </w:pPr>
            <w:r>
              <w:rPr>
                <w:rFonts w:ascii="仿宋_GB2312" w:hAnsi="仿宋_GB2312" w:eastAsia="仿宋_GB2312" w:cs="仿宋_GB2312"/>
                <w:sz w:val="24"/>
                <w:szCs w:val="24"/>
                <w:highlight w:val="none"/>
              </w:rPr>
              <w:t>3.00</w:t>
            </w:r>
          </w:p>
        </w:tc>
        <w:tc>
          <w:tcPr>
            <w:tcW w:w="933" w:type="dxa"/>
            <w:vAlign w:val="center"/>
          </w:tcPr>
          <w:p w14:paraId="531664EB">
            <w:pPr>
              <w:pStyle w:val="6"/>
              <w:jc w:val="center"/>
              <w:rPr>
                <w:sz w:val="24"/>
                <w:szCs w:val="24"/>
                <w:highlight w:val="none"/>
              </w:rPr>
            </w:pPr>
            <w:r>
              <w:rPr>
                <w:rFonts w:ascii="仿宋_GB2312" w:hAnsi="仿宋_GB2312" w:eastAsia="仿宋_GB2312" w:cs="仿宋_GB2312"/>
                <w:sz w:val="24"/>
                <w:szCs w:val="24"/>
                <w:highlight w:val="none"/>
              </w:rPr>
              <w:t>否</w:t>
            </w:r>
          </w:p>
        </w:tc>
        <w:tc>
          <w:tcPr>
            <w:tcW w:w="5028" w:type="dxa"/>
          </w:tcPr>
          <w:p w14:paraId="46F0DD47">
            <w:pPr>
              <w:pStyle w:val="6"/>
              <w:jc w:val="left"/>
              <w:rPr>
                <w:sz w:val="24"/>
                <w:szCs w:val="24"/>
                <w:highlight w:val="none"/>
              </w:rPr>
            </w:pPr>
            <w:r>
              <w:rPr>
                <w:rFonts w:ascii="仿宋_GB2312" w:hAnsi="仿宋_GB2312" w:eastAsia="仿宋_GB2312" w:cs="仿宋_GB2312"/>
                <w:sz w:val="24"/>
                <w:szCs w:val="24"/>
                <w:highlight w:val="none"/>
              </w:rPr>
              <w:t>根据投标人对本项目所提供的技术培训方案，至少包括：①技术培训内容；②培训时间安排；③培训团队人员名单、分工职责、联系方式；④培训形式；⑤保障培训效果的措施共五项要点情况并展开描述，由评委进行评议：方案包含的要点齐全无缺漏项、内容与要点相符、内容完善且能够适用于本项目的得3分；方案所包含的要点齐全、内容与要点相符，但仅有纲要内容简略，未展开阐述的，能够适用本项目的得2分；方案所包含的要点有缺漏，现有内容适用本项目的得1分；未提供的或内容错误或内容不适用本项目的不得分。</w:t>
            </w:r>
          </w:p>
        </w:tc>
      </w:tr>
    </w:tbl>
    <w:p w14:paraId="146D9E3B">
      <w:pPr>
        <w:pStyle w:val="6"/>
        <w:jc w:val="both"/>
        <w:rPr>
          <w:sz w:val="24"/>
          <w:szCs w:val="24"/>
          <w:highlight w:val="none"/>
        </w:rPr>
      </w:pPr>
      <w:r>
        <w:rPr>
          <w:rFonts w:ascii="仿宋_GB2312" w:hAnsi="仿宋_GB2312" w:eastAsia="仿宋_GB2312" w:cs="仿宋_GB2312"/>
          <w:sz w:val="24"/>
          <w:szCs w:val="24"/>
          <w:highlight w:val="none"/>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3"/>
        <w:gridCol w:w="7103"/>
      </w:tblGrid>
      <w:tr w14:paraId="7EDDE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14:paraId="0134B4AA">
            <w:pPr>
              <w:pStyle w:val="6"/>
              <w:jc w:val="both"/>
              <w:rPr>
                <w:sz w:val="24"/>
                <w:szCs w:val="24"/>
                <w:highlight w:val="none"/>
              </w:rPr>
            </w:pPr>
            <w:r>
              <w:rPr>
                <w:rFonts w:ascii="仿宋_GB2312" w:hAnsi="仿宋_GB2312" w:eastAsia="仿宋_GB2312" w:cs="仿宋_GB2312"/>
                <w:sz w:val="24"/>
                <w:szCs w:val="24"/>
                <w:highlight w:val="none"/>
              </w:rPr>
              <w:t>项目</w:t>
            </w:r>
          </w:p>
        </w:tc>
        <w:tc>
          <w:tcPr>
            <w:tcW w:w="7103" w:type="dxa"/>
          </w:tcPr>
          <w:p w14:paraId="00F99B57">
            <w:pPr>
              <w:pStyle w:val="6"/>
              <w:jc w:val="both"/>
              <w:rPr>
                <w:sz w:val="24"/>
                <w:szCs w:val="24"/>
                <w:highlight w:val="none"/>
              </w:rPr>
            </w:pPr>
            <w:r>
              <w:rPr>
                <w:rFonts w:ascii="仿宋_GB2312" w:hAnsi="仿宋_GB2312" w:eastAsia="仿宋_GB2312" w:cs="仿宋_GB2312"/>
                <w:sz w:val="24"/>
                <w:szCs w:val="24"/>
                <w:highlight w:val="none"/>
              </w:rPr>
              <w:t>描述</w:t>
            </w:r>
          </w:p>
        </w:tc>
      </w:tr>
      <w:tr w14:paraId="4B396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14:paraId="696E42F2">
            <w:pPr>
              <w:pStyle w:val="6"/>
              <w:jc w:val="left"/>
              <w:rPr>
                <w:sz w:val="24"/>
                <w:szCs w:val="24"/>
                <w:highlight w:val="none"/>
              </w:rPr>
            </w:pPr>
            <w:r>
              <w:rPr>
                <w:rFonts w:ascii="仿宋_GB2312" w:hAnsi="仿宋_GB2312" w:eastAsia="仿宋_GB2312" w:cs="仿宋_GB2312"/>
                <w:sz w:val="24"/>
                <w:szCs w:val="24"/>
                <w:highlight w:val="none"/>
              </w:rPr>
              <w:t>异常低价审查</w:t>
            </w:r>
          </w:p>
        </w:tc>
        <w:tc>
          <w:tcPr>
            <w:tcW w:w="7103" w:type="dxa"/>
          </w:tcPr>
          <w:p w14:paraId="6F264021">
            <w:pPr>
              <w:pStyle w:val="6"/>
              <w:jc w:val="left"/>
              <w:rPr>
                <w:sz w:val="24"/>
                <w:szCs w:val="24"/>
                <w:highlight w:val="none"/>
              </w:rPr>
            </w:pPr>
            <w:r>
              <w:rPr>
                <w:rFonts w:ascii="仿宋_GB2312" w:hAnsi="仿宋_GB2312" w:eastAsia="仿宋_GB2312" w:cs="仿宋_GB2312"/>
                <w:sz w:val="24"/>
                <w:szCs w:val="24"/>
                <w:highlight w:val="none"/>
              </w:rPr>
              <w:t>根据《财政部关于推动解决政府采购异常低价问题的通知》（财库〔2026〕2号），结合本项目（采购包）实际情况，政府采购评审中出现下列情形之一的，评审委员会应当启动异常低价投标（响应）审查程序： （1）船舶动力定位（DP）生产性实训中心响应报价低于全部通过符合性审查供应商响应报价平均值50%的，即船舶动力定位（DP）生产性实训中心响应报价&lt;全部通过符合性审查供应商响应报价平均值×50%。 （2）船舶动力定位（DP）生产性实训中心响应报价低于通过符合性审查次低报价供应商响应报价50%的，即船舶动力定位（DP）生产性实训中心响应报价&lt;通过符合性审查次低报价供应商响应报价×50%。 （3）船舶动力定位（DP）生产性实训中心响应报价低于最高限价45%的，即船舶动力定位（DP）生产性实训中心响应报价&lt;最高限价×45%。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26E915BC">
      <w:pPr>
        <w:pStyle w:val="6"/>
        <w:jc w:val="both"/>
        <w:rPr>
          <w:sz w:val="24"/>
          <w:szCs w:val="24"/>
          <w:highlight w:val="none"/>
        </w:rPr>
      </w:pPr>
      <w:r>
        <w:rPr>
          <w:rFonts w:ascii="仿宋_GB2312" w:hAnsi="仿宋_GB2312" w:eastAsia="仿宋_GB2312" w:cs="仿宋_GB2312"/>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8175F4">
      <w:pPr>
        <w:pStyle w:val="6"/>
        <w:jc w:val="both"/>
        <w:rPr>
          <w:sz w:val="24"/>
          <w:szCs w:val="24"/>
          <w:highlight w:val="none"/>
        </w:rPr>
      </w:pPr>
      <w:r>
        <w:rPr>
          <w:rFonts w:ascii="仿宋_GB2312" w:hAnsi="仿宋_GB2312" w:eastAsia="仿宋_GB2312" w:cs="仿宋_GB2312"/>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D18A79A">
      <w:pPr>
        <w:pStyle w:val="6"/>
        <w:jc w:val="both"/>
        <w:rPr>
          <w:sz w:val="24"/>
          <w:szCs w:val="24"/>
          <w:highlight w:val="none"/>
        </w:rPr>
      </w:pPr>
      <w:r>
        <w:rPr>
          <w:rFonts w:ascii="仿宋_GB2312" w:hAnsi="仿宋_GB2312" w:eastAsia="仿宋_GB2312" w:cs="仿宋_GB2312"/>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02ABAA8">
      <w:pPr>
        <w:pStyle w:val="6"/>
        <w:jc w:val="both"/>
        <w:rPr>
          <w:sz w:val="24"/>
          <w:szCs w:val="24"/>
          <w:highlight w:val="none"/>
        </w:rPr>
      </w:pPr>
      <w:r>
        <w:rPr>
          <w:rFonts w:ascii="仿宋_GB2312" w:hAnsi="仿宋_GB2312" w:eastAsia="仿宋_GB2312" w:cs="仿宋_GB2312"/>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00915995">
      <w:pPr>
        <w:pStyle w:val="6"/>
        <w:jc w:val="both"/>
        <w:rPr>
          <w:sz w:val="24"/>
          <w:szCs w:val="24"/>
          <w:highlight w:val="none"/>
        </w:rPr>
      </w:pPr>
      <w:r>
        <w:rPr>
          <w:rFonts w:ascii="仿宋_GB2312" w:hAnsi="仿宋_GB2312" w:eastAsia="仿宋_GB2312" w:cs="仿宋_GB2312"/>
          <w:sz w:val="24"/>
          <w:szCs w:val="24"/>
          <w:highlight w:val="none"/>
        </w:rPr>
        <w:t>※除本章第6.3条第（3）款规定情形和落实政府采购政策需进行的价格扣除情形外，不能对投标人的投标报价进行任何调整。</w:t>
      </w:r>
    </w:p>
    <w:p w14:paraId="0090742F">
      <w:pPr>
        <w:pStyle w:val="6"/>
        <w:jc w:val="both"/>
        <w:rPr>
          <w:sz w:val="24"/>
          <w:szCs w:val="24"/>
          <w:highlight w:val="none"/>
        </w:rPr>
      </w:pPr>
      <w:r>
        <w:rPr>
          <w:rFonts w:ascii="仿宋_GB2312" w:hAnsi="仿宋_GB2312" w:eastAsia="仿宋_GB2312" w:cs="仿宋_GB2312"/>
          <w:sz w:val="24"/>
          <w:szCs w:val="24"/>
          <w:highlight w:val="none"/>
        </w:rPr>
        <w:t>（3）中标候选人排列规则顺序如下：</w:t>
      </w:r>
    </w:p>
    <w:p w14:paraId="5B4C295C">
      <w:pPr>
        <w:pStyle w:val="6"/>
        <w:jc w:val="both"/>
        <w:rPr>
          <w:sz w:val="24"/>
          <w:szCs w:val="24"/>
          <w:highlight w:val="none"/>
        </w:rPr>
      </w:pPr>
      <w:r>
        <w:rPr>
          <w:rFonts w:ascii="仿宋_GB2312" w:hAnsi="仿宋_GB2312" w:eastAsia="仿宋_GB2312" w:cs="仿宋_GB2312"/>
          <w:sz w:val="24"/>
          <w:szCs w:val="24"/>
          <w:highlight w:val="none"/>
        </w:rPr>
        <w:t>a.按照评标总得分（FA）由高到低顺序排列。</w:t>
      </w:r>
    </w:p>
    <w:p w14:paraId="2C01D7A2">
      <w:pPr>
        <w:pStyle w:val="6"/>
        <w:jc w:val="both"/>
        <w:rPr>
          <w:sz w:val="24"/>
          <w:szCs w:val="24"/>
          <w:highlight w:val="none"/>
        </w:rPr>
      </w:pPr>
      <w:r>
        <w:rPr>
          <w:rFonts w:ascii="仿宋_GB2312" w:hAnsi="仿宋_GB2312" w:eastAsia="仿宋_GB2312" w:cs="仿宋_GB2312"/>
          <w:sz w:val="24"/>
          <w:szCs w:val="24"/>
          <w:highlight w:val="none"/>
        </w:rPr>
        <w:t>b.评标总得分（FA）相同的，按照评标价（即价格扣除后的投标报价）由低到高顺序排列。</w:t>
      </w:r>
    </w:p>
    <w:p w14:paraId="6FF5EE24">
      <w:pPr>
        <w:pStyle w:val="6"/>
        <w:jc w:val="both"/>
        <w:rPr>
          <w:sz w:val="24"/>
          <w:szCs w:val="24"/>
          <w:highlight w:val="none"/>
        </w:rPr>
      </w:pPr>
      <w:r>
        <w:rPr>
          <w:rFonts w:ascii="仿宋_GB2312" w:hAnsi="仿宋_GB2312" w:eastAsia="仿宋_GB2312" w:cs="仿宋_GB2312"/>
          <w:sz w:val="24"/>
          <w:szCs w:val="24"/>
          <w:highlight w:val="none"/>
        </w:rPr>
        <w:t>c.评标总得分（FA）且评标价（即价格扣除后的投标报价）相同的并列。</w:t>
      </w:r>
    </w:p>
    <w:p w14:paraId="0418F6FA">
      <w:pPr>
        <w:pStyle w:val="6"/>
        <w:ind w:firstLine="480"/>
        <w:jc w:val="both"/>
        <w:rPr>
          <w:sz w:val="24"/>
          <w:szCs w:val="24"/>
          <w:highlight w:val="none"/>
        </w:rPr>
      </w:pPr>
      <w:r>
        <w:rPr>
          <w:rFonts w:ascii="仿宋_GB2312" w:hAnsi="仿宋_GB2312" w:eastAsia="仿宋_GB2312" w:cs="仿宋_GB2312"/>
          <w:sz w:val="24"/>
          <w:szCs w:val="24"/>
          <w:highlight w:val="none"/>
        </w:rPr>
        <w:t>8、其他规定</w:t>
      </w:r>
    </w:p>
    <w:p w14:paraId="79717761">
      <w:pPr>
        <w:pStyle w:val="6"/>
        <w:ind w:firstLine="480"/>
        <w:jc w:val="both"/>
        <w:rPr>
          <w:sz w:val="24"/>
          <w:szCs w:val="24"/>
          <w:highlight w:val="none"/>
        </w:rPr>
      </w:pPr>
      <w:r>
        <w:rPr>
          <w:rFonts w:ascii="仿宋_GB2312" w:hAnsi="仿宋_GB2312" w:eastAsia="仿宋_GB2312" w:cs="仿宋_GB2312"/>
          <w:sz w:val="24"/>
          <w:szCs w:val="24"/>
          <w:highlight w:val="none"/>
        </w:rPr>
        <w:t>8.1评标应全程保密且不得透露给任一投标人或与评标工作无关的人员。</w:t>
      </w:r>
    </w:p>
    <w:p w14:paraId="71B915A2">
      <w:pPr>
        <w:pStyle w:val="6"/>
        <w:ind w:firstLine="480"/>
        <w:jc w:val="both"/>
        <w:rPr>
          <w:sz w:val="24"/>
          <w:szCs w:val="24"/>
          <w:highlight w:val="none"/>
        </w:rPr>
      </w:pPr>
      <w:r>
        <w:rPr>
          <w:rFonts w:ascii="仿宋_GB2312" w:hAnsi="仿宋_GB2312" w:eastAsia="仿宋_GB2312" w:cs="仿宋_GB2312"/>
          <w:sz w:val="24"/>
          <w:szCs w:val="24"/>
          <w:highlight w:val="none"/>
        </w:rPr>
        <w:t>8.2评标将进行全程实时录音录像，录音录像资料随采购文件一并存档。</w:t>
      </w:r>
    </w:p>
    <w:p w14:paraId="36F6B7FA">
      <w:pPr>
        <w:pStyle w:val="6"/>
        <w:ind w:firstLine="480"/>
        <w:jc w:val="both"/>
        <w:rPr>
          <w:sz w:val="24"/>
          <w:szCs w:val="24"/>
          <w:highlight w:val="none"/>
        </w:rPr>
      </w:pPr>
      <w:r>
        <w:rPr>
          <w:rFonts w:ascii="仿宋_GB2312" w:hAnsi="仿宋_GB2312" w:eastAsia="仿宋_GB2312" w:cs="仿宋_GB2312"/>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531B377">
      <w:pPr>
        <w:pStyle w:val="6"/>
        <w:ind w:firstLine="480"/>
        <w:jc w:val="both"/>
        <w:rPr>
          <w:sz w:val="24"/>
          <w:szCs w:val="24"/>
          <w:highlight w:val="none"/>
        </w:rPr>
      </w:pPr>
      <w:r>
        <w:rPr>
          <w:rFonts w:ascii="仿宋_GB2312" w:hAnsi="仿宋_GB2312" w:eastAsia="仿宋_GB2312" w:cs="仿宋_GB2312"/>
          <w:sz w:val="24"/>
          <w:szCs w:val="24"/>
          <w:highlight w:val="none"/>
        </w:rPr>
        <w:t>8.4其他：</w:t>
      </w:r>
    </w:p>
    <w:p w14:paraId="5560390E">
      <w:pPr>
        <w:pStyle w:val="6"/>
        <w:ind w:firstLine="480"/>
        <w:jc w:val="both"/>
        <w:rPr>
          <w:sz w:val="24"/>
          <w:szCs w:val="24"/>
          <w:highlight w:val="none"/>
        </w:rPr>
      </w:pPr>
      <w:r>
        <w:rPr>
          <w:rFonts w:ascii="仿宋_GB2312" w:hAnsi="仿宋_GB2312" w:eastAsia="仿宋_GB2312" w:cs="仿宋_GB2312"/>
          <w:sz w:val="24"/>
          <w:szCs w:val="24"/>
          <w:highlight w:val="none"/>
        </w:rPr>
        <w:t>供应商提供的产品符合本国产品标准的，应在投标文件中对其提供的产品出具《关于符合本国产品标准的声明函》（样式见附件，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提供《声明函》的，不享受本国产品价格评审扣除优惠。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6AC98F1B">
      <w:pPr>
        <w:pStyle w:val="6"/>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4F0CB2E4">
      <w:pPr>
        <w:pStyle w:val="6"/>
        <w:jc w:val="center"/>
        <w:outlineLvl w:val="1"/>
        <w:rPr>
          <w:highlight w:val="none"/>
        </w:rPr>
      </w:pPr>
      <w:r>
        <w:rPr>
          <w:rFonts w:ascii="仿宋_GB2312" w:hAnsi="仿宋_GB2312" w:eastAsia="仿宋_GB2312" w:cs="仿宋_GB2312"/>
          <w:b/>
          <w:sz w:val="36"/>
          <w:highlight w:val="none"/>
        </w:rPr>
        <w:t>第五章 招标内容及要求</w:t>
      </w:r>
    </w:p>
    <w:p w14:paraId="49696954">
      <w:pPr>
        <w:pStyle w:val="6"/>
        <w:jc w:val="both"/>
        <w:outlineLvl w:val="2"/>
        <w:rPr>
          <w:highlight w:val="none"/>
        </w:rPr>
      </w:pPr>
      <w:r>
        <w:rPr>
          <w:rFonts w:ascii="仿宋_GB2312" w:hAnsi="仿宋_GB2312" w:eastAsia="仿宋_GB2312" w:cs="仿宋_GB2312"/>
          <w:b/>
          <w:sz w:val="28"/>
          <w:highlight w:val="none"/>
        </w:rPr>
        <w:t>一、项目概况（采购标的）</w:t>
      </w:r>
    </w:p>
    <w:p w14:paraId="1785BC30">
      <w:pPr>
        <w:pStyle w:val="6"/>
        <w:ind w:firstLine="480"/>
        <w:jc w:val="both"/>
        <w:rPr>
          <w:highlight w:val="none"/>
        </w:rPr>
      </w:pPr>
      <w:r>
        <w:rPr>
          <w:rFonts w:ascii="仿宋_GB2312" w:hAnsi="仿宋_GB2312" w:eastAsia="仿宋_GB2312" w:cs="仿宋_GB2312"/>
          <w:sz w:val="24"/>
          <w:highlight w:val="none"/>
        </w:rPr>
        <w:t>1、项目旨在建成区域内领先、具备教学、培训、技能鉴定和技术服务一体化功能的动力定位综合实训中心，成为航海技术专业高素质技术技能人才培养高地和区域海洋工程行业技术服务中心。</w:t>
      </w:r>
    </w:p>
    <w:p w14:paraId="67A76C62">
      <w:pPr>
        <w:pStyle w:val="6"/>
        <w:ind w:firstLine="480"/>
        <w:jc w:val="left"/>
        <w:rPr>
          <w:highlight w:val="none"/>
        </w:rPr>
      </w:pPr>
      <w:r>
        <w:rPr>
          <w:rFonts w:ascii="仿宋_GB2312" w:hAnsi="仿宋_GB2312" w:eastAsia="仿宋_GB2312" w:cs="仿宋_GB2312"/>
          <w:sz w:val="24"/>
          <w:highlight w:val="none"/>
        </w:rPr>
        <w:t>2、采购相关航海模拟器基础通用设备，支撑后续打造国内领先的DP 生产性实训平台。本次拟采购包含ClassA级实训平台（240°全任务模拟平台）、ClassC级实训平台（120°训练端分平台）、训练平台系统监控站、训练海区与船模开发平台等核心设备与软件，满足多船协同、复杂海况模拟等实训需求。本次采购产品用于专业教学培训与科研，部分产品的部分技术指标参数要求需满足交通行业标准“海船船员培训模拟器技术要求第1部分：船舶操纵模拟器”（JT/T 1379.1-2021）中相关要求。</w:t>
      </w:r>
    </w:p>
    <w:p w14:paraId="35A81910">
      <w:pPr>
        <w:pStyle w:val="6"/>
        <w:ind w:firstLine="480"/>
        <w:jc w:val="left"/>
        <w:rPr>
          <w:highlight w:val="none"/>
        </w:rPr>
      </w:pPr>
      <w:r>
        <w:rPr>
          <w:rFonts w:ascii="仿宋_GB2312" w:hAnsi="仿宋_GB2312" w:eastAsia="仿宋_GB2312" w:cs="仿宋_GB2312"/>
          <w:sz w:val="24"/>
          <w:highlight w:val="none"/>
        </w:rPr>
        <w:t>3、本次采购项目采购包1的核心产品为：序号 1◆</w:t>
      </w:r>
      <w:r>
        <w:rPr>
          <w:rFonts w:ascii="仿宋_GB2312" w:hAnsi="仿宋_GB2312" w:eastAsia="仿宋_GB2312" w:cs="仿宋_GB2312"/>
          <w:sz w:val="21"/>
          <w:highlight w:val="none"/>
        </w:rPr>
        <w:t>训练平台系统监控站（核心产品）</w:t>
      </w:r>
      <w:r>
        <w:rPr>
          <w:rFonts w:ascii="仿宋_GB2312" w:hAnsi="仿宋_GB2312" w:eastAsia="仿宋_GB2312" w:cs="仿宋_GB2312"/>
          <w:sz w:val="24"/>
          <w:highlight w:val="none"/>
        </w:rPr>
        <w:t>。注：多家投标人提供的核心产品品牌相同的，按招标文件第四章6.4中规定的条款执行。</w:t>
      </w:r>
    </w:p>
    <w:p w14:paraId="1C3CF982">
      <w:pPr>
        <w:pStyle w:val="6"/>
        <w:ind w:firstLine="48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4、现场演示要求</w:t>
      </w:r>
    </w:p>
    <w:p w14:paraId="1C076B17">
      <w:pPr>
        <w:pStyle w:val="6"/>
        <w:ind w:firstLine="48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投标现场提供“序号1训练平台系统监控站”的演示项内容进行现场演示。 ①演示安排在本项目评审当天进行，投标人需自行考虑演示所需各种设备及软件运行环境，采购代理机构仅提供场所、220V电源、投影仪投屏设备。②为保证项目评审合理有序开展，每位投标人应做好充分的演示准备工作，建议现场演示时间为15分钟，若投标人以设备问题、自身技术能力问题等非客观原因为理由拖延演示时间，评委会将做出不利于投标人的判断。③参加演示时，演示的专业人员还应提供法定代表人授权书，并按时到达现场参加演示，否则评委会可拒绝其参与演示。 ④演示过程中，评委可以根据需要，对投标人演示的功能或说明的内容进行提问，投标人应积极响应评委的提问，投标人无法回答问题的，评委有权做出不利于投标人评审。</w:t>
      </w:r>
    </w:p>
    <w:p w14:paraId="066E9559">
      <w:pPr>
        <w:pStyle w:val="6"/>
        <w:ind w:firstLine="48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5、“一、项目概况”项下为告知性内容，投标人无需响应但必须遵循，请各投标人务必仔细阅读、遵守本项下所有细则。</w:t>
      </w:r>
    </w:p>
    <w:p w14:paraId="54B9A9B5">
      <w:pPr>
        <w:pStyle w:val="6"/>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7"/>
        <w:gridCol w:w="553"/>
        <w:gridCol w:w="1196"/>
        <w:gridCol w:w="5919"/>
      </w:tblGrid>
      <w:tr w14:paraId="29B154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658725B">
            <w:pPr>
              <w:pStyle w:val="6"/>
              <w:jc w:val="center"/>
              <w:rPr>
                <w:sz w:val="24"/>
                <w:szCs w:val="24"/>
                <w:highlight w:val="none"/>
              </w:rPr>
            </w:pPr>
            <w:r>
              <w:rPr>
                <w:rFonts w:ascii="仿宋_GB2312" w:hAnsi="仿宋_GB2312" w:eastAsia="仿宋_GB2312" w:cs="仿宋_GB2312"/>
                <w:sz w:val="24"/>
                <w:szCs w:val="24"/>
                <w:highlight w:val="none"/>
              </w:rPr>
              <w:t>采购包</w:t>
            </w:r>
          </w:p>
        </w:tc>
        <w:tc>
          <w:tcPr>
            <w:tcW w:w="5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527788C">
            <w:pPr>
              <w:pStyle w:val="6"/>
              <w:jc w:val="center"/>
              <w:rPr>
                <w:sz w:val="24"/>
                <w:szCs w:val="24"/>
                <w:highlight w:val="none"/>
              </w:rPr>
            </w:pPr>
            <w:r>
              <w:rPr>
                <w:rFonts w:ascii="仿宋_GB2312" w:hAnsi="仿宋_GB2312" w:eastAsia="仿宋_GB2312" w:cs="仿宋_GB2312"/>
                <w:sz w:val="24"/>
                <w:szCs w:val="24"/>
                <w:highlight w:val="none"/>
              </w:rPr>
              <w:t>序号</w:t>
            </w:r>
          </w:p>
        </w:tc>
        <w:tc>
          <w:tcPr>
            <w:tcW w:w="11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A91D349">
            <w:pPr>
              <w:pStyle w:val="6"/>
              <w:jc w:val="center"/>
              <w:rPr>
                <w:sz w:val="24"/>
                <w:szCs w:val="24"/>
                <w:highlight w:val="none"/>
              </w:rPr>
            </w:pPr>
            <w:r>
              <w:rPr>
                <w:rFonts w:ascii="仿宋_GB2312" w:hAnsi="仿宋_GB2312" w:eastAsia="仿宋_GB2312" w:cs="仿宋_GB2312"/>
                <w:sz w:val="24"/>
                <w:szCs w:val="24"/>
                <w:highlight w:val="none"/>
              </w:rPr>
              <w:t>货物名称</w:t>
            </w:r>
          </w:p>
        </w:tc>
        <w:tc>
          <w:tcPr>
            <w:tcW w:w="59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19F9EEB">
            <w:pPr>
              <w:pStyle w:val="6"/>
              <w:jc w:val="center"/>
              <w:rPr>
                <w:sz w:val="24"/>
                <w:szCs w:val="24"/>
                <w:highlight w:val="none"/>
              </w:rPr>
            </w:pPr>
            <w:r>
              <w:rPr>
                <w:rFonts w:ascii="仿宋_GB2312" w:hAnsi="仿宋_GB2312" w:eastAsia="仿宋_GB2312" w:cs="仿宋_GB2312"/>
                <w:sz w:val="24"/>
                <w:szCs w:val="24"/>
                <w:highlight w:val="none"/>
              </w:rPr>
              <w:t>技术规格及要求</w:t>
            </w:r>
          </w:p>
        </w:tc>
      </w:tr>
      <w:tr w14:paraId="77B8AC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14FE58">
            <w:pPr>
              <w:pStyle w:val="6"/>
              <w:jc w:val="center"/>
              <w:rPr>
                <w:sz w:val="24"/>
                <w:szCs w:val="24"/>
                <w:highlight w:val="none"/>
              </w:rPr>
            </w:pPr>
            <w:r>
              <w:rPr>
                <w:rFonts w:ascii="仿宋_GB2312" w:hAnsi="仿宋_GB2312" w:eastAsia="仿宋_GB2312" w:cs="仿宋_GB2312"/>
                <w:sz w:val="24"/>
                <w:szCs w:val="24"/>
                <w:highlight w:val="none"/>
              </w:rPr>
              <w:t>1</w:t>
            </w: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18F05F">
            <w:pPr>
              <w:pStyle w:val="6"/>
              <w:jc w:val="center"/>
              <w:rPr>
                <w:sz w:val="24"/>
                <w:szCs w:val="24"/>
                <w:highlight w:val="none"/>
              </w:rPr>
            </w:pPr>
            <w:r>
              <w:rPr>
                <w:rFonts w:ascii="仿宋_GB2312" w:hAnsi="仿宋_GB2312" w:eastAsia="仿宋_GB2312" w:cs="仿宋_GB2312"/>
                <w:sz w:val="24"/>
                <w:szCs w:val="24"/>
                <w:highlight w:val="none"/>
              </w:rPr>
              <w:t>1</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B4FC02">
            <w:pPr>
              <w:pStyle w:val="6"/>
              <w:jc w:val="center"/>
              <w:rPr>
                <w:sz w:val="24"/>
                <w:szCs w:val="24"/>
                <w:highlight w:val="none"/>
              </w:rPr>
            </w:pPr>
            <w:r>
              <w:rPr>
                <w:rFonts w:ascii="仿宋_GB2312" w:hAnsi="仿宋_GB2312" w:eastAsia="仿宋_GB2312" w:cs="仿宋_GB2312"/>
                <w:sz w:val="24"/>
                <w:szCs w:val="24"/>
                <w:highlight w:val="none"/>
              </w:rPr>
              <w:t>训练平台系统监控站（核心产品）</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63F25">
            <w:pPr>
              <w:pStyle w:val="6"/>
              <w:jc w:val="both"/>
              <w:rPr>
                <w:sz w:val="24"/>
                <w:szCs w:val="24"/>
                <w:highlight w:val="none"/>
              </w:rPr>
            </w:pPr>
            <w:r>
              <w:rPr>
                <w:rFonts w:ascii="仿宋_GB2312" w:hAnsi="仿宋_GB2312" w:eastAsia="仿宋_GB2312" w:cs="仿宋_GB2312"/>
                <w:sz w:val="24"/>
                <w:szCs w:val="24"/>
                <w:highlight w:val="none"/>
              </w:rPr>
              <w:t>教练站应具备以下主要功能：</w:t>
            </w:r>
          </w:p>
          <w:p w14:paraId="22E6A26D">
            <w:pPr>
              <w:pStyle w:val="6"/>
              <w:jc w:val="both"/>
              <w:rPr>
                <w:sz w:val="24"/>
                <w:szCs w:val="24"/>
                <w:highlight w:val="none"/>
              </w:rPr>
            </w:pPr>
            <w:r>
              <w:rPr>
                <w:rFonts w:ascii="仿宋_GB2312" w:hAnsi="仿宋_GB2312" w:eastAsia="仿宋_GB2312" w:cs="仿宋_GB2312"/>
                <w:sz w:val="24"/>
                <w:szCs w:val="24"/>
                <w:highlight w:val="none"/>
              </w:rPr>
              <w:t>【评审项1】</w:t>
            </w:r>
          </w:p>
          <w:p w14:paraId="11ACFB16">
            <w:pPr>
              <w:pStyle w:val="6"/>
              <w:jc w:val="both"/>
              <w:rPr>
                <w:sz w:val="24"/>
                <w:szCs w:val="24"/>
                <w:highlight w:val="none"/>
              </w:rPr>
            </w:pPr>
            <w:r>
              <w:rPr>
                <w:rFonts w:ascii="仿宋_GB2312" w:hAnsi="仿宋_GB2312" w:eastAsia="仿宋_GB2312" w:cs="仿宋_GB2312"/>
                <w:sz w:val="24"/>
                <w:szCs w:val="24"/>
                <w:highlight w:val="none"/>
              </w:rPr>
              <w:t>1. 创建和编辑练习教练站系统应能够对训练提供完整和直观的控制，回放和讲评功能应包括整个练习过程的回放，或者任意所选时段的回放。具备重新开始功能，可以让练习在任意时间点启动和停止</w:t>
            </w:r>
          </w:p>
          <w:p w14:paraId="3EC602AC">
            <w:pPr>
              <w:pStyle w:val="6"/>
              <w:jc w:val="both"/>
              <w:rPr>
                <w:sz w:val="24"/>
                <w:szCs w:val="24"/>
                <w:highlight w:val="none"/>
              </w:rPr>
            </w:pPr>
            <w:r>
              <w:rPr>
                <w:rFonts w:ascii="仿宋_GB2312" w:hAnsi="仿宋_GB2312" w:eastAsia="仿宋_GB2312" w:cs="仿宋_GB2312"/>
                <w:sz w:val="24"/>
                <w:szCs w:val="24"/>
                <w:highlight w:val="none"/>
              </w:rPr>
              <w:t>▲2. 练习过程中监督学员的操作，包括用考核系统对学员的表现进行评分。</w:t>
            </w:r>
            <w:r>
              <w:rPr>
                <w:rFonts w:ascii="仿宋_GB2312" w:hAnsi="仿宋_GB2312" w:eastAsia="仿宋_GB2312" w:cs="仿宋_GB2312"/>
                <w:b/>
                <w:sz w:val="24"/>
                <w:szCs w:val="24"/>
                <w:highlight w:val="none"/>
              </w:rPr>
              <w:t>（投标人需针对此条款提供产品彩页或软件界面截图以佐证上述功能）</w:t>
            </w:r>
          </w:p>
          <w:p w14:paraId="56E6CC0F">
            <w:pPr>
              <w:pStyle w:val="6"/>
              <w:jc w:val="both"/>
              <w:rPr>
                <w:sz w:val="24"/>
                <w:szCs w:val="24"/>
                <w:highlight w:val="none"/>
              </w:rPr>
            </w:pPr>
            <w:r>
              <w:rPr>
                <w:rFonts w:ascii="仿宋_GB2312" w:hAnsi="仿宋_GB2312" w:eastAsia="仿宋_GB2312" w:cs="仿宋_GB2312"/>
                <w:sz w:val="24"/>
                <w:szCs w:val="24"/>
                <w:highlight w:val="none"/>
              </w:rPr>
              <w:t>3. 对实训平台的训练进行控制，即：导入各种参数和设备故障，既可以即时触发，也可以预先编制为练习的一部分，例如：极端天气条件，电源失电、海中的杂物、接近船舶等。</w:t>
            </w:r>
          </w:p>
          <w:p w14:paraId="4015C782">
            <w:pPr>
              <w:pStyle w:val="6"/>
              <w:jc w:val="both"/>
              <w:rPr>
                <w:sz w:val="24"/>
                <w:szCs w:val="24"/>
                <w:highlight w:val="none"/>
              </w:rPr>
            </w:pPr>
            <w:r>
              <w:rPr>
                <w:rFonts w:ascii="仿宋_GB2312" w:hAnsi="仿宋_GB2312" w:eastAsia="仿宋_GB2312" w:cs="仿宋_GB2312"/>
                <w:sz w:val="24"/>
                <w:szCs w:val="24"/>
                <w:highlight w:val="none"/>
              </w:rPr>
              <w:t>4. 可以通过地理信息系统工具方便地导入第三方的环境数据，例如流场、潮汐、浪以及风场的数据来优化场景的真实感。能够对甲板人员进行控制（旗语、非语音通信、飞行甲板）以及扮演其它操作员的角色来增强团队和通信训练。能够显示水下画面，观察锚链、缆绳、锚在水下的逼真运动状况，从而监视学员的操作表现。</w:t>
            </w:r>
          </w:p>
          <w:p w14:paraId="5F3FDD48">
            <w:pPr>
              <w:pStyle w:val="6"/>
              <w:jc w:val="both"/>
              <w:rPr>
                <w:sz w:val="24"/>
                <w:szCs w:val="24"/>
                <w:highlight w:val="none"/>
              </w:rPr>
            </w:pPr>
            <w:r>
              <w:rPr>
                <w:rFonts w:ascii="仿宋_GB2312" w:hAnsi="仿宋_GB2312" w:eastAsia="仿宋_GB2312" w:cs="仿宋_GB2312"/>
                <w:sz w:val="24"/>
                <w:szCs w:val="24"/>
                <w:highlight w:val="none"/>
              </w:rPr>
              <w:t>【评审项2】</w:t>
            </w:r>
          </w:p>
          <w:p w14:paraId="042E914B">
            <w:pPr>
              <w:pStyle w:val="6"/>
              <w:jc w:val="both"/>
              <w:rPr>
                <w:sz w:val="24"/>
                <w:szCs w:val="24"/>
                <w:highlight w:val="none"/>
              </w:rPr>
            </w:pPr>
            <w:r>
              <w:rPr>
                <w:rFonts w:ascii="仿宋_GB2312" w:hAnsi="仿宋_GB2312" w:eastAsia="仿宋_GB2312" w:cs="仿宋_GB2312"/>
                <w:sz w:val="24"/>
                <w:szCs w:val="24"/>
                <w:highlight w:val="none"/>
              </w:rPr>
              <w:t>5. 可以随时停止模拟训练、回到之前的位置或者重新开始模拟训练，方便指导学员。</w:t>
            </w:r>
          </w:p>
          <w:p w14:paraId="027F7BA4">
            <w:pPr>
              <w:pStyle w:val="6"/>
              <w:jc w:val="both"/>
              <w:rPr>
                <w:sz w:val="24"/>
                <w:szCs w:val="24"/>
                <w:highlight w:val="none"/>
              </w:rPr>
            </w:pPr>
            <w:r>
              <w:rPr>
                <w:rFonts w:ascii="仿宋_GB2312" w:hAnsi="仿宋_GB2312" w:eastAsia="仿宋_GB2312" w:cs="仿宋_GB2312"/>
                <w:sz w:val="24"/>
                <w:szCs w:val="24"/>
                <w:highlight w:val="none"/>
              </w:rPr>
              <w:t>6. 自动记录模拟场景和所有的参数用于完整的回放，必须包括各本船驾驶台模拟通信设备的话音通信，如VHF，中高频话音通信等。</w:t>
            </w:r>
          </w:p>
          <w:p w14:paraId="465217F3">
            <w:pPr>
              <w:pStyle w:val="6"/>
              <w:jc w:val="both"/>
              <w:rPr>
                <w:sz w:val="24"/>
                <w:szCs w:val="24"/>
                <w:highlight w:val="none"/>
              </w:rPr>
            </w:pPr>
            <w:r>
              <w:rPr>
                <w:rFonts w:ascii="仿宋_GB2312" w:hAnsi="仿宋_GB2312" w:eastAsia="仿宋_GB2312" w:cs="仿宋_GB2312"/>
                <w:sz w:val="24"/>
                <w:szCs w:val="24"/>
                <w:highlight w:val="none"/>
              </w:rPr>
              <w:t>7. 教练站应能够对船舶间和船岸间的无线电通信系统进行配置，以保证模拟逼真的实船通信环境和场景，教练员应能够对波浪和涌浪进行设置，包括自动生成模式，由风产生的波浪和涌浪，以及导入用户定义的波谱模式。</w:t>
            </w:r>
          </w:p>
          <w:p w14:paraId="6EDF68CA">
            <w:pPr>
              <w:pStyle w:val="6"/>
              <w:jc w:val="both"/>
              <w:rPr>
                <w:sz w:val="24"/>
                <w:szCs w:val="24"/>
                <w:highlight w:val="none"/>
              </w:rPr>
            </w:pPr>
            <w:r>
              <w:rPr>
                <w:rFonts w:ascii="仿宋_GB2312" w:hAnsi="仿宋_GB2312" w:eastAsia="仿宋_GB2312" w:cs="仿宋_GB2312"/>
                <w:sz w:val="24"/>
                <w:szCs w:val="24"/>
                <w:highlight w:val="none"/>
              </w:rPr>
              <w:t>【评审项3】</w:t>
            </w:r>
          </w:p>
          <w:p w14:paraId="0A0042C6">
            <w:pPr>
              <w:pStyle w:val="6"/>
              <w:jc w:val="both"/>
              <w:rPr>
                <w:sz w:val="24"/>
                <w:szCs w:val="24"/>
                <w:highlight w:val="none"/>
              </w:rPr>
            </w:pPr>
            <w:r>
              <w:rPr>
                <w:rFonts w:ascii="仿宋_GB2312" w:hAnsi="仿宋_GB2312" w:eastAsia="仿宋_GB2312" w:cs="仿宋_GB2312"/>
                <w:sz w:val="24"/>
                <w:szCs w:val="24"/>
                <w:highlight w:val="none"/>
              </w:rPr>
              <w:t>8. 教练员应可以在练习中设置不同水深点的水流数据，包括流速和流向，并应能够选择是否设定流速和流向随时间自动改变，能够设置需改变的方位角度，流速大小，以及变化率。</w:t>
            </w:r>
          </w:p>
          <w:p w14:paraId="15D4EB8A">
            <w:pPr>
              <w:pStyle w:val="6"/>
              <w:jc w:val="both"/>
              <w:rPr>
                <w:sz w:val="24"/>
                <w:szCs w:val="24"/>
                <w:highlight w:val="none"/>
              </w:rPr>
            </w:pPr>
            <w:r>
              <w:rPr>
                <w:rFonts w:ascii="仿宋_GB2312" w:hAnsi="仿宋_GB2312" w:eastAsia="仿宋_GB2312" w:cs="仿宋_GB2312"/>
                <w:sz w:val="24"/>
                <w:szCs w:val="24"/>
                <w:highlight w:val="none"/>
              </w:rPr>
              <w:t>9. 教练员设置的自定义环境参数应能够保存在某个特定文件中，将来在其他练习需要时可以进行调用。</w:t>
            </w:r>
          </w:p>
          <w:p w14:paraId="70D1A5F1">
            <w:pPr>
              <w:pStyle w:val="6"/>
              <w:jc w:val="both"/>
              <w:rPr>
                <w:sz w:val="24"/>
                <w:szCs w:val="24"/>
                <w:highlight w:val="none"/>
              </w:rPr>
            </w:pPr>
            <w:r>
              <w:rPr>
                <w:rFonts w:ascii="仿宋_GB2312" w:hAnsi="仿宋_GB2312" w:eastAsia="仿宋_GB2312" w:cs="仿宋_GB2312"/>
                <w:sz w:val="24"/>
                <w:szCs w:val="24"/>
                <w:highlight w:val="none"/>
              </w:rPr>
              <w:t>【演示项1】</w:t>
            </w:r>
          </w:p>
          <w:p w14:paraId="2ED1DBA7">
            <w:pPr>
              <w:pStyle w:val="6"/>
              <w:jc w:val="both"/>
              <w:rPr>
                <w:sz w:val="24"/>
                <w:szCs w:val="24"/>
                <w:highlight w:val="none"/>
              </w:rPr>
            </w:pPr>
            <w:r>
              <w:rPr>
                <w:rFonts w:ascii="仿宋_GB2312" w:hAnsi="仿宋_GB2312" w:eastAsia="仿宋_GB2312" w:cs="仿宋_GB2312"/>
                <w:sz w:val="24"/>
                <w:szCs w:val="24"/>
                <w:highlight w:val="none"/>
              </w:rPr>
              <w:t>10. 教练员可以在教练站将目标船设置成正在下沉的情形，在视景画面中应能够看到船舶下沉的效果，该船舶下沉后将从雷达画面中消失，默认情况下会自动释放救生筏、救生浮标，一旦下沉船舶位于水线以下后，将无法与其进行无线电通信。</w:t>
            </w:r>
            <w:r>
              <w:rPr>
                <w:rFonts w:ascii="仿宋_GB2312" w:hAnsi="仿宋_GB2312" w:eastAsia="仿宋_GB2312" w:cs="仿宋_GB2312"/>
                <w:b/>
                <w:sz w:val="24"/>
                <w:szCs w:val="24"/>
                <w:highlight w:val="none"/>
              </w:rPr>
              <w:t>【投标人需针对此条款提供演示佐证，具体演示内容及要求详见“演示要求1”评分项】</w:t>
            </w:r>
          </w:p>
          <w:p w14:paraId="397C8711">
            <w:pPr>
              <w:pStyle w:val="6"/>
              <w:jc w:val="both"/>
              <w:rPr>
                <w:sz w:val="24"/>
                <w:szCs w:val="24"/>
                <w:highlight w:val="none"/>
              </w:rPr>
            </w:pPr>
            <w:r>
              <w:rPr>
                <w:rFonts w:ascii="仿宋_GB2312" w:hAnsi="仿宋_GB2312" w:eastAsia="仿宋_GB2312" w:cs="仿宋_GB2312"/>
                <w:sz w:val="24"/>
                <w:szCs w:val="24"/>
                <w:highlight w:val="none"/>
              </w:rPr>
              <w:t>【评审项4】</w:t>
            </w:r>
          </w:p>
          <w:p w14:paraId="7E4CF758">
            <w:pPr>
              <w:pStyle w:val="6"/>
              <w:jc w:val="both"/>
              <w:rPr>
                <w:sz w:val="24"/>
                <w:szCs w:val="24"/>
                <w:highlight w:val="none"/>
              </w:rPr>
            </w:pPr>
            <w:r>
              <w:rPr>
                <w:rFonts w:ascii="仿宋_GB2312" w:hAnsi="仿宋_GB2312" w:eastAsia="仿宋_GB2312" w:cs="仿宋_GB2312"/>
                <w:sz w:val="24"/>
                <w:szCs w:val="24"/>
                <w:highlight w:val="none"/>
              </w:rPr>
              <w:t>11. 教练员应能够将目标船的操作模式更改为“跟随”模式（Follow mode）,跟随者将跟随引导船，按照设定的跟随点保持相对位置。</w:t>
            </w:r>
          </w:p>
          <w:p w14:paraId="075D1891">
            <w:pPr>
              <w:pStyle w:val="6"/>
              <w:jc w:val="both"/>
              <w:rPr>
                <w:sz w:val="24"/>
                <w:szCs w:val="24"/>
                <w:highlight w:val="none"/>
              </w:rPr>
            </w:pPr>
            <w:r>
              <w:rPr>
                <w:rFonts w:ascii="仿宋_GB2312" w:hAnsi="仿宋_GB2312" w:eastAsia="仿宋_GB2312" w:cs="仿宋_GB2312"/>
                <w:sz w:val="24"/>
                <w:szCs w:val="24"/>
                <w:highlight w:val="none"/>
              </w:rPr>
              <w:t>12.教练站人机交互界面应具有下列界面：海图信息显示界面，本船和目标船的各类信息等。</w:t>
            </w:r>
          </w:p>
          <w:p w14:paraId="222139F8">
            <w:pPr>
              <w:pStyle w:val="6"/>
              <w:jc w:val="both"/>
              <w:rPr>
                <w:sz w:val="24"/>
                <w:szCs w:val="24"/>
                <w:highlight w:val="none"/>
              </w:rPr>
            </w:pPr>
            <w:r>
              <w:rPr>
                <w:rFonts w:ascii="仿宋_GB2312" w:hAnsi="仿宋_GB2312" w:eastAsia="仿宋_GB2312" w:cs="仿宋_GB2312"/>
                <w:sz w:val="24"/>
                <w:szCs w:val="24"/>
                <w:highlight w:val="none"/>
              </w:rPr>
              <w:t>【演示项2】</w:t>
            </w:r>
          </w:p>
          <w:p w14:paraId="51FA113E">
            <w:pPr>
              <w:pStyle w:val="6"/>
              <w:jc w:val="both"/>
              <w:rPr>
                <w:sz w:val="24"/>
                <w:szCs w:val="24"/>
                <w:highlight w:val="none"/>
              </w:rPr>
            </w:pPr>
            <w:r>
              <w:rPr>
                <w:rFonts w:ascii="仿宋_GB2312" w:hAnsi="仿宋_GB2312" w:eastAsia="仿宋_GB2312" w:cs="仿宋_GB2312"/>
                <w:sz w:val="24"/>
                <w:szCs w:val="24"/>
                <w:highlight w:val="none"/>
              </w:rPr>
              <w:t>13. 3D View界面显示“无人机”画面，教练员可以通过操作3D鼠标显示水面及水下的画面，可以设置任意视点。</w:t>
            </w:r>
            <w:r>
              <w:rPr>
                <w:rFonts w:ascii="仿宋_GB2312" w:hAnsi="仿宋_GB2312" w:eastAsia="仿宋_GB2312" w:cs="仿宋_GB2312"/>
                <w:b/>
                <w:sz w:val="24"/>
                <w:szCs w:val="24"/>
                <w:highlight w:val="none"/>
              </w:rPr>
              <w:t>【投标人需针对此条款提供演示佐证，具体演示内容及要求详见“演示要求2”评分项】</w:t>
            </w:r>
          </w:p>
          <w:p w14:paraId="17CB108C">
            <w:pPr>
              <w:pStyle w:val="6"/>
              <w:jc w:val="both"/>
              <w:rPr>
                <w:sz w:val="24"/>
                <w:szCs w:val="24"/>
                <w:highlight w:val="none"/>
              </w:rPr>
            </w:pPr>
            <w:r>
              <w:rPr>
                <w:rFonts w:ascii="仿宋_GB2312" w:hAnsi="仿宋_GB2312" w:eastAsia="仿宋_GB2312" w:cs="仿宋_GB2312"/>
                <w:sz w:val="24"/>
                <w:szCs w:val="24"/>
                <w:highlight w:val="none"/>
              </w:rPr>
              <w:t>【演示项3】</w:t>
            </w:r>
          </w:p>
          <w:p w14:paraId="67867450">
            <w:pPr>
              <w:pStyle w:val="6"/>
              <w:jc w:val="both"/>
              <w:rPr>
                <w:sz w:val="24"/>
                <w:szCs w:val="24"/>
                <w:highlight w:val="none"/>
              </w:rPr>
            </w:pPr>
            <w:r>
              <w:rPr>
                <w:rFonts w:ascii="仿宋_GB2312" w:hAnsi="仿宋_GB2312" w:eastAsia="仿宋_GB2312" w:cs="仿宋_GB2312"/>
                <w:sz w:val="24"/>
                <w:szCs w:val="24"/>
                <w:highlight w:val="none"/>
              </w:rPr>
              <w:t>14. 船舶拖曳作业画面，教练员可以在此画面中对拖轮作业进行监视和操控，包括将拖轮船模（Tug Fidelity）设置成简化模式（Simplified）或者高级模式（Advanced）进行拖曳操作，以适应不同拖曳作业的需要。</w:t>
            </w:r>
            <w:r>
              <w:rPr>
                <w:rFonts w:ascii="仿宋_GB2312" w:hAnsi="仿宋_GB2312" w:eastAsia="仿宋_GB2312" w:cs="仿宋_GB2312"/>
                <w:b/>
                <w:sz w:val="24"/>
                <w:szCs w:val="24"/>
                <w:highlight w:val="none"/>
              </w:rPr>
              <w:t>【投标人需针对此条款提供演示佐证，具体演示内容及要求详见“演示要求3”评分项】</w:t>
            </w:r>
          </w:p>
          <w:p w14:paraId="4EC194F8">
            <w:pPr>
              <w:pStyle w:val="6"/>
              <w:jc w:val="both"/>
              <w:rPr>
                <w:sz w:val="24"/>
                <w:szCs w:val="24"/>
                <w:highlight w:val="none"/>
              </w:rPr>
            </w:pPr>
            <w:r>
              <w:rPr>
                <w:rFonts w:ascii="仿宋_GB2312" w:hAnsi="仿宋_GB2312" w:eastAsia="仿宋_GB2312" w:cs="仿宋_GB2312"/>
                <w:sz w:val="24"/>
                <w:szCs w:val="24"/>
                <w:highlight w:val="none"/>
              </w:rPr>
              <w:t>【演示项4】</w:t>
            </w:r>
          </w:p>
          <w:p w14:paraId="1D5ADC40">
            <w:pPr>
              <w:pStyle w:val="6"/>
              <w:jc w:val="both"/>
              <w:rPr>
                <w:sz w:val="24"/>
                <w:szCs w:val="24"/>
                <w:highlight w:val="none"/>
              </w:rPr>
            </w:pPr>
            <w:r>
              <w:rPr>
                <w:rFonts w:ascii="仿宋_GB2312" w:hAnsi="仿宋_GB2312" w:eastAsia="仿宋_GB2312" w:cs="仿宋_GB2312"/>
                <w:sz w:val="24"/>
                <w:szCs w:val="24"/>
                <w:highlight w:val="none"/>
              </w:rPr>
              <w:t>15. 引航员视景界面（Pilot View），教练员可以在此画面中对引航船进行监视和操控，包括控制引航船跟随母船，模拟引航员登轮和离开母船后引航船的航行操作。</w:t>
            </w:r>
            <w:r>
              <w:rPr>
                <w:rFonts w:ascii="仿宋_GB2312" w:hAnsi="仿宋_GB2312" w:eastAsia="仿宋_GB2312" w:cs="仿宋_GB2312"/>
                <w:b/>
                <w:sz w:val="24"/>
                <w:szCs w:val="24"/>
                <w:highlight w:val="none"/>
              </w:rPr>
              <w:t>【投标人需针对此条款提供演示佐证，具体演示内容及要求详见“演示要求4”评分项】</w:t>
            </w:r>
          </w:p>
          <w:p w14:paraId="4DAB6C9A">
            <w:pPr>
              <w:pStyle w:val="6"/>
              <w:jc w:val="both"/>
              <w:rPr>
                <w:sz w:val="24"/>
                <w:szCs w:val="24"/>
                <w:highlight w:val="none"/>
              </w:rPr>
            </w:pPr>
            <w:r>
              <w:rPr>
                <w:rFonts w:ascii="仿宋_GB2312" w:hAnsi="仿宋_GB2312" w:eastAsia="仿宋_GB2312" w:cs="仿宋_GB2312"/>
                <w:sz w:val="24"/>
                <w:szCs w:val="24"/>
                <w:highlight w:val="none"/>
              </w:rPr>
              <w:t>【评审项5】</w:t>
            </w:r>
          </w:p>
          <w:p w14:paraId="2B608FFC">
            <w:pPr>
              <w:pStyle w:val="6"/>
              <w:jc w:val="both"/>
              <w:rPr>
                <w:sz w:val="24"/>
                <w:szCs w:val="24"/>
                <w:highlight w:val="none"/>
              </w:rPr>
            </w:pPr>
            <w:r>
              <w:rPr>
                <w:rFonts w:ascii="仿宋_GB2312" w:hAnsi="仿宋_GB2312" w:eastAsia="仿宋_GB2312" w:cs="仿宋_GB2312"/>
                <w:sz w:val="24"/>
                <w:szCs w:val="24"/>
                <w:highlight w:val="none"/>
              </w:rPr>
              <w:t>16. 船舶液舱和压载水舱操作界面（Tanks &amp; Ballast），教练员可以对船舶的液舱和压载水舱进行监控和操作管理。</w:t>
            </w:r>
          </w:p>
          <w:p w14:paraId="19E1FE0B">
            <w:pPr>
              <w:pStyle w:val="6"/>
              <w:jc w:val="both"/>
              <w:rPr>
                <w:sz w:val="24"/>
                <w:szCs w:val="24"/>
                <w:highlight w:val="none"/>
              </w:rPr>
            </w:pPr>
            <w:r>
              <w:rPr>
                <w:rFonts w:ascii="仿宋_GB2312" w:hAnsi="仿宋_GB2312" w:eastAsia="仿宋_GB2312" w:cs="仿宋_GB2312"/>
                <w:sz w:val="24"/>
                <w:szCs w:val="24"/>
                <w:highlight w:val="none"/>
              </w:rPr>
              <w:t>17. 教练员应可以在教练站海图画面上创建海工作业现场工作图（Field Chart），并可以保存在系统文件夹中以便需要时随时调用。教练员可以根据需要设置现场工作图是否显示于教练站海图画面上或学员操作的驾驶台显示屏上。</w:t>
            </w:r>
          </w:p>
          <w:p w14:paraId="50A79544">
            <w:pPr>
              <w:pStyle w:val="6"/>
              <w:jc w:val="both"/>
              <w:rPr>
                <w:sz w:val="24"/>
                <w:szCs w:val="24"/>
                <w:highlight w:val="none"/>
              </w:rPr>
            </w:pPr>
            <w:r>
              <w:rPr>
                <w:rFonts w:ascii="仿宋_GB2312" w:hAnsi="仿宋_GB2312" w:eastAsia="仿宋_GB2312" w:cs="仿宋_GB2312"/>
                <w:sz w:val="24"/>
                <w:szCs w:val="24"/>
                <w:highlight w:val="none"/>
              </w:rPr>
              <w:t>【评审项6】</w:t>
            </w:r>
          </w:p>
          <w:p w14:paraId="46E5A566">
            <w:pPr>
              <w:pStyle w:val="6"/>
              <w:jc w:val="both"/>
              <w:rPr>
                <w:sz w:val="24"/>
                <w:szCs w:val="24"/>
                <w:highlight w:val="none"/>
              </w:rPr>
            </w:pPr>
            <w:r>
              <w:rPr>
                <w:rFonts w:ascii="仿宋_GB2312" w:hAnsi="仿宋_GB2312" w:eastAsia="仿宋_GB2312" w:cs="仿宋_GB2312"/>
                <w:sz w:val="24"/>
                <w:szCs w:val="24"/>
                <w:highlight w:val="none"/>
              </w:rPr>
              <w:t>18. 本模拟训练平台产品功能获得LR（劳氏船级社） / BV （法国船级社）/DNV（挪威船级社） /ABS（美国船级社） /GL（德国劳氏船级社） /CCS（中国船级社）等至少一家船级社颁发的最高等级的A级认证。</w:t>
            </w:r>
            <w:r>
              <w:rPr>
                <w:rFonts w:hint="eastAsia" w:ascii="仿宋_GB2312" w:hAnsi="仿宋_GB2312" w:eastAsia="仿宋_GB2312" w:cs="仿宋_GB2312"/>
                <w:b/>
                <w:sz w:val="24"/>
                <w:szCs w:val="24"/>
                <w:highlight w:val="none"/>
                <w:lang w:eastAsia="zh-CN"/>
              </w:rPr>
              <w:t>【</w:t>
            </w:r>
            <w:r>
              <w:rPr>
                <w:rFonts w:ascii="仿宋_GB2312" w:hAnsi="仿宋_GB2312" w:eastAsia="仿宋_GB2312" w:cs="仿宋_GB2312"/>
                <w:b/>
                <w:sz w:val="24"/>
                <w:szCs w:val="24"/>
                <w:highlight w:val="none"/>
              </w:rPr>
              <w:t>投标人需针对此条款提供承诺函，承诺本次所投产品获得前述A级认证证书</w:t>
            </w:r>
            <w:r>
              <w:rPr>
                <w:rFonts w:hint="eastAsia" w:ascii="仿宋_GB2312" w:hAnsi="仿宋_GB2312" w:eastAsia="仿宋_GB2312" w:cs="仿宋_GB2312"/>
                <w:b/>
                <w:sz w:val="24"/>
                <w:szCs w:val="24"/>
                <w:highlight w:val="none"/>
                <w:lang w:eastAsia="zh-CN"/>
              </w:rPr>
              <w:t>】</w:t>
            </w:r>
          </w:p>
          <w:p w14:paraId="280EAEEE">
            <w:pPr>
              <w:pStyle w:val="6"/>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▲19. 模拟训练平台本船的 ECDIS（电子海图显示与信息系统） 获得LR（劳氏船级社） / BV （法国船级社）/DNV（挪威船级社） /ABS（美国船级社） /GL（德国劳氏船级社） /CCS（中国船级社）等至少一家船级社的</w:t>
            </w:r>
            <w:r>
              <w:rPr>
                <w:rFonts w:ascii="仿宋_GB2312" w:hAnsi="仿宋_GB2312" w:eastAsia="仿宋_GB2312" w:cs="仿宋_GB2312"/>
                <w:sz w:val="24"/>
                <w:szCs w:val="24"/>
                <w:highlight w:val="none"/>
              </w:rPr>
              <w:t>ECDIS认证</w:t>
            </w:r>
            <w:r>
              <w:rPr>
                <w:rFonts w:ascii="仿宋_GB2312" w:hAnsi="仿宋_GB2312" w:eastAsia="仿宋_GB2312" w:cs="仿宋_GB2312"/>
                <w:sz w:val="24"/>
                <w:szCs w:val="24"/>
                <w:highlight w:val="none"/>
              </w:rPr>
              <w:t>，满足IMO（国际海事组织） 关于ECDIS 的最新规范要求。</w:t>
            </w:r>
            <w:r>
              <w:rPr>
                <w:rFonts w:ascii="仿宋_GB2312" w:hAnsi="仿宋_GB2312" w:eastAsia="仿宋_GB2312" w:cs="仿宋_GB2312"/>
                <w:sz w:val="24"/>
                <w:szCs w:val="24"/>
                <w:highlight w:val="none"/>
              </w:rPr>
              <w:t>【</w:t>
            </w:r>
            <w:r>
              <w:rPr>
                <w:rFonts w:ascii="仿宋_GB2312" w:hAnsi="仿宋_GB2312" w:eastAsia="仿宋_GB2312" w:cs="仿宋_GB2312"/>
                <w:b/>
                <w:bCs/>
                <w:sz w:val="24"/>
                <w:szCs w:val="24"/>
                <w:highlight w:val="none"/>
              </w:rPr>
              <w:t>投标人需针对此条款提供佐证，即LR（劳氏船级社） / BV （法国船级社）/DNV（挪威船级社） /ABS（美国船级社） /GL（德国劳氏船级社） /CCS（中国船级社）等至少一家船级社颁发的认证证书</w:t>
            </w:r>
            <w:r>
              <w:rPr>
                <w:rFonts w:hint="eastAsia" w:ascii="仿宋_GB2312" w:hAnsi="仿宋_GB2312" w:eastAsia="仿宋_GB2312" w:cs="仿宋_GB2312"/>
                <w:sz w:val="24"/>
                <w:szCs w:val="24"/>
                <w:highlight w:val="none"/>
                <w:lang w:eastAsia="zh-CN"/>
              </w:rPr>
              <w:t>】</w:t>
            </w:r>
          </w:p>
          <w:p w14:paraId="3360CE2D">
            <w:pPr>
              <w:pStyle w:val="6"/>
              <w:jc w:val="both"/>
              <w:rPr>
                <w:sz w:val="24"/>
                <w:szCs w:val="24"/>
                <w:highlight w:val="none"/>
              </w:rPr>
            </w:pPr>
            <w:r>
              <w:rPr>
                <w:rFonts w:ascii="仿宋_GB2312" w:hAnsi="仿宋_GB2312" w:eastAsia="仿宋_GB2312" w:cs="仿宋_GB2312"/>
                <w:sz w:val="24"/>
                <w:szCs w:val="24"/>
                <w:highlight w:val="none"/>
              </w:rPr>
              <w:t>▲20. 模拟训练平台本船的雷达系统功能获得的LR（劳氏船级社） / BV （法国船级社）/DNV（挪威船级社） /ABS（美国船级社） /GL（德国劳氏船级社） /CCS（中国船级社）等至少一家船级社的</w:t>
            </w:r>
            <w:r>
              <w:rPr>
                <w:rFonts w:ascii="仿宋_GB2312" w:hAnsi="仿宋_GB2312" w:eastAsia="仿宋_GB2312" w:cs="仿宋_GB2312"/>
                <w:sz w:val="24"/>
                <w:szCs w:val="24"/>
                <w:highlight w:val="none"/>
              </w:rPr>
              <w:t>雷达认证</w:t>
            </w:r>
            <w:r>
              <w:rPr>
                <w:rFonts w:ascii="仿宋_GB2312" w:hAnsi="仿宋_GB2312" w:eastAsia="仿宋_GB2312" w:cs="仿宋_GB2312"/>
                <w:sz w:val="24"/>
                <w:szCs w:val="24"/>
                <w:highlight w:val="none"/>
              </w:rPr>
              <w:t>，满足IMO关于雷达的最新规范要求。</w:t>
            </w:r>
            <w:r>
              <w:rPr>
                <w:rFonts w:ascii="仿宋_GB2312" w:hAnsi="仿宋_GB2312" w:eastAsia="仿宋_GB2312" w:cs="仿宋_GB2312"/>
                <w:sz w:val="24"/>
                <w:szCs w:val="24"/>
                <w:highlight w:val="none"/>
              </w:rPr>
              <w:t>【</w:t>
            </w:r>
            <w:r>
              <w:rPr>
                <w:rFonts w:ascii="仿宋_GB2312" w:hAnsi="仿宋_GB2312" w:eastAsia="仿宋_GB2312" w:cs="仿宋_GB2312"/>
                <w:b/>
                <w:bCs/>
                <w:sz w:val="24"/>
                <w:szCs w:val="24"/>
                <w:highlight w:val="none"/>
              </w:rPr>
              <w:t>投标人需针对此条款提供佐证，即LR（劳氏船级社） / BV （法国船级社）/DNV（挪威船级社） /ABS（美国船级社） /GL（德国劳氏船级社） /CCS（中国船级社）等至少一家船级社颁发的认证证书</w:t>
            </w:r>
            <w:r>
              <w:rPr>
                <w:rFonts w:hint="eastAsia" w:ascii="仿宋_GB2312" w:hAnsi="仿宋_GB2312" w:eastAsia="仿宋_GB2312" w:cs="仿宋_GB2312"/>
                <w:sz w:val="24"/>
                <w:szCs w:val="24"/>
                <w:highlight w:val="none"/>
                <w:lang w:eastAsia="zh-CN"/>
              </w:rPr>
              <w:t>】</w:t>
            </w:r>
          </w:p>
          <w:p w14:paraId="54C1CAEC">
            <w:pPr>
              <w:pStyle w:val="6"/>
              <w:jc w:val="both"/>
              <w:rPr>
                <w:sz w:val="24"/>
                <w:szCs w:val="24"/>
                <w:highlight w:val="none"/>
              </w:rPr>
            </w:pPr>
            <w:r>
              <w:rPr>
                <w:rFonts w:ascii="仿宋_GB2312" w:hAnsi="仿宋_GB2312" w:eastAsia="仿宋_GB2312" w:cs="仿宋_GB2312"/>
                <w:sz w:val="24"/>
                <w:szCs w:val="24"/>
                <w:highlight w:val="none"/>
              </w:rPr>
              <w:t>21. 教练站交互控制系统：包含PTT脚踏开关、扬声器和3D控制鼠标等控制设备。</w:t>
            </w:r>
          </w:p>
        </w:tc>
      </w:tr>
      <w:tr w14:paraId="6E365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1F7AF800">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C7C184">
            <w:pPr>
              <w:pStyle w:val="6"/>
              <w:jc w:val="center"/>
              <w:rPr>
                <w:sz w:val="24"/>
                <w:szCs w:val="24"/>
                <w:highlight w:val="none"/>
              </w:rPr>
            </w:pPr>
            <w:r>
              <w:rPr>
                <w:rFonts w:ascii="仿宋_GB2312" w:hAnsi="仿宋_GB2312" w:eastAsia="仿宋_GB2312" w:cs="仿宋_GB2312"/>
                <w:sz w:val="24"/>
                <w:szCs w:val="24"/>
                <w:highlight w:val="none"/>
              </w:rPr>
              <w:t>2</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E7CAF3">
            <w:pPr>
              <w:pStyle w:val="6"/>
              <w:jc w:val="center"/>
              <w:rPr>
                <w:sz w:val="24"/>
                <w:szCs w:val="24"/>
                <w:highlight w:val="none"/>
              </w:rPr>
            </w:pPr>
            <w:r>
              <w:rPr>
                <w:rFonts w:ascii="仿宋_GB2312" w:hAnsi="仿宋_GB2312" w:eastAsia="仿宋_GB2312" w:cs="仿宋_GB2312"/>
                <w:sz w:val="24"/>
                <w:szCs w:val="24"/>
                <w:highlight w:val="none"/>
              </w:rPr>
              <w:t>ClassA级实训平台-后驾左翼操作单元1</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97FC3">
            <w:pPr>
              <w:pStyle w:val="6"/>
              <w:jc w:val="both"/>
              <w:rPr>
                <w:sz w:val="24"/>
                <w:szCs w:val="24"/>
                <w:highlight w:val="none"/>
              </w:rPr>
            </w:pPr>
            <w:r>
              <w:rPr>
                <w:rFonts w:ascii="仿宋_GB2312" w:hAnsi="仿宋_GB2312" w:eastAsia="仿宋_GB2312" w:cs="仿宋_GB2312"/>
                <w:sz w:val="24"/>
                <w:szCs w:val="24"/>
                <w:highlight w:val="none"/>
              </w:rPr>
              <w:t>【评审项7】</w:t>
            </w:r>
          </w:p>
          <w:p w14:paraId="0809B42C">
            <w:pPr>
              <w:pStyle w:val="6"/>
              <w:jc w:val="both"/>
              <w:rPr>
                <w:sz w:val="24"/>
                <w:szCs w:val="24"/>
                <w:highlight w:val="none"/>
              </w:rPr>
            </w:pPr>
            <w:r>
              <w:rPr>
                <w:rFonts w:ascii="仿宋_GB2312" w:hAnsi="仿宋_GB2312" w:eastAsia="仿宋_GB2312" w:cs="仿宋_GB2312"/>
                <w:sz w:val="24"/>
                <w:szCs w:val="24"/>
                <w:highlight w:val="none"/>
              </w:rPr>
              <w:t>1.后驾左翼操作单元柜体（铝制），按实船标准驾控台设计，外形满足人体工程学设计要求，结构强度及稳定性满足承重要求，承重不低于30KG。控制台台体和台面为不小于5mm的铝板，表面喷塑，配置不少于2个显示屏幕，显示尺寸≥23.8 英寸，分辨率≥1920mm*1080mm。</w:t>
            </w:r>
          </w:p>
          <w:p w14:paraId="2369917E">
            <w:pPr>
              <w:pStyle w:val="6"/>
              <w:jc w:val="both"/>
              <w:rPr>
                <w:sz w:val="24"/>
                <w:szCs w:val="24"/>
                <w:highlight w:val="none"/>
              </w:rPr>
            </w:pPr>
            <w:r>
              <w:rPr>
                <w:rFonts w:ascii="仿宋_GB2312" w:hAnsi="仿宋_GB2312" w:eastAsia="仿宋_GB2312" w:cs="仿宋_GB2312"/>
                <w:sz w:val="24"/>
                <w:szCs w:val="24"/>
                <w:highlight w:val="none"/>
              </w:rPr>
              <w:t>【评审项8】</w:t>
            </w:r>
          </w:p>
          <w:p w14:paraId="141BB66C">
            <w:pPr>
              <w:pStyle w:val="6"/>
              <w:jc w:val="both"/>
              <w:rPr>
                <w:sz w:val="24"/>
                <w:szCs w:val="24"/>
                <w:highlight w:val="none"/>
              </w:rPr>
            </w:pPr>
            <w:r>
              <w:rPr>
                <w:rFonts w:ascii="仿宋_GB2312" w:hAnsi="仿宋_GB2312" w:eastAsia="仿宋_GB2312" w:cs="仿宋_GB2312"/>
                <w:sz w:val="24"/>
                <w:szCs w:val="24"/>
                <w:highlight w:val="none"/>
              </w:rPr>
              <w:t>2. 电子海图显示软件：</w:t>
            </w:r>
          </w:p>
          <w:p w14:paraId="21629064">
            <w:pPr>
              <w:pStyle w:val="6"/>
              <w:jc w:val="both"/>
              <w:rPr>
                <w:sz w:val="24"/>
                <w:szCs w:val="24"/>
                <w:highlight w:val="none"/>
              </w:rPr>
            </w:pPr>
            <w:r>
              <w:rPr>
                <w:rFonts w:ascii="仿宋_GB2312" w:hAnsi="仿宋_GB2312" w:eastAsia="仿宋_GB2312" w:cs="仿宋_GB2312"/>
                <w:sz w:val="24"/>
                <w:szCs w:val="24"/>
                <w:highlight w:val="none"/>
              </w:rPr>
              <w:t>（1）采用实船系统，使用官方矢量海图数据库（S-57格式），也可以使用CM-93格式矢量海图数据库和ARCS海图数据库，主要功能包为：本模拟训练平台</w:t>
            </w:r>
            <w:bookmarkStart w:id="0" w:name="_GoBack"/>
            <w:bookmarkEnd w:id="0"/>
            <w:r>
              <w:rPr>
                <w:rFonts w:ascii="仿宋_GB2312" w:hAnsi="仿宋_GB2312" w:eastAsia="仿宋_GB2312" w:cs="仿宋_GB2312"/>
                <w:sz w:val="24"/>
                <w:szCs w:val="24"/>
                <w:highlight w:val="none"/>
              </w:rPr>
              <w:t>本船配置的ECDIS软件系统应为实船用电子海图多功能显示系统</w:t>
            </w:r>
          </w:p>
          <w:p w14:paraId="5DB19DC0">
            <w:pPr>
              <w:pStyle w:val="6"/>
              <w:jc w:val="left"/>
              <w:rPr>
                <w:sz w:val="24"/>
                <w:szCs w:val="24"/>
                <w:highlight w:val="none"/>
              </w:rPr>
            </w:pPr>
            <w:r>
              <w:rPr>
                <w:rFonts w:ascii="仿宋_GB2312" w:hAnsi="仿宋_GB2312" w:eastAsia="仿宋_GB2312" w:cs="仿宋_GB2312"/>
                <w:sz w:val="24"/>
                <w:szCs w:val="24"/>
                <w:highlight w:val="none"/>
              </w:rPr>
              <w:t>（2）可切换使用电子海图显示系统或者雷达显示系统。</w:t>
            </w:r>
          </w:p>
          <w:p w14:paraId="24D08304">
            <w:pPr>
              <w:pStyle w:val="6"/>
              <w:jc w:val="left"/>
              <w:rPr>
                <w:sz w:val="24"/>
                <w:szCs w:val="24"/>
                <w:highlight w:val="none"/>
              </w:rPr>
            </w:pPr>
            <w:r>
              <w:rPr>
                <w:rFonts w:ascii="仿宋_GB2312" w:hAnsi="仿宋_GB2312" w:eastAsia="仿宋_GB2312" w:cs="仿宋_GB2312"/>
                <w:sz w:val="24"/>
                <w:szCs w:val="24"/>
                <w:highlight w:val="none"/>
              </w:rPr>
              <w:t>（3）切换为电子海图显示系统时，能够进行雷达图像叠加；切换为雷达显示系统时能够可叠加显示电子海图信息。</w:t>
            </w:r>
          </w:p>
          <w:p w14:paraId="7C973D35">
            <w:pPr>
              <w:pStyle w:val="6"/>
              <w:jc w:val="both"/>
              <w:rPr>
                <w:sz w:val="24"/>
                <w:szCs w:val="24"/>
                <w:highlight w:val="none"/>
              </w:rPr>
            </w:pPr>
            <w:r>
              <w:rPr>
                <w:rFonts w:ascii="仿宋_GB2312" w:hAnsi="仿宋_GB2312" w:eastAsia="仿宋_GB2312" w:cs="仿宋_GB2312"/>
                <w:sz w:val="24"/>
                <w:szCs w:val="24"/>
                <w:highlight w:val="none"/>
              </w:rPr>
              <w:t>【评审项9】</w:t>
            </w:r>
          </w:p>
          <w:p w14:paraId="517C325D">
            <w:pPr>
              <w:pStyle w:val="6"/>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 电子海图显示软件系统应获得LR（劳氏船级社） / BV （法国船级社）/DNV（挪威船级社） /ABS（美国船级社） /GL（德国劳氏船级社） /CCS（中国船级社）等至少一</w:t>
            </w:r>
            <w:r>
              <w:rPr>
                <w:rFonts w:ascii="仿宋_GB2312" w:hAnsi="仿宋_GB2312" w:eastAsia="仿宋_GB2312" w:cs="仿宋_GB2312"/>
                <w:sz w:val="24"/>
                <w:szCs w:val="24"/>
                <w:highlight w:val="none"/>
              </w:rPr>
              <w:t>家船级社的认证</w:t>
            </w:r>
            <w:r>
              <w:rPr>
                <w:rFonts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w:t>
            </w:r>
            <w:r>
              <w:rPr>
                <w:rFonts w:ascii="仿宋_GB2312" w:hAnsi="仿宋_GB2312" w:eastAsia="仿宋_GB2312" w:cs="仿宋_GB2312"/>
                <w:b/>
                <w:bCs/>
                <w:sz w:val="24"/>
                <w:szCs w:val="24"/>
                <w:highlight w:val="none"/>
              </w:rPr>
              <w:t>投标人需针对此条款提供佐证，即LR（劳氏船级社） / BV （法国船级社）/DNV（挪威船级社） /ABS（美国船级社） /GL（德国劳氏船级社） /CCS（中国船级社）等至少一家船级社颁发的认证证书</w:t>
            </w:r>
            <w:r>
              <w:rPr>
                <w:rFonts w:hint="eastAsia" w:ascii="仿宋_GB2312" w:hAnsi="仿宋_GB2312" w:eastAsia="仿宋_GB2312" w:cs="仿宋_GB2312"/>
                <w:sz w:val="24"/>
                <w:szCs w:val="24"/>
                <w:highlight w:val="none"/>
                <w:lang w:eastAsia="zh-CN"/>
              </w:rPr>
              <w:t>】</w:t>
            </w:r>
          </w:p>
          <w:p w14:paraId="7FE2D5AB">
            <w:pPr>
              <w:pStyle w:val="6"/>
              <w:jc w:val="left"/>
              <w:rPr>
                <w:sz w:val="24"/>
                <w:szCs w:val="24"/>
                <w:highlight w:val="none"/>
              </w:rPr>
            </w:pPr>
            <w:r>
              <w:rPr>
                <w:rFonts w:ascii="仿宋_GB2312" w:hAnsi="仿宋_GB2312" w:eastAsia="仿宋_GB2312" w:cs="仿宋_GB2312"/>
                <w:sz w:val="24"/>
                <w:szCs w:val="24"/>
                <w:highlight w:val="none"/>
              </w:rPr>
              <w:t>4.全球海区海图数据库C-MAP Professional Plus：覆盖全球海区的矢量海图数据库（CM-93格式）</w:t>
            </w:r>
          </w:p>
          <w:p w14:paraId="76289753">
            <w:pPr>
              <w:pStyle w:val="6"/>
              <w:jc w:val="left"/>
              <w:rPr>
                <w:sz w:val="24"/>
                <w:szCs w:val="24"/>
                <w:highlight w:val="none"/>
              </w:rPr>
            </w:pPr>
            <w:r>
              <w:rPr>
                <w:rFonts w:ascii="仿宋_GB2312" w:hAnsi="仿宋_GB2312" w:eastAsia="仿宋_GB2312" w:cs="仿宋_GB2312"/>
                <w:sz w:val="24"/>
                <w:szCs w:val="24"/>
                <w:highlight w:val="none"/>
              </w:rPr>
              <w:t>5.本船驾驶台软件模块：用于实现人机交互，点击、操控系统软件，工业定制</w:t>
            </w:r>
          </w:p>
          <w:p w14:paraId="02FA5653">
            <w:pPr>
              <w:pStyle w:val="6"/>
              <w:jc w:val="both"/>
              <w:rPr>
                <w:sz w:val="24"/>
                <w:szCs w:val="24"/>
                <w:highlight w:val="none"/>
              </w:rPr>
            </w:pPr>
            <w:r>
              <w:rPr>
                <w:rFonts w:ascii="仿宋_GB2312" w:hAnsi="仿宋_GB2312" w:eastAsia="仿宋_GB2312" w:cs="仿宋_GB2312"/>
                <w:sz w:val="24"/>
                <w:szCs w:val="24"/>
                <w:highlight w:val="none"/>
              </w:rPr>
              <w:t>【评审项10】</w:t>
            </w:r>
          </w:p>
          <w:p w14:paraId="02564D29">
            <w:pPr>
              <w:pStyle w:val="6"/>
              <w:jc w:val="both"/>
              <w:rPr>
                <w:sz w:val="24"/>
                <w:szCs w:val="24"/>
                <w:highlight w:val="none"/>
              </w:rPr>
            </w:pPr>
            <w:r>
              <w:rPr>
                <w:rFonts w:ascii="仿宋_GB2312" w:hAnsi="仿宋_GB2312" w:eastAsia="仿宋_GB2312" w:cs="仿宋_GB2312"/>
                <w:sz w:val="24"/>
                <w:szCs w:val="24"/>
                <w:highlight w:val="none"/>
              </w:rPr>
              <w:t>6.MFD操作员专用面板：工业定制（包括导航模块，输入模块，航向控制盘模块，报警模块）。</w:t>
            </w:r>
          </w:p>
          <w:p w14:paraId="4D0883BF">
            <w:pPr>
              <w:pStyle w:val="6"/>
              <w:jc w:val="left"/>
              <w:rPr>
                <w:sz w:val="24"/>
                <w:szCs w:val="24"/>
                <w:highlight w:val="none"/>
              </w:rPr>
            </w:pPr>
            <w:r>
              <w:rPr>
                <w:rFonts w:ascii="仿宋_GB2312" w:hAnsi="仿宋_GB2312" w:eastAsia="仿宋_GB2312" w:cs="仿宋_GB2312"/>
                <w:sz w:val="24"/>
                <w:szCs w:val="24"/>
                <w:highlight w:val="none"/>
              </w:rPr>
              <w:t>▲7.后续可升级安装DP（Dynamic Positioning，动力定位）模块控制面板</w:t>
            </w:r>
            <w:r>
              <w:rPr>
                <w:rFonts w:ascii="仿宋_GB2312" w:hAnsi="仿宋_GB2312" w:eastAsia="仿宋_GB2312" w:cs="仿宋_GB2312"/>
                <w:b/>
                <w:sz w:val="24"/>
                <w:szCs w:val="24"/>
                <w:highlight w:val="none"/>
              </w:rPr>
              <w:t>。</w:t>
            </w:r>
            <w:r>
              <w:rPr>
                <w:rFonts w:hint="eastAsia" w:ascii="仿宋_GB2312" w:hAnsi="仿宋_GB2312" w:eastAsia="仿宋_GB2312" w:cs="仿宋_GB2312"/>
                <w:b/>
                <w:sz w:val="24"/>
                <w:szCs w:val="24"/>
                <w:highlight w:val="none"/>
                <w:lang w:eastAsia="zh-CN"/>
              </w:rPr>
              <w:t>【</w:t>
            </w:r>
            <w:r>
              <w:rPr>
                <w:rFonts w:ascii="仿宋_GB2312" w:hAnsi="仿宋_GB2312" w:eastAsia="仿宋_GB2312" w:cs="仿宋_GB2312"/>
                <w:b/>
                <w:sz w:val="24"/>
                <w:szCs w:val="24"/>
                <w:highlight w:val="none"/>
              </w:rPr>
              <w:t>投标人需针对此条款提供承诺函，承诺现有产品后续可开放接口，可升级安装DP模拟器功能模块</w:t>
            </w:r>
            <w:r>
              <w:rPr>
                <w:rFonts w:hint="eastAsia" w:ascii="仿宋_GB2312" w:hAnsi="仿宋_GB2312" w:eastAsia="仿宋_GB2312" w:cs="仿宋_GB2312"/>
                <w:b/>
                <w:sz w:val="24"/>
                <w:szCs w:val="24"/>
                <w:highlight w:val="none"/>
                <w:lang w:eastAsia="zh-CN"/>
              </w:rPr>
              <w:t>】</w:t>
            </w:r>
          </w:p>
        </w:tc>
      </w:tr>
      <w:tr w14:paraId="500DCF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1381BA6F">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C66E86">
            <w:pPr>
              <w:pStyle w:val="6"/>
              <w:jc w:val="center"/>
              <w:rPr>
                <w:sz w:val="24"/>
                <w:szCs w:val="24"/>
                <w:highlight w:val="none"/>
              </w:rPr>
            </w:pPr>
            <w:r>
              <w:rPr>
                <w:rFonts w:ascii="仿宋_GB2312" w:hAnsi="仿宋_GB2312" w:eastAsia="仿宋_GB2312" w:cs="仿宋_GB2312"/>
                <w:sz w:val="24"/>
                <w:szCs w:val="24"/>
                <w:highlight w:val="none"/>
              </w:rPr>
              <w:t>3</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513A7F">
            <w:pPr>
              <w:pStyle w:val="6"/>
              <w:jc w:val="center"/>
              <w:rPr>
                <w:sz w:val="24"/>
                <w:szCs w:val="24"/>
                <w:highlight w:val="none"/>
              </w:rPr>
            </w:pPr>
            <w:r>
              <w:rPr>
                <w:rFonts w:ascii="仿宋_GB2312" w:hAnsi="仿宋_GB2312" w:eastAsia="仿宋_GB2312" w:cs="仿宋_GB2312"/>
                <w:sz w:val="24"/>
                <w:szCs w:val="24"/>
                <w:highlight w:val="none"/>
              </w:rPr>
              <w:t>ClassA级实训平台-后驾左翼操作单元2</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641ECF">
            <w:pPr>
              <w:pStyle w:val="6"/>
              <w:jc w:val="both"/>
              <w:rPr>
                <w:sz w:val="24"/>
                <w:szCs w:val="24"/>
                <w:highlight w:val="none"/>
              </w:rPr>
            </w:pPr>
            <w:r>
              <w:rPr>
                <w:rFonts w:ascii="仿宋_GB2312" w:hAnsi="仿宋_GB2312" w:eastAsia="仿宋_GB2312" w:cs="仿宋_GB2312"/>
                <w:sz w:val="24"/>
                <w:szCs w:val="24"/>
                <w:highlight w:val="none"/>
              </w:rPr>
              <w:t>【评审项11】</w:t>
            </w:r>
          </w:p>
          <w:p w14:paraId="3BFEEBC8">
            <w:pPr>
              <w:pStyle w:val="6"/>
              <w:jc w:val="both"/>
              <w:rPr>
                <w:sz w:val="24"/>
                <w:szCs w:val="24"/>
                <w:highlight w:val="none"/>
              </w:rPr>
            </w:pPr>
            <w:r>
              <w:rPr>
                <w:rFonts w:ascii="仿宋_GB2312" w:hAnsi="仿宋_GB2312" w:eastAsia="仿宋_GB2312" w:cs="仿宋_GB2312"/>
                <w:sz w:val="24"/>
                <w:szCs w:val="24"/>
                <w:highlight w:val="none"/>
              </w:rPr>
              <w:t>1.后驾左翼操作单元柜体（铝制）：与序号2 ClassA级实训平台-后驾左翼操作单元1 共用。</w:t>
            </w:r>
          </w:p>
          <w:p w14:paraId="72919893">
            <w:pPr>
              <w:pStyle w:val="6"/>
              <w:jc w:val="left"/>
              <w:rPr>
                <w:sz w:val="24"/>
                <w:szCs w:val="24"/>
                <w:highlight w:val="none"/>
              </w:rPr>
            </w:pPr>
            <w:r>
              <w:rPr>
                <w:rFonts w:ascii="仿宋_GB2312" w:hAnsi="仿宋_GB2312" w:eastAsia="仿宋_GB2312" w:cs="仿宋_GB2312"/>
                <w:sz w:val="24"/>
                <w:szCs w:val="24"/>
                <w:highlight w:val="none"/>
              </w:rPr>
              <w:t>2.仿真模拟雷达显示软件：和实船设备类似的仿真雷达系统，具有导航功能，并符合 IMO 关于雷达培训的性能指标要求。</w:t>
            </w:r>
          </w:p>
          <w:p w14:paraId="2C54BFC5">
            <w:pPr>
              <w:pStyle w:val="6"/>
              <w:jc w:val="left"/>
              <w:rPr>
                <w:sz w:val="24"/>
                <w:szCs w:val="24"/>
                <w:highlight w:val="none"/>
              </w:rPr>
            </w:pPr>
            <w:r>
              <w:rPr>
                <w:rFonts w:ascii="仿宋_GB2312" w:hAnsi="仿宋_GB2312" w:eastAsia="仿宋_GB2312" w:cs="仿宋_GB2312"/>
                <w:sz w:val="24"/>
                <w:szCs w:val="24"/>
                <w:highlight w:val="none"/>
              </w:rPr>
              <w:t>3.仿真雷达系统功能应包括：雷达功能，目标跟踪功能，导航功能，显示 AIS 信息，电子铅笔功能等，能够区分10 种以上不同类型的船舶回波特性和同时处理不少于200 个目标的能力。</w:t>
            </w:r>
          </w:p>
          <w:p w14:paraId="0BEDB9A7">
            <w:pPr>
              <w:pStyle w:val="6"/>
              <w:jc w:val="both"/>
              <w:rPr>
                <w:sz w:val="24"/>
                <w:szCs w:val="24"/>
                <w:highlight w:val="none"/>
              </w:rPr>
            </w:pPr>
            <w:r>
              <w:rPr>
                <w:rFonts w:ascii="仿宋_GB2312" w:hAnsi="仿宋_GB2312" w:eastAsia="仿宋_GB2312" w:cs="仿宋_GB2312"/>
                <w:sz w:val="24"/>
                <w:szCs w:val="24"/>
                <w:highlight w:val="none"/>
              </w:rPr>
              <w:t>4.专业轨迹球面板：用于实现人机交互，点击、操控系统软件，工业定制。</w:t>
            </w:r>
          </w:p>
          <w:p w14:paraId="685439EA">
            <w:pPr>
              <w:pStyle w:val="6"/>
              <w:jc w:val="both"/>
              <w:rPr>
                <w:sz w:val="24"/>
                <w:szCs w:val="24"/>
                <w:highlight w:val="none"/>
              </w:rPr>
            </w:pPr>
            <w:r>
              <w:rPr>
                <w:rFonts w:ascii="仿宋_GB2312" w:hAnsi="仿宋_GB2312" w:eastAsia="仿宋_GB2312" w:cs="仿宋_GB2312"/>
                <w:sz w:val="24"/>
                <w:szCs w:val="24"/>
                <w:highlight w:val="none"/>
              </w:rPr>
              <w:t>5.后续可升级安装DP模块控制面板</w:t>
            </w:r>
            <w:r>
              <w:rPr>
                <w:rFonts w:ascii="仿宋_GB2312" w:hAnsi="仿宋_GB2312" w:eastAsia="仿宋_GB2312" w:cs="仿宋_GB2312"/>
                <w:b/>
                <w:sz w:val="24"/>
                <w:szCs w:val="24"/>
                <w:highlight w:val="none"/>
              </w:rPr>
              <w:t>。</w:t>
            </w:r>
            <w:r>
              <w:rPr>
                <w:rFonts w:hint="eastAsia" w:ascii="仿宋_GB2312" w:hAnsi="仿宋_GB2312" w:eastAsia="仿宋_GB2312" w:cs="仿宋_GB2312"/>
                <w:b/>
                <w:sz w:val="24"/>
                <w:szCs w:val="24"/>
                <w:highlight w:val="none"/>
                <w:lang w:eastAsia="zh-CN"/>
              </w:rPr>
              <w:t>【</w:t>
            </w:r>
            <w:r>
              <w:rPr>
                <w:rFonts w:ascii="仿宋_GB2312" w:hAnsi="仿宋_GB2312" w:eastAsia="仿宋_GB2312" w:cs="仿宋_GB2312"/>
                <w:b/>
                <w:sz w:val="24"/>
                <w:szCs w:val="24"/>
                <w:highlight w:val="none"/>
              </w:rPr>
              <w:t>投标人需针对此条款提供承诺函，承诺现有产品后续可开放接口，可升级安装DP模拟器功能模块</w:t>
            </w:r>
            <w:r>
              <w:rPr>
                <w:rFonts w:hint="eastAsia" w:ascii="仿宋_GB2312" w:hAnsi="仿宋_GB2312" w:eastAsia="仿宋_GB2312" w:cs="仿宋_GB2312"/>
                <w:b/>
                <w:sz w:val="24"/>
                <w:szCs w:val="24"/>
                <w:highlight w:val="none"/>
                <w:lang w:eastAsia="zh-CN"/>
              </w:rPr>
              <w:t>】</w:t>
            </w:r>
          </w:p>
        </w:tc>
      </w:tr>
      <w:tr w14:paraId="1B99FF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70585612">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A4BEA1">
            <w:pPr>
              <w:pStyle w:val="6"/>
              <w:jc w:val="center"/>
              <w:rPr>
                <w:sz w:val="24"/>
                <w:szCs w:val="24"/>
                <w:highlight w:val="none"/>
              </w:rPr>
            </w:pPr>
            <w:r>
              <w:rPr>
                <w:rFonts w:ascii="仿宋_GB2312" w:hAnsi="仿宋_GB2312" w:eastAsia="仿宋_GB2312" w:cs="仿宋_GB2312"/>
                <w:sz w:val="24"/>
                <w:szCs w:val="24"/>
                <w:highlight w:val="none"/>
              </w:rPr>
              <w:t>4</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467869">
            <w:pPr>
              <w:pStyle w:val="6"/>
              <w:jc w:val="center"/>
              <w:rPr>
                <w:sz w:val="24"/>
                <w:szCs w:val="24"/>
                <w:highlight w:val="none"/>
              </w:rPr>
            </w:pPr>
            <w:r>
              <w:rPr>
                <w:rFonts w:ascii="仿宋_GB2312" w:hAnsi="仿宋_GB2312" w:eastAsia="仿宋_GB2312" w:cs="仿宋_GB2312"/>
                <w:sz w:val="24"/>
                <w:szCs w:val="24"/>
                <w:highlight w:val="none"/>
              </w:rPr>
              <w:t>ClassA级实训平台-后驾右翼操作单元</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C4361">
            <w:pPr>
              <w:pStyle w:val="6"/>
              <w:jc w:val="both"/>
              <w:rPr>
                <w:sz w:val="24"/>
                <w:szCs w:val="24"/>
                <w:highlight w:val="none"/>
              </w:rPr>
            </w:pPr>
            <w:r>
              <w:rPr>
                <w:rFonts w:ascii="仿宋_GB2312" w:hAnsi="仿宋_GB2312" w:eastAsia="仿宋_GB2312" w:cs="仿宋_GB2312"/>
                <w:sz w:val="24"/>
                <w:szCs w:val="24"/>
                <w:highlight w:val="none"/>
              </w:rPr>
              <w:t>【评审项12】</w:t>
            </w:r>
          </w:p>
          <w:p w14:paraId="3EDB4D74">
            <w:pPr>
              <w:pStyle w:val="6"/>
              <w:jc w:val="both"/>
              <w:rPr>
                <w:sz w:val="24"/>
                <w:szCs w:val="24"/>
                <w:highlight w:val="none"/>
              </w:rPr>
            </w:pPr>
            <w:r>
              <w:rPr>
                <w:rFonts w:ascii="仿宋_GB2312" w:hAnsi="仿宋_GB2312" w:eastAsia="仿宋_GB2312" w:cs="仿宋_GB2312"/>
                <w:sz w:val="24"/>
                <w:szCs w:val="24"/>
                <w:highlight w:val="none"/>
              </w:rPr>
              <w:t>1. 后驾右翼操作单元机柜（铝制）：</w:t>
            </w:r>
          </w:p>
          <w:p w14:paraId="3B54B747">
            <w:pPr>
              <w:pStyle w:val="6"/>
              <w:jc w:val="both"/>
              <w:rPr>
                <w:sz w:val="24"/>
                <w:szCs w:val="24"/>
                <w:highlight w:val="none"/>
              </w:rPr>
            </w:pPr>
            <w:r>
              <w:rPr>
                <w:rFonts w:ascii="仿宋_GB2312" w:hAnsi="仿宋_GB2312" w:eastAsia="仿宋_GB2312" w:cs="仿宋_GB2312"/>
                <w:sz w:val="24"/>
                <w:szCs w:val="24"/>
                <w:highlight w:val="none"/>
              </w:rPr>
              <w:t>按实船标准驾控台设计，外形满足人体工程学设计要求，结构强度及稳定性满足承重要求，承重不低于30KG。控制台台体和台面为不小于5mm的铝板，表面喷塑，外轮廓尺寸：1010mmx846mmx900mm（±5mm）；配置不少于2个显示屏幕，显示尺寸≥23.8 英寸，分辨率≥1920mm*1080mm。</w:t>
            </w:r>
          </w:p>
          <w:p w14:paraId="795859F8">
            <w:pPr>
              <w:pStyle w:val="6"/>
              <w:jc w:val="both"/>
              <w:rPr>
                <w:sz w:val="24"/>
                <w:szCs w:val="24"/>
                <w:highlight w:val="none"/>
              </w:rPr>
            </w:pPr>
            <w:r>
              <w:rPr>
                <w:rFonts w:ascii="仿宋_GB2312" w:hAnsi="仿宋_GB2312" w:eastAsia="仿宋_GB2312" w:cs="仿宋_GB2312"/>
                <w:sz w:val="24"/>
                <w:szCs w:val="24"/>
                <w:highlight w:val="none"/>
              </w:rPr>
              <w:t>2. 视景漫游操纵杆面板：用于控制显示视角，工业定制。</w:t>
            </w:r>
          </w:p>
          <w:p w14:paraId="59ACEE23">
            <w:pPr>
              <w:pStyle w:val="6"/>
              <w:jc w:val="both"/>
              <w:rPr>
                <w:sz w:val="24"/>
                <w:szCs w:val="24"/>
                <w:highlight w:val="none"/>
              </w:rPr>
            </w:pPr>
            <w:r>
              <w:rPr>
                <w:rFonts w:ascii="仿宋_GB2312" w:hAnsi="仿宋_GB2312" w:eastAsia="仿宋_GB2312" w:cs="仿宋_GB2312"/>
                <w:sz w:val="24"/>
                <w:szCs w:val="24"/>
                <w:highlight w:val="none"/>
              </w:rPr>
              <w:t>3. 专业轨迹球面板：用于实现人机交互，点击、操控系统软件，工业定制</w:t>
            </w:r>
          </w:p>
          <w:p w14:paraId="61A7651A">
            <w:pPr>
              <w:pStyle w:val="6"/>
              <w:jc w:val="both"/>
              <w:rPr>
                <w:sz w:val="24"/>
                <w:szCs w:val="24"/>
                <w:highlight w:val="none"/>
              </w:rPr>
            </w:pPr>
            <w:r>
              <w:rPr>
                <w:rFonts w:ascii="仿宋_GB2312" w:hAnsi="仿宋_GB2312" w:eastAsia="仿宋_GB2312" w:cs="仿宋_GB2312"/>
                <w:sz w:val="24"/>
                <w:szCs w:val="24"/>
                <w:highlight w:val="none"/>
              </w:rPr>
              <w:t>4. 软件仪表定制软件：集成船舶操作、导航仪器、船舶操纵、应急通信等功能，支持根据实际训练需要显示上述不同的功能。</w:t>
            </w:r>
          </w:p>
          <w:p w14:paraId="3C4B932C">
            <w:pPr>
              <w:pStyle w:val="6"/>
              <w:jc w:val="both"/>
              <w:rPr>
                <w:sz w:val="24"/>
                <w:szCs w:val="24"/>
                <w:highlight w:val="none"/>
              </w:rPr>
            </w:pPr>
            <w:r>
              <w:rPr>
                <w:rFonts w:ascii="仿宋_GB2312" w:hAnsi="仿宋_GB2312" w:eastAsia="仿宋_GB2312" w:cs="仿宋_GB2312"/>
                <w:sz w:val="24"/>
                <w:szCs w:val="24"/>
                <w:highlight w:val="none"/>
              </w:rPr>
              <w:t>5. 后续可升级安装DP模块控制面板。</w:t>
            </w:r>
            <w:r>
              <w:rPr>
                <w:rFonts w:hint="eastAsia" w:ascii="仿宋_GB2312" w:hAnsi="仿宋_GB2312" w:eastAsia="仿宋_GB2312" w:cs="仿宋_GB2312"/>
                <w:b/>
                <w:sz w:val="24"/>
                <w:szCs w:val="24"/>
                <w:highlight w:val="none"/>
                <w:lang w:eastAsia="zh-CN"/>
              </w:rPr>
              <w:t>【</w:t>
            </w:r>
            <w:r>
              <w:rPr>
                <w:rFonts w:ascii="仿宋_GB2312" w:hAnsi="仿宋_GB2312" w:eastAsia="仿宋_GB2312" w:cs="仿宋_GB2312"/>
                <w:b/>
                <w:sz w:val="24"/>
                <w:szCs w:val="24"/>
                <w:highlight w:val="none"/>
              </w:rPr>
              <w:t>投标人需针对此条款提供承诺函，承诺现有产品后续可开放接口，可升级安装DP模拟器功能模块</w:t>
            </w:r>
            <w:r>
              <w:rPr>
                <w:rFonts w:hint="eastAsia" w:ascii="仿宋_GB2312" w:hAnsi="仿宋_GB2312" w:eastAsia="仿宋_GB2312" w:cs="仿宋_GB2312"/>
                <w:b/>
                <w:sz w:val="24"/>
                <w:szCs w:val="24"/>
                <w:highlight w:val="none"/>
                <w:lang w:eastAsia="zh-CN"/>
              </w:rPr>
              <w:t>】</w:t>
            </w:r>
          </w:p>
        </w:tc>
      </w:tr>
      <w:tr w14:paraId="3A56C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4E7B5B1E">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5E6C1F">
            <w:pPr>
              <w:pStyle w:val="6"/>
              <w:jc w:val="center"/>
              <w:rPr>
                <w:sz w:val="24"/>
                <w:szCs w:val="24"/>
                <w:highlight w:val="none"/>
              </w:rPr>
            </w:pPr>
            <w:r>
              <w:rPr>
                <w:rFonts w:ascii="仿宋_GB2312" w:hAnsi="仿宋_GB2312" w:eastAsia="仿宋_GB2312" w:cs="仿宋_GB2312"/>
                <w:sz w:val="24"/>
                <w:szCs w:val="24"/>
                <w:highlight w:val="none"/>
              </w:rPr>
              <w:t>5</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D94716">
            <w:pPr>
              <w:pStyle w:val="6"/>
              <w:jc w:val="center"/>
              <w:rPr>
                <w:sz w:val="24"/>
                <w:szCs w:val="24"/>
                <w:highlight w:val="none"/>
              </w:rPr>
            </w:pPr>
            <w:r>
              <w:rPr>
                <w:rFonts w:ascii="仿宋_GB2312" w:hAnsi="仿宋_GB2312" w:eastAsia="仿宋_GB2312" w:cs="仿宋_GB2312"/>
                <w:sz w:val="24"/>
                <w:szCs w:val="24"/>
                <w:highlight w:val="none"/>
              </w:rPr>
              <w:t>ClassA级实训平台-后驾中央操作单元</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02605">
            <w:pPr>
              <w:pStyle w:val="6"/>
              <w:jc w:val="both"/>
              <w:rPr>
                <w:sz w:val="24"/>
                <w:szCs w:val="24"/>
                <w:highlight w:val="none"/>
              </w:rPr>
            </w:pPr>
            <w:r>
              <w:rPr>
                <w:rFonts w:ascii="仿宋_GB2312" w:hAnsi="仿宋_GB2312" w:eastAsia="仿宋_GB2312" w:cs="仿宋_GB2312"/>
                <w:sz w:val="24"/>
                <w:szCs w:val="24"/>
                <w:highlight w:val="none"/>
              </w:rPr>
              <w:t>【评审项13】</w:t>
            </w:r>
          </w:p>
          <w:p w14:paraId="5F5B73A3">
            <w:pPr>
              <w:pStyle w:val="6"/>
              <w:jc w:val="both"/>
              <w:rPr>
                <w:sz w:val="24"/>
                <w:szCs w:val="24"/>
                <w:highlight w:val="none"/>
              </w:rPr>
            </w:pPr>
            <w:r>
              <w:rPr>
                <w:rFonts w:ascii="仿宋_GB2312" w:hAnsi="仿宋_GB2312" w:eastAsia="仿宋_GB2312" w:cs="仿宋_GB2312"/>
                <w:sz w:val="24"/>
                <w:szCs w:val="24"/>
                <w:highlight w:val="none"/>
              </w:rPr>
              <w:t>1. 后驾中央操作单元机柜（铝制）：</w:t>
            </w:r>
          </w:p>
          <w:p w14:paraId="038EAADF">
            <w:pPr>
              <w:pStyle w:val="6"/>
              <w:jc w:val="both"/>
              <w:rPr>
                <w:sz w:val="24"/>
                <w:szCs w:val="24"/>
                <w:highlight w:val="none"/>
              </w:rPr>
            </w:pPr>
            <w:r>
              <w:rPr>
                <w:rFonts w:ascii="仿宋_GB2312" w:hAnsi="仿宋_GB2312" w:eastAsia="仿宋_GB2312" w:cs="仿宋_GB2312"/>
                <w:sz w:val="24"/>
                <w:szCs w:val="24"/>
                <w:highlight w:val="none"/>
              </w:rPr>
              <w:t>按实船标准驾控台设计，外形满足人体工程学设计要求，结构强度及稳定性满足承重要求，承重不低于30KG。控制台台体和台面为不小于5mm的铝板，表面喷塑。</w:t>
            </w:r>
          </w:p>
          <w:p w14:paraId="50C3604B">
            <w:pPr>
              <w:pStyle w:val="6"/>
              <w:jc w:val="both"/>
              <w:rPr>
                <w:sz w:val="24"/>
                <w:szCs w:val="24"/>
                <w:highlight w:val="none"/>
              </w:rPr>
            </w:pPr>
            <w:r>
              <w:rPr>
                <w:rFonts w:ascii="仿宋_GB2312" w:hAnsi="仿宋_GB2312" w:eastAsia="仿宋_GB2312" w:cs="仿宋_GB2312"/>
                <w:sz w:val="24"/>
                <w:szCs w:val="24"/>
                <w:highlight w:val="none"/>
              </w:rPr>
              <w:t>【评审项14】</w:t>
            </w:r>
          </w:p>
          <w:p w14:paraId="580D2FE2">
            <w:pPr>
              <w:pStyle w:val="6"/>
              <w:jc w:val="both"/>
              <w:rPr>
                <w:sz w:val="24"/>
                <w:szCs w:val="24"/>
                <w:highlight w:val="none"/>
              </w:rPr>
            </w:pPr>
            <w:r>
              <w:rPr>
                <w:rFonts w:ascii="仿宋_GB2312" w:hAnsi="仿宋_GB2312" w:eastAsia="仿宋_GB2312" w:cs="仿宋_GB2312"/>
                <w:sz w:val="24"/>
                <w:szCs w:val="24"/>
                <w:highlight w:val="none"/>
              </w:rPr>
              <w:t>2. 双车钟面板：船用车钟手柄，且通过LR（劳氏船级社） / BV （法国船级社）/DNV（挪威船级社） /ABS（美国船级社） /GL（德国劳氏船级社） /CCS（中国船级社）等至少一家船级社的认证；</w:t>
            </w:r>
            <w:r>
              <w:rPr>
                <w:rFonts w:ascii="仿宋_GB2312" w:hAnsi="仿宋_GB2312" w:eastAsia="仿宋_GB2312" w:cs="仿宋_GB2312"/>
                <w:b/>
                <w:sz w:val="24"/>
                <w:szCs w:val="24"/>
                <w:highlight w:val="none"/>
              </w:rPr>
              <w:t>【投标人需针对此条款提供承诺函】</w:t>
            </w:r>
          </w:p>
          <w:p w14:paraId="0B87E2AB">
            <w:pPr>
              <w:pStyle w:val="6"/>
              <w:jc w:val="both"/>
              <w:rPr>
                <w:sz w:val="24"/>
                <w:szCs w:val="24"/>
                <w:highlight w:val="none"/>
              </w:rPr>
            </w:pPr>
            <w:r>
              <w:rPr>
                <w:rFonts w:ascii="仿宋_GB2312" w:hAnsi="仿宋_GB2312" w:eastAsia="仿宋_GB2312" w:cs="仿宋_GB2312"/>
                <w:sz w:val="24"/>
                <w:szCs w:val="24"/>
                <w:highlight w:val="none"/>
              </w:rPr>
              <w:t>3. VHF/DSC手柄面板：用于控制，相关软件设备，工业定制</w:t>
            </w:r>
          </w:p>
          <w:p w14:paraId="33996631">
            <w:pPr>
              <w:pStyle w:val="6"/>
              <w:jc w:val="left"/>
              <w:rPr>
                <w:sz w:val="24"/>
                <w:szCs w:val="24"/>
                <w:highlight w:val="none"/>
              </w:rPr>
            </w:pPr>
            <w:r>
              <w:rPr>
                <w:rFonts w:ascii="仿宋_GB2312" w:hAnsi="仿宋_GB2312" w:eastAsia="仿宋_GB2312" w:cs="仿宋_GB2312"/>
                <w:sz w:val="24"/>
                <w:szCs w:val="24"/>
                <w:highlight w:val="none"/>
              </w:rPr>
              <w:t>4. Conning软件：</w:t>
            </w:r>
          </w:p>
          <w:p w14:paraId="5ACCEAAB">
            <w:pPr>
              <w:pStyle w:val="6"/>
              <w:jc w:val="left"/>
              <w:rPr>
                <w:sz w:val="24"/>
                <w:szCs w:val="24"/>
                <w:highlight w:val="none"/>
              </w:rPr>
            </w:pPr>
            <w:r>
              <w:rPr>
                <w:rFonts w:ascii="仿宋_GB2312" w:hAnsi="仿宋_GB2312" w:eastAsia="仿宋_GB2312" w:cs="仿宋_GB2312"/>
                <w:sz w:val="24"/>
                <w:szCs w:val="24"/>
                <w:highlight w:val="none"/>
              </w:rPr>
              <w:t>综合信息显示功能，应能够显示以下信息：</w:t>
            </w:r>
          </w:p>
          <w:p w14:paraId="5486F895">
            <w:pPr>
              <w:pStyle w:val="6"/>
              <w:jc w:val="left"/>
              <w:rPr>
                <w:sz w:val="24"/>
                <w:szCs w:val="24"/>
                <w:highlight w:val="none"/>
              </w:rPr>
            </w:pPr>
            <w:r>
              <w:rPr>
                <w:rFonts w:ascii="仿宋_GB2312" w:hAnsi="仿宋_GB2312" w:eastAsia="仿宋_GB2312" w:cs="仿宋_GB2312"/>
                <w:sz w:val="24"/>
                <w:szCs w:val="24"/>
                <w:highlight w:val="none"/>
              </w:rPr>
              <w:t>舵机系统信息；</w:t>
            </w:r>
          </w:p>
          <w:p w14:paraId="2021F798">
            <w:pPr>
              <w:pStyle w:val="6"/>
              <w:jc w:val="left"/>
              <w:rPr>
                <w:sz w:val="24"/>
                <w:szCs w:val="24"/>
                <w:highlight w:val="none"/>
              </w:rPr>
            </w:pPr>
            <w:r>
              <w:rPr>
                <w:rFonts w:ascii="仿宋_GB2312" w:hAnsi="仿宋_GB2312" w:eastAsia="仿宋_GB2312" w:cs="仿宋_GB2312"/>
                <w:sz w:val="24"/>
                <w:szCs w:val="24"/>
                <w:highlight w:val="none"/>
              </w:rPr>
              <w:t>船速和船首向；</w:t>
            </w:r>
          </w:p>
          <w:p w14:paraId="63DDA481">
            <w:pPr>
              <w:pStyle w:val="6"/>
              <w:jc w:val="left"/>
              <w:rPr>
                <w:sz w:val="24"/>
                <w:szCs w:val="24"/>
                <w:highlight w:val="none"/>
              </w:rPr>
            </w:pPr>
            <w:r>
              <w:rPr>
                <w:rFonts w:ascii="仿宋_GB2312" w:hAnsi="仿宋_GB2312" w:eastAsia="仿宋_GB2312" w:cs="仿宋_GB2312"/>
                <w:sz w:val="24"/>
                <w:szCs w:val="24"/>
                <w:highlight w:val="none"/>
              </w:rPr>
              <w:t>风速风向；</w:t>
            </w:r>
          </w:p>
          <w:p w14:paraId="2D0C8F6B">
            <w:pPr>
              <w:pStyle w:val="6"/>
              <w:jc w:val="left"/>
              <w:rPr>
                <w:sz w:val="24"/>
                <w:szCs w:val="24"/>
                <w:highlight w:val="none"/>
              </w:rPr>
            </w:pPr>
            <w:r>
              <w:rPr>
                <w:rFonts w:ascii="仿宋_GB2312" w:hAnsi="仿宋_GB2312" w:eastAsia="仿宋_GB2312" w:cs="仿宋_GB2312"/>
                <w:sz w:val="24"/>
                <w:szCs w:val="24"/>
                <w:highlight w:val="none"/>
              </w:rPr>
              <w:t>转向速率；</w:t>
            </w:r>
          </w:p>
          <w:p w14:paraId="2ECF6527">
            <w:pPr>
              <w:pStyle w:val="6"/>
              <w:jc w:val="left"/>
              <w:rPr>
                <w:sz w:val="24"/>
                <w:szCs w:val="24"/>
                <w:highlight w:val="none"/>
              </w:rPr>
            </w:pPr>
            <w:r>
              <w:rPr>
                <w:rFonts w:ascii="仿宋_GB2312" w:hAnsi="仿宋_GB2312" w:eastAsia="仿宋_GB2312" w:cs="仿宋_GB2312"/>
                <w:sz w:val="24"/>
                <w:szCs w:val="24"/>
                <w:highlight w:val="none"/>
              </w:rPr>
              <w:t>水深及历史数据；</w:t>
            </w:r>
          </w:p>
          <w:p w14:paraId="71F3C5AB">
            <w:pPr>
              <w:pStyle w:val="6"/>
              <w:jc w:val="left"/>
              <w:rPr>
                <w:sz w:val="24"/>
                <w:szCs w:val="24"/>
                <w:highlight w:val="none"/>
              </w:rPr>
            </w:pPr>
            <w:r>
              <w:rPr>
                <w:rFonts w:ascii="仿宋_GB2312" w:hAnsi="仿宋_GB2312" w:eastAsia="仿宋_GB2312" w:cs="仿宋_GB2312"/>
                <w:sz w:val="24"/>
                <w:szCs w:val="24"/>
                <w:highlight w:val="none"/>
              </w:rPr>
              <w:t>船舶轮廓，有主机和侧推器标示，根据不同船型显示相应内容；</w:t>
            </w:r>
          </w:p>
          <w:p w14:paraId="5EC72DD8">
            <w:pPr>
              <w:pStyle w:val="6"/>
              <w:jc w:val="left"/>
              <w:rPr>
                <w:sz w:val="24"/>
                <w:szCs w:val="24"/>
                <w:highlight w:val="none"/>
              </w:rPr>
            </w:pPr>
            <w:r>
              <w:rPr>
                <w:rFonts w:ascii="仿宋_GB2312" w:hAnsi="仿宋_GB2312" w:eastAsia="仿宋_GB2312" w:cs="仿宋_GB2312"/>
                <w:sz w:val="24"/>
                <w:szCs w:val="24"/>
                <w:highlight w:val="none"/>
              </w:rPr>
              <w:t>导航数据(例如DGPS传感器)；</w:t>
            </w:r>
          </w:p>
          <w:p w14:paraId="41B34D3B">
            <w:pPr>
              <w:pStyle w:val="6"/>
              <w:jc w:val="left"/>
              <w:rPr>
                <w:sz w:val="24"/>
                <w:szCs w:val="24"/>
                <w:highlight w:val="none"/>
              </w:rPr>
            </w:pPr>
            <w:r>
              <w:rPr>
                <w:rFonts w:ascii="仿宋_GB2312" w:hAnsi="仿宋_GB2312" w:eastAsia="仿宋_GB2312" w:cs="仿宋_GB2312"/>
                <w:sz w:val="24"/>
                <w:szCs w:val="24"/>
                <w:highlight w:val="none"/>
              </w:rPr>
              <w:t>舵角和主机转速、螺旋桨转速；</w:t>
            </w:r>
          </w:p>
          <w:p w14:paraId="63F12FBD">
            <w:pPr>
              <w:pStyle w:val="6"/>
              <w:jc w:val="left"/>
              <w:rPr>
                <w:sz w:val="24"/>
                <w:szCs w:val="24"/>
                <w:highlight w:val="none"/>
              </w:rPr>
            </w:pPr>
            <w:r>
              <w:rPr>
                <w:rFonts w:ascii="仿宋_GB2312" w:hAnsi="仿宋_GB2312" w:eastAsia="仿宋_GB2312" w:cs="仿宋_GB2312"/>
                <w:sz w:val="24"/>
                <w:szCs w:val="24"/>
                <w:highlight w:val="none"/>
              </w:rPr>
              <w:t>到下一个转向点的有关信息等。</w:t>
            </w:r>
          </w:p>
          <w:p w14:paraId="1E8AFDFB">
            <w:pPr>
              <w:pStyle w:val="6"/>
              <w:jc w:val="left"/>
              <w:rPr>
                <w:sz w:val="24"/>
                <w:szCs w:val="24"/>
                <w:highlight w:val="none"/>
              </w:rPr>
            </w:pPr>
            <w:r>
              <w:rPr>
                <w:rFonts w:ascii="仿宋_GB2312" w:hAnsi="仿宋_GB2312" w:eastAsia="仿宋_GB2312" w:cs="仿宋_GB2312"/>
                <w:sz w:val="24"/>
                <w:szCs w:val="24"/>
                <w:highlight w:val="none"/>
              </w:rPr>
              <w:t>5.专业轨迹球面板：用于实现人机交互，点击、操控系统软件，工业定制</w:t>
            </w:r>
          </w:p>
          <w:p w14:paraId="58AB51F3">
            <w:pPr>
              <w:pStyle w:val="6"/>
              <w:jc w:val="left"/>
              <w:rPr>
                <w:sz w:val="24"/>
                <w:szCs w:val="24"/>
                <w:highlight w:val="none"/>
              </w:rPr>
            </w:pPr>
            <w:r>
              <w:rPr>
                <w:rFonts w:ascii="仿宋_GB2312" w:hAnsi="仿宋_GB2312" w:eastAsia="仿宋_GB2312" w:cs="仿宋_GB2312"/>
                <w:sz w:val="24"/>
                <w:szCs w:val="24"/>
                <w:highlight w:val="none"/>
              </w:rPr>
              <w:t>6.触摸屏显示器：显示尺寸≥23.8 英寸，分辨率≥1920mm*1080mm，支持触屏</w:t>
            </w:r>
          </w:p>
          <w:p w14:paraId="2305EA07">
            <w:pPr>
              <w:pStyle w:val="6"/>
              <w:jc w:val="left"/>
              <w:rPr>
                <w:sz w:val="24"/>
                <w:szCs w:val="24"/>
                <w:highlight w:val="none"/>
              </w:rPr>
            </w:pPr>
            <w:r>
              <w:rPr>
                <w:rFonts w:ascii="仿宋_GB2312" w:hAnsi="仿宋_GB2312" w:eastAsia="仿宋_GB2312" w:cs="仿宋_GB2312"/>
                <w:sz w:val="24"/>
                <w:szCs w:val="24"/>
                <w:highlight w:val="none"/>
              </w:rPr>
              <w:t>7.后续可升级安装DP模块控制面板</w:t>
            </w:r>
            <w:r>
              <w:rPr>
                <w:rFonts w:ascii="仿宋_GB2312" w:hAnsi="仿宋_GB2312" w:eastAsia="仿宋_GB2312" w:cs="仿宋_GB2312"/>
                <w:b/>
                <w:sz w:val="24"/>
                <w:szCs w:val="24"/>
                <w:highlight w:val="none"/>
              </w:rPr>
              <w:t>。</w:t>
            </w:r>
            <w:r>
              <w:rPr>
                <w:rFonts w:hint="eastAsia" w:ascii="仿宋_GB2312" w:hAnsi="仿宋_GB2312" w:eastAsia="仿宋_GB2312" w:cs="仿宋_GB2312"/>
                <w:b/>
                <w:sz w:val="24"/>
                <w:szCs w:val="24"/>
                <w:highlight w:val="none"/>
                <w:lang w:eastAsia="zh-CN"/>
              </w:rPr>
              <w:t>【</w:t>
            </w:r>
            <w:r>
              <w:rPr>
                <w:rFonts w:ascii="仿宋_GB2312" w:hAnsi="仿宋_GB2312" w:eastAsia="仿宋_GB2312" w:cs="仿宋_GB2312"/>
                <w:b/>
                <w:sz w:val="24"/>
                <w:szCs w:val="24"/>
                <w:highlight w:val="none"/>
              </w:rPr>
              <w:t>投标人需针对此条款提供承诺函，承诺现有产品后续可开放接口，可升级安装DP模拟器功能模块</w:t>
            </w:r>
            <w:r>
              <w:rPr>
                <w:rFonts w:hint="eastAsia" w:ascii="仿宋_GB2312" w:hAnsi="仿宋_GB2312" w:eastAsia="仿宋_GB2312" w:cs="仿宋_GB2312"/>
                <w:b/>
                <w:sz w:val="24"/>
                <w:szCs w:val="24"/>
                <w:highlight w:val="none"/>
                <w:lang w:eastAsia="zh-CN"/>
              </w:rPr>
              <w:t>】</w:t>
            </w:r>
          </w:p>
        </w:tc>
      </w:tr>
      <w:tr w14:paraId="2BC2FC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0D996F0E">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E2603B">
            <w:pPr>
              <w:pStyle w:val="6"/>
              <w:jc w:val="center"/>
              <w:rPr>
                <w:sz w:val="24"/>
                <w:szCs w:val="24"/>
                <w:highlight w:val="none"/>
              </w:rPr>
            </w:pPr>
            <w:r>
              <w:rPr>
                <w:rFonts w:ascii="仿宋_GB2312" w:hAnsi="仿宋_GB2312" w:eastAsia="仿宋_GB2312" w:cs="仿宋_GB2312"/>
                <w:sz w:val="24"/>
                <w:szCs w:val="24"/>
                <w:highlight w:val="none"/>
              </w:rPr>
              <w:t>6</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BCAC2F">
            <w:pPr>
              <w:pStyle w:val="6"/>
              <w:jc w:val="center"/>
              <w:rPr>
                <w:sz w:val="24"/>
                <w:szCs w:val="24"/>
                <w:highlight w:val="none"/>
              </w:rPr>
            </w:pPr>
            <w:r>
              <w:rPr>
                <w:rFonts w:ascii="仿宋_GB2312" w:hAnsi="仿宋_GB2312" w:eastAsia="仿宋_GB2312" w:cs="仿宋_GB2312"/>
                <w:sz w:val="24"/>
                <w:szCs w:val="24"/>
                <w:highlight w:val="none"/>
              </w:rPr>
              <w:t>ClassA级实训平台-操舵台单元</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8418B5">
            <w:pPr>
              <w:pStyle w:val="6"/>
              <w:jc w:val="both"/>
              <w:rPr>
                <w:sz w:val="24"/>
                <w:szCs w:val="24"/>
                <w:highlight w:val="none"/>
              </w:rPr>
            </w:pPr>
            <w:r>
              <w:rPr>
                <w:rFonts w:ascii="仿宋_GB2312" w:hAnsi="仿宋_GB2312" w:eastAsia="仿宋_GB2312" w:cs="仿宋_GB2312"/>
                <w:sz w:val="24"/>
                <w:szCs w:val="24"/>
                <w:highlight w:val="none"/>
              </w:rPr>
              <w:t>【评审项15】</w:t>
            </w:r>
          </w:p>
          <w:p w14:paraId="1DA5A7D1">
            <w:pPr>
              <w:pStyle w:val="6"/>
              <w:jc w:val="both"/>
              <w:rPr>
                <w:sz w:val="24"/>
                <w:szCs w:val="24"/>
                <w:highlight w:val="none"/>
              </w:rPr>
            </w:pPr>
            <w:r>
              <w:rPr>
                <w:rFonts w:ascii="仿宋_GB2312" w:hAnsi="仿宋_GB2312" w:eastAsia="仿宋_GB2312" w:cs="仿宋_GB2312"/>
                <w:sz w:val="24"/>
                <w:szCs w:val="24"/>
                <w:highlight w:val="none"/>
              </w:rPr>
              <w:t>1. 操舵台机柜（铝制）：按实船标准驾控台设计，外形满足人体工程学设计要求，结构强度及稳定性满足承重要求，承重不低于 30KG。控制台台体和台面为不小于5mm 的铝板，表面喷塑。</w:t>
            </w:r>
          </w:p>
          <w:p w14:paraId="0D46EE1A">
            <w:pPr>
              <w:pStyle w:val="6"/>
              <w:jc w:val="both"/>
              <w:rPr>
                <w:sz w:val="24"/>
                <w:szCs w:val="24"/>
                <w:highlight w:val="none"/>
              </w:rPr>
            </w:pPr>
            <w:r>
              <w:rPr>
                <w:rFonts w:ascii="仿宋_GB2312" w:hAnsi="仿宋_GB2312" w:eastAsia="仿宋_GB2312" w:cs="仿宋_GB2312"/>
                <w:sz w:val="24"/>
                <w:szCs w:val="24"/>
                <w:highlight w:val="none"/>
              </w:rPr>
              <w:t>2. 操舵系统控制面板：支持船舶操纵仪器（操舵系统/自动舵/NFU、双车钟、双侧推器、主机传令车钟、主机功率指示装置）和船舶操作仪器（锚控制装置、倾斜度指示仪、号灯号型、船旗、罗经控制与校正装置）</w:t>
            </w:r>
          </w:p>
          <w:p w14:paraId="7F1FDDD1">
            <w:pPr>
              <w:pStyle w:val="6"/>
              <w:jc w:val="both"/>
              <w:rPr>
                <w:sz w:val="24"/>
                <w:szCs w:val="24"/>
                <w:highlight w:val="none"/>
              </w:rPr>
            </w:pPr>
            <w:r>
              <w:rPr>
                <w:rFonts w:ascii="仿宋_GB2312" w:hAnsi="仿宋_GB2312" w:eastAsia="仿宋_GB2312" w:cs="仿宋_GB2312"/>
                <w:sz w:val="24"/>
                <w:szCs w:val="24"/>
                <w:highlight w:val="none"/>
              </w:rPr>
              <w:t>3.舵轮：按照实船标准设计、工业定制。</w:t>
            </w:r>
          </w:p>
        </w:tc>
      </w:tr>
      <w:tr w14:paraId="75616B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1C9E8E4F">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322839">
            <w:pPr>
              <w:pStyle w:val="6"/>
              <w:jc w:val="center"/>
              <w:rPr>
                <w:sz w:val="24"/>
                <w:szCs w:val="24"/>
                <w:highlight w:val="none"/>
              </w:rPr>
            </w:pPr>
            <w:r>
              <w:rPr>
                <w:rFonts w:ascii="仿宋_GB2312" w:hAnsi="仿宋_GB2312" w:eastAsia="仿宋_GB2312" w:cs="仿宋_GB2312"/>
                <w:sz w:val="24"/>
                <w:szCs w:val="24"/>
                <w:highlight w:val="none"/>
              </w:rPr>
              <w:t>7</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62DA20">
            <w:pPr>
              <w:pStyle w:val="6"/>
              <w:jc w:val="center"/>
              <w:rPr>
                <w:sz w:val="24"/>
                <w:szCs w:val="24"/>
                <w:highlight w:val="none"/>
              </w:rPr>
            </w:pPr>
            <w:r>
              <w:rPr>
                <w:rFonts w:ascii="仿宋_GB2312" w:hAnsi="仿宋_GB2312" w:eastAsia="仿宋_GB2312" w:cs="仿宋_GB2312"/>
                <w:sz w:val="24"/>
                <w:szCs w:val="24"/>
                <w:highlight w:val="none"/>
              </w:rPr>
              <w:t>ClassA级实训平台-抬头显示系统</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164F9">
            <w:pPr>
              <w:pStyle w:val="6"/>
              <w:jc w:val="both"/>
              <w:rPr>
                <w:sz w:val="24"/>
                <w:szCs w:val="24"/>
                <w:highlight w:val="none"/>
              </w:rPr>
            </w:pPr>
            <w:r>
              <w:rPr>
                <w:rFonts w:ascii="仿宋_GB2312" w:hAnsi="仿宋_GB2312" w:eastAsia="仿宋_GB2312" w:cs="仿宋_GB2312"/>
                <w:sz w:val="24"/>
                <w:szCs w:val="24"/>
                <w:highlight w:val="none"/>
              </w:rPr>
              <w:t>【评审项16】</w:t>
            </w:r>
          </w:p>
          <w:p w14:paraId="5AF73F44">
            <w:pPr>
              <w:pStyle w:val="6"/>
              <w:jc w:val="both"/>
              <w:rPr>
                <w:sz w:val="24"/>
                <w:szCs w:val="24"/>
                <w:highlight w:val="none"/>
              </w:rPr>
            </w:pPr>
            <w:r>
              <w:rPr>
                <w:rFonts w:ascii="仿宋_GB2312" w:hAnsi="仿宋_GB2312" w:eastAsia="仿宋_GB2312" w:cs="仿宋_GB2312"/>
                <w:sz w:val="24"/>
                <w:szCs w:val="24"/>
                <w:highlight w:val="none"/>
              </w:rPr>
              <w:t>1. 望远镜/探照灯单元软件：</w:t>
            </w:r>
          </w:p>
          <w:p w14:paraId="1A20F8C8">
            <w:pPr>
              <w:pStyle w:val="6"/>
              <w:jc w:val="both"/>
              <w:rPr>
                <w:sz w:val="24"/>
                <w:szCs w:val="24"/>
                <w:highlight w:val="none"/>
              </w:rPr>
            </w:pPr>
            <w:r>
              <w:rPr>
                <w:rFonts w:ascii="仿宋_GB2312" w:hAnsi="仿宋_GB2312" w:eastAsia="仿宋_GB2312" w:cs="仿宋_GB2312"/>
                <w:sz w:val="24"/>
                <w:szCs w:val="24"/>
                <w:highlight w:val="none"/>
              </w:rPr>
              <w:t>（1）单独的辅助通道，用摇杆和硬件设备控制视景的左右环视、仰视、俯视和自由漫游功能。</w:t>
            </w:r>
          </w:p>
          <w:p w14:paraId="1A6E5182">
            <w:pPr>
              <w:pStyle w:val="6"/>
              <w:jc w:val="both"/>
              <w:rPr>
                <w:sz w:val="24"/>
                <w:szCs w:val="24"/>
                <w:highlight w:val="none"/>
              </w:rPr>
            </w:pPr>
            <w:r>
              <w:rPr>
                <w:rFonts w:ascii="仿宋_GB2312" w:hAnsi="仿宋_GB2312" w:eastAsia="仿宋_GB2312" w:cs="仿宋_GB2312"/>
                <w:sz w:val="24"/>
                <w:szCs w:val="24"/>
                <w:highlight w:val="none"/>
              </w:rPr>
              <w:t>（2）该通道同时具有望远镜和探照灯功能。</w:t>
            </w:r>
          </w:p>
          <w:p w14:paraId="4051E5FF">
            <w:pPr>
              <w:pStyle w:val="6"/>
              <w:jc w:val="both"/>
              <w:rPr>
                <w:sz w:val="24"/>
                <w:szCs w:val="24"/>
                <w:highlight w:val="none"/>
              </w:rPr>
            </w:pPr>
            <w:r>
              <w:rPr>
                <w:rFonts w:ascii="仿宋_GB2312" w:hAnsi="仿宋_GB2312" w:eastAsia="仿宋_GB2312" w:cs="仿宋_GB2312"/>
                <w:sz w:val="24"/>
                <w:szCs w:val="24"/>
                <w:highlight w:val="none"/>
              </w:rPr>
              <w:t>（3）可用望远镜左右环视、仰视、俯视或自由漫游整个视景，望远镜的放大倍数可调，并可进行多视点显示选择。</w:t>
            </w:r>
          </w:p>
          <w:p w14:paraId="5A7B2D2F">
            <w:pPr>
              <w:pStyle w:val="6"/>
              <w:jc w:val="both"/>
              <w:rPr>
                <w:sz w:val="24"/>
                <w:szCs w:val="24"/>
                <w:highlight w:val="none"/>
              </w:rPr>
            </w:pPr>
            <w:r>
              <w:rPr>
                <w:rFonts w:ascii="仿宋_GB2312" w:hAnsi="仿宋_GB2312" w:eastAsia="仿宋_GB2312" w:cs="仿宋_GB2312"/>
                <w:sz w:val="24"/>
                <w:szCs w:val="24"/>
                <w:highlight w:val="none"/>
              </w:rPr>
              <w:t>（4）可以切换到探照灯模式进行全方位照射等。</w:t>
            </w:r>
          </w:p>
          <w:p w14:paraId="69668E8C">
            <w:pPr>
              <w:pStyle w:val="6"/>
              <w:jc w:val="both"/>
              <w:rPr>
                <w:sz w:val="24"/>
                <w:szCs w:val="24"/>
                <w:highlight w:val="none"/>
              </w:rPr>
            </w:pPr>
            <w:r>
              <w:rPr>
                <w:rFonts w:ascii="仿宋_GB2312" w:hAnsi="仿宋_GB2312" w:eastAsia="仿宋_GB2312" w:cs="仿宋_GB2312"/>
                <w:sz w:val="24"/>
                <w:szCs w:val="24"/>
                <w:highlight w:val="none"/>
              </w:rPr>
              <w:t>（5）显示尺寸≥23.8英寸，分辨率≥1920mm*1080mm。</w:t>
            </w:r>
          </w:p>
          <w:p w14:paraId="52E3B816">
            <w:pPr>
              <w:pStyle w:val="6"/>
              <w:jc w:val="both"/>
              <w:rPr>
                <w:sz w:val="24"/>
                <w:szCs w:val="24"/>
                <w:highlight w:val="none"/>
              </w:rPr>
            </w:pPr>
            <w:r>
              <w:rPr>
                <w:rFonts w:ascii="仿宋_GB2312" w:hAnsi="仿宋_GB2312" w:eastAsia="仿宋_GB2312" w:cs="仿宋_GB2312"/>
                <w:sz w:val="24"/>
                <w:szCs w:val="24"/>
                <w:highlight w:val="none"/>
              </w:rPr>
              <w:t>2. 监视仪表：</w:t>
            </w:r>
          </w:p>
          <w:p w14:paraId="3CAA7681">
            <w:pPr>
              <w:pStyle w:val="6"/>
              <w:jc w:val="both"/>
              <w:rPr>
                <w:sz w:val="24"/>
                <w:szCs w:val="24"/>
                <w:highlight w:val="none"/>
              </w:rPr>
            </w:pPr>
            <w:r>
              <w:rPr>
                <w:rFonts w:ascii="仿宋_GB2312" w:hAnsi="仿宋_GB2312" w:eastAsia="仿宋_GB2312" w:cs="仿宋_GB2312"/>
                <w:sz w:val="24"/>
                <w:szCs w:val="24"/>
                <w:highlight w:val="none"/>
              </w:rPr>
              <w:t>（1）可根据实际操作需要，定制显示船舶综合性息，包括水深、航向/时间/航速、转向率、气象仪表、舵角（左和右）、倾斜表等。</w:t>
            </w:r>
          </w:p>
          <w:p w14:paraId="14D17F47">
            <w:pPr>
              <w:pStyle w:val="6"/>
              <w:jc w:val="both"/>
              <w:rPr>
                <w:sz w:val="24"/>
                <w:szCs w:val="24"/>
                <w:highlight w:val="none"/>
              </w:rPr>
            </w:pPr>
            <w:r>
              <w:rPr>
                <w:rFonts w:ascii="仿宋_GB2312" w:hAnsi="仿宋_GB2312" w:eastAsia="仿宋_GB2312" w:cs="仿宋_GB2312"/>
                <w:sz w:val="24"/>
                <w:szCs w:val="24"/>
                <w:highlight w:val="none"/>
              </w:rPr>
              <w:t>（2）显示尺寸≥23.8 英寸，分辨率≥1920mm*1080mm。</w:t>
            </w:r>
          </w:p>
        </w:tc>
      </w:tr>
      <w:tr w14:paraId="122258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3F5542C3">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40830D">
            <w:pPr>
              <w:pStyle w:val="6"/>
              <w:jc w:val="center"/>
              <w:rPr>
                <w:sz w:val="24"/>
                <w:szCs w:val="24"/>
                <w:highlight w:val="none"/>
              </w:rPr>
            </w:pPr>
            <w:r>
              <w:rPr>
                <w:rFonts w:ascii="仿宋_GB2312" w:hAnsi="仿宋_GB2312" w:eastAsia="仿宋_GB2312" w:cs="仿宋_GB2312"/>
                <w:sz w:val="24"/>
                <w:szCs w:val="24"/>
                <w:highlight w:val="none"/>
              </w:rPr>
              <w:t>8</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1ED08C">
            <w:pPr>
              <w:pStyle w:val="6"/>
              <w:jc w:val="center"/>
              <w:rPr>
                <w:sz w:val="24"/>
                <w:szCs w:val="24"/>
                <w:highlight w:val="none"/>
              </w:rPr>
            </w:pPr>
            <w:r>
              <w:rPr>
                <w:rFonts w:ascii="仿宋_GB2312" w:hAnsi="仿宋_GB2312" w:eastAsia="仿宋_GB2312" w:cs="仿宋_GB2312"/>
                <w:sz w:val="24"/>
                <w:szCs w:val="24"/>
                <w:highlight w:val="none"/>
              </w:rPr>
              <w:t>240°视景分通道</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9CF5E">
            <w:pPr>
              <w:pStyle w:val="6"/>
              <w:jc w:val="both"/>
              <w:rPr>
                <w:sz w:val="24"/>
                <w:szCs w:val="24"/>
                <w:highlight w:val="none"/>
              </w:rPr>
            </w:pPr>
            <w:r>
              <w:rPr>
                <w:rFonts w:ascii="仿宋_GB2312" w:hAnsi="仿宋_GB2312" w:eastAsia="仿宋_GB2312" w:cs="仿宋_GB2312"/>
                <w:sz w:val="24"/>
                <w:szCs w:val="24"/>
                <w:highlight w:val="none"/>
              </w:rPr>
              <w:t>【评审项17】</w:t>
            </w:r>
          </w:p>
          <w:p w14:paraId="2A23DB1D">
            <w:pPr>
              <w:pStyle w:val="6"/>
              <w:jc w:val="both"/>
              <w:rPr>
                <w:sz w:val="24"/>
                <w:szCs w:val="24"/>
                <w:highlight w:val="none"/>
              </w:rPr>
            </w:pPr>
            <w:r>
              <w:rPr>
                <w:rFonts w:ascii="仿宋_GB2312" w:hAnsi="仿宋_GB2312" w:eastAsia="仿宋_GB2312" w:cs="仿宋_GB2312"/>
                <w:sz w:val="24"/>
                <w:szCs w:val="24"/>
                <w:highlight w:val="none"/>
              </w:rPr>
              <w:t>1. 视景通道软件：</w:t>
            </w:r>
          </w:p>
          <w:p w14:paraId="3F38DEF1">
            <w:pPr>
              <w:pStyle w:val="6"/>
              <w:jc w:val="both"/>
              <w:rPr>
                <w:sz w:val="24"/>
                <w:szCs w:val="24"/>
                <w:highlight w:val="none"/>
              </w:rPr>
            </w:pPr>
            <w:r>
              <w:rPr>
                <w:rFonts w:ascii="仿宋_GB2312" w:hAnsi="仿宋_GB2312" w:eastAsia="仿宋_GB2312" w:cs="仿宋_GB2312"/>
                <w:sz w:val="24"/>
                <w:szCs w:val="24"/>
                <w:highlight w:val="none"/>
              </w:rPr>
              <w:t>包括全部的海浪三维展现效果，并根据不同的风力大小和风向变化。能够显示灯塔、灯标和浮标等航标装置，并具有适合的灯光颜色、灯质和外形特征。能够显示诸如落水人员、救生圈和救生筏等搜救物标。</w:t>
            </w:r>
          </w:p>
          <w:p w14:paraId="05E8AC2F">
            <w:pPr>
              <w:pStyle w:val="6"/>
              <w:jc w:val="both"/>
              <w:rPr>
                <w:sz w:val="24"/>
                <w:szCs w:val="24"/>
                <w:highlight w:val="none"/>
              </w:rPr>
            </w:pPr>
            <w:r>
              <w:rPr>
                <w:rFonts w:ascii="仿宋_GB2312" w:hAnsi="仿宋_GB2312" w:eastAsia="仿宋_GB2312" w:cs="仿宋_GB2312"/>
                <w:sz w:val="24"/>
                <w:szCs w:val="24"/>
                <w:highlight w:val="none"/>
              </w:rPr>
              <w:t>2. 视景显示屏：液晶显示屏≥ 75 英寸，商用定制，分辨率≥3184mm*2160mm，可组成240 度水平场视角（竖屏安装）。</w:t>
            </w:r>
          </w:p>
          <w:p w14:paraId="579AD376">
            <w:pPr>
              <w:pStyle w:val="6"/>
              <w:jc w:val="both"/>
              <w:rPr>
                <w:sz w:val="24"/>
                <w:szCs w:val="24"/>
                <w:highlight w:val="none"/>
              </w:rPr>
            </w:pPr>
            <w:r>
              <w:rPr>
                <w:rFonts w:ascii="仿宋_GB2312" w:hAnsi="仿宋_GB2312" w:eastAsia="仿宋_GB2312" w:cs="仿宋_GB2312"/>
                <w:sz w:val="24"/>
                <w:szCs w:val="24"/>
                <w:highlight w:val="none"/>
              </w:rPr>
              <w:t>3. 音响系统（1个本船配置1套，共计5套）：</w:t>
            </w:r>
          </w:p>
          <w:p w14:paraId="028D3C76">
            <w:pPr>
              <w:pStyle w:val="6"/>
              <w:jc w:val="both"/>
              <w:rPr>
                <w:sz w:val="24"/>
                <w:szCs w:val="24"/>
                <w:highlight w:val="none"/>
              </w:rPr>
            </w:pPr>
            <w:r>
              <w:rPr>
                <w:rFonts w:ascii="仿宋_GB2312" w:hAnsi="仿宋_GB2312" w:eastAsia="仿宋_GB2312" w:cs="仿宋_GB2312"/>
                <w:sz w:val="24"/>
                <w:szCs w:val="24"/>
                <w:highlight w:val="none"/>
              </w:rPr>
              <w:t>（1）功放部分</w:t>
            </w:r>
          </w:p>
          <w:p w14:paraId="47A88FE3">
            <w:pPr>
              <w:pStyle w:val="6"/>
              <w:jc w:val="both"/>
              <w:rPr>
                <w:sz w:val="24"/>
                <w:szCs w:val="24"/>
                <w:highlight w:val="none"/>
              </w:rPr>
            </w:pPr>
            <w:r>
              <w:rPr>
                <w:rFonts w:ascii="仿宋_GB2312" w:hAnsi="仿宋_GB2312" w:eastAsia="仿宋_GB2312" w:cs="仿宋_GB2312"/>
                <w:sz w:val="24"/>
                <w:szCs w:val="24"/>
                <w:highlight w:val="none"/>
              </w:rPr>
              <w:t>声道：5.1</w:t>
            </w:r>
          </w:p>
          <w:p w14:paraId="39A6F3EF">
            <w:pPr>
              <w:pStyle w:val="6"/>
              <w:jc w:val="both"/>
              <w:rPr>
                <w:sz w:val="24"/>
                <w:szCs w:val="24"/>
                <w:highlight w:val="none"/>
              </w:rPr>
            </w:pPr>
            <w:r>
              <w:rPr>
                <w:rFonts w:ascii="仿宋_GB2312" w:hAnsi="仿宋_GB2312" w:eastAsia="仿宋_GB2312" w:cs="仿宋_GB2312"/>
                <w:sz w:val="24"/>
                <w:szCs w:val="24"/>
                <w:highlight w:val="none"/>
              </w:rPr>
              <w:t>输出功率：100W（1声道驱动，6Ω，1kHz，0.9%THD)</w:t>
            </w:r>
          </w:p>
          <w:p w14:paraId="60B7B688">
            <w:pPr>
              <w:pStyle w:val="6"/>
              <w:jc w:val="both"/>
              <w:rPr>
                <w:sz w:val="24"/>
                <w:szCs w:val="24"/>
                <w:highlight w:val="none"/>
              </w:rPr>
            </w:pPr>
            <w:r>
              <w:rPr>
                <w:rFonts w:ascii="仿宋_GB2312" w:hAnsi="仿宋_GB2312" w:eastAsia="仿宋_GB2312" w:cs="仿宋_GB2312"/>
                <w:sz w:val="24"/>
                <w:szCs w:val="24"/>
                <w:highlight w:val="none"/>
              </w:rPr>
              <w:t>音频解码：CINEMADSP，DSP程序，对白水平调整，SILENTCINEMA或虚拟CINEMADSP，DolbyDigitalPlus，DolbyDigital</w:t>
            </w:r>
          </w:p>
          <w:p w14:paraId="0519E7BE">
            <w:pPr>
              <w:pStyle w:val="6"/>
              <w:jc w:val="both"/>
              <w:rPr>
                <w:sz w:val="24"/>
                <w:szCs w:val="24"/>
                <w:highlight w:val="none"/>
              </w:rPr>
            </w:pPr>
            <w:r>
              <w:rPr>
                <w:rFonts w:ascii="仿宋_GB2312" w:hAnsi="仿宋_GB2312" w:eastAsia="仿宋_GB2312" w:cs="仿宋_GB2312"/>
                <w:sz w:val="24"/>
                <w:szCs w:val="24"/>
                <w:highlight w:val="none"/>
              </w:rPr>
              <w:t>HDMI接口：4/1(HDCP2.2,HDR和BT.2020兼容)</w:t>
            </w:r>
          </w:p>
          <w:p w14:paraId="24378396">
            <w:pPr>
              <w:pStyle w:val="6"/>
              <w:jc w:val="both"/>
              <w:rPr>
                <w:sz w:val="24"/>
                <w:szCs w:val="24"/>
                <w:highlight w:val="none"/>
              </w:rPr>
            </w:pPr>
            <w:r>
              <w:rPr>
                <w:rFonts w:ascii="仿宋_GB2312" w:hAnsi="仿宋_GB2312" w:eastAsia="仿宋_GB2312" w:cs="仿宋_GB2312"/>
                <w:sz w:val="24"/>
                <w:szCs w:val="24"/>
                <w:highlight w:val="none"/>
              </w:rPr>
              <w:t>（2）音箱系统</w:t>
            </w:r>
          </w:p>
          <w:p w14:paraId="73302E59">
            <w:pPr>
              <w:pStyle w:val="6"/>
              <w:jc w:val="both"/>
              <w:rPr>
                <w:sz w:val="24"/>
                <w:szCs w:val="24"/>
                <w:highlight w:val="none"/>
              </w:rPr>
            </w:pPr>
            <w:r>
              <w:rPr>
                <w:rFonts w:ascii="仿宋_GB2312" w:hAnsi="仿宋_GB2312" w:eastAsia="仿宋_GB2312" w:cs="仿宋_GB2312"/>
                <w:sz w:val="24"/>
                <w:szCs w:val="24"/>
                <w:highlight w:val="none"/>
              </w:rPr>
              <w:t>前置/环绕音箱(NS-B40)：驱动单元(7cm圆锥形)，输入功率（额定≥30W，最大≥100W）</w:t>
            </w:r>
          </w:p>
          <w:p w14:paraId="32228E6B">
            <w:pPr>
              <w:pStyle w:val="6"/>
              <w:jc w:val="both"/>
              <w:rPr>
                <w:sz w:val="24"/>
                <w:szCs w:val="24"/>
                <w:highlight w:val="none"/>
              </w:rPr>
            </w:pPr>
            <w:r>
              <w:rPr>
                <w:rFonts w:ascii="仿宋_GB2312" w:hAnsi="仿宋_GB2312" w:eastAsia="仿宋_GB2312" w:cs="仿宋_GB2312"/>
                <w:sz w:val="24"/>
                <w:szCs w:val="24"/>
                <w:highlight w:val="none"/>
              </w:rPr>
              <w:t>中置音箱(NS-C40)：驱动单元（7cm圆锥形），输入功率（额定≥30W，最大≥100W）</w:t>
            </w:r>
          </w:p>
          <w:p w14:paraId="6D4525AF">
            <w:pPr>
              <w:pStyle w:val="6"/>
              <w:jc w:val="both"/>
              <w:rPr>
                <w:sz w:val="24"/>
                <w:szCs w:val="24"/>
                <w:highlight w:val="none"/>
              </w:rPr>
            </w:pPr>
            <w:r>
              <w:rPr>
                <w:rFonts w:ascii="仿宋_GB2312" w:hAnsi="仿宋_GB2312" w:eastAsia="仿宋_GB2312" w:cs="仿宋_GB2312"/>
                <w:sz w:val="24"/>
                <w:szCs w:val="24"/>
                <w:highlight w:val="none"/>
              </w:rPr>
              <w:t>有源低音炮(NS-SWP40)：驱动单元(16cm圆锥形)，频率响应（30Hz–2kHz(-10dB)），输入功率（额定≥30W，最大≥100W）</w:t>
            </w:r>
          </w:p>
          <w:p w14:paraId="75FC6DA7">
            <w:pPr>
              <w:pStyle w:val="6"/>
              <w:jc w:val="both"/>
              <w:rPr>
                <w:sz w:val="24"/>
                <w:szCs w:val="24"/>
                <w:highlight w:val="none"/>
              </w:rPr>
            </w:pPr>
            <w:r>
              <w:rPr>
                <w:rFonts w:ascii="仿宋_GB2312" w:hAnsi="仿宋_GB2312" w:eastAsia="仿宋_GB2312" w:cs="仿宋_GB2312"/>
                <w:sz w:val="24"/>
                <w:szCs w:val="24"/>
                <w:highlight w:val="none"/>
              </w:rPr>
              <w:t>4. 其他配件：与显示屏配套的安装桥板。</w:t>
            </w:r>
          </w:p>
        </w:tc>
      </w:tr>
      <w:tr w14:paraId="198811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6B99A776">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A2F5EF">
            <w:pPr>
              <w:pStyle w:val="6"/>
              <w:jc w:val="center"/>
              <w:rPr>
                <w:sz w:val="24"/>
                <w:szCs w:val="24"/>
                <w:highlight w:val="none"/>
              </w:rPr>
            </w:pPr>
            <w:r>
              <w:rPr>
                <w:rFonts w:ascii="仿宋_GB2312" w:hAnsi="仿宋_GB2312" w:eastAsia="仿宋_GB2312" w:cs="仿宋_GB2312"/>
                <w:sz w:val="24"/>
                <w:szCs w:val="24"/>
                <w:highlight w:val="none"/>
              </w:rPr>
              <w:t>9</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69332D">
            <w:pPr>
              <w:pStyle w:val="6"/>
              <w:jc w:val="center"/>
              <w:rPr>
                <w:sz w:val="24"/>
                <w:szCs w:val="24"/>
                <w:highlight w:val="none"/>
              </w:rPr>
            </w:pPr>
            <w:r>
              <w:rPr>
                <w:rFonts w:ascii="仿宋_GB2312" w:hAnsi="仿宋_GB2312" w:eastAsia="仿宋_GB2312" w:cs="仿宋_GB2312"/>
                <w:sz w:val="24"/>
                <w:szCs w:val="24"/>
                <w:highlight w:val="none"/>
              </w:rPr>
              <w:t>智能海图桌</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A615C">
            <w:pPr>
              <w:pStyle w:val="6"/>
              <w:jc w:val="both"/>
              <w:rPr>
                <w:sz w:val="24"/>
                <w:szCs w:val="24"/>
                <w:highlight w:val="none"/>
              </w:rPr>
            </w:pPr>
            <w:r>
              <w:rPr>
                <w:rFonts w:ascii="仿宋_GB2312" w:hAnsi="仿宋_GB2312" w:eastAsia="仿宋_GB2312" w:cs="仿宋_GB2312"/>
                <w:sz w:val="24"/>
                <w:szCs w:val="24"/>
                <w:highlight w:val="none"/>
              </w:rPr>
              <w:t>【评审项18】</w:t>
            </w:r>
          </w:p>
          <w:p w14:paraId="32C3946C">
            <w:pPr>
              <w:pStyle w:val="6"/>
              <w:jc w:val="both"/>
              <w:rPr>
                <w:sz w:val="24"/>
                <w:szCs w:val="24"/>
                <w:highlight w:val="none"/>
              </w:rPr>
            </w:pPr>
            <w:r>
              <w:rPr>
                <w:rFonts w:ascii="仿宋_GB2312" w:hAnsi="仿宋_GB2312" w:eastAsia="仿宋_GB2312" w:cs="仿宋_GB2312"/>
                <w:sz w:val="24"/>
                <w:szCs w:val="24"/>
                <w:highlight w:val="none"/>
              </w:rPr>
              <w:t>1.海图桌单元柜（长≥1300mm，宽≥1000mm，高≥1140mm）：按实船标准驾控台设计，外形满足人体工程学设计要求，结构强度及稳定性满足承重要求，承重不低于30KG。控制台台体和台面为木制或钢木结构。</w:t>
            </w:r>
          </w:p>
          <w:p w14:paraId="7737D7AD">
            <w:pPr>
              <w:pStyle w:val="6"/>
              <w:jc w:val="both"/>
              <w:rPr>
                <w:sz w:val="24"/>
                <w:szCs w:val="24"/>
                <w:highlight w:val="none"/>
              </w:rPr>
            </w:pPr>
            <w:r>
              <w:rPr>
                <w:rFonts w:ascii="仿宋_GB2312" w:hAnsi="仿宋_GB2312" w:eastAsia="仿宋_GB2312" w:cs="仿宋_GB2312"/>
                <w:sz w:val="24"/>
                <w:szCs w:val="24"/>
                <w:highlight w:val="none"/>
              </w:rPr>
              <w:t>2. 配备软件仪器面板软件，包括导航仪器和GMDSS仪器等。</w:t>
            </w:r>
          </w:p>
          <w:p w14:paraId="1A1ECD99">
            <w:pPr>
              <w:pStyle w:val="6"/>
              <w:jc w:val="both"/>
              <w:rPr>
                <w:sz w:val="24"/>
                <w:szCs w:val="24"/>
                <w:highlight w:val="none"/>
              </w:rPr>
            </w:pPr>
            <w:r>
              <w:rPr>
                <w:rFonts w:ascii="仿宋_GB2312" w:hAnsi="仿宋_GB2312" w:eastAsia="仿宋_GB2312" w:cs="仿宋_GB2312"/>
                <w:sz w:val="24"/>
                <w:szCs w:val="24"/>
                <w:highlight w:val="none"/>
              </w:rPr>
              <w:t>（与所采购的ClassA级实训平台配合使用）</w:t>
            </w:r>
          </w:p>
        </w:tc>
      </w:tr>
      <w:tr w14:paraId="17F19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7C54551B">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9DFE80">
            <w:pPr>
              <w:pStyle w:val="6"/>
              <w:jc w:val="center"/>
              <w:rPr>
                <w:sz w:val="24"/>
                <w:szCs w:val="24"/>
                <w:highlight w:val="none"/>
              </w:rPr>
            </w:pPr>
            <w:r>
              <w:rPr>
                <w:rFonts w:ascii="仿宋_GB2312" w:hAnsi="仿宋_GB2312" w:eastAsia="仿宋_GB2312" w:cs="仿宋_GB2312"/>
                <w:sz w:val="24"/>
                <w:szCs w:val="24"/>
                <w:highlight w:val="none"/>
              </w:rPr>
              <w:t>10</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083798">
            <w:pPr>
              <w:pStyle w:val="6"/>
              <w:jc w:val="center"/>
              <w:rPr>
                <w:sz w:val="24"/>
                <w:szCs w:val="24"/>
                <w:highlight w:val="none"/>
              </w:rPr>
            </w:pPr>
            <w:r>
              <w:rPr>
                <w:rFonts w:ascii="仿宋_GB2312" w:hAnsi="仿宋_GB2312" w:eastAsia="仿宋_GB2312" w:cs="仿宋_GB2312"/>
                <w:sz w:val="24"/>
                <w:szCs w:val="24"/>
                <w:highlight w:val="none"/>
              </w:rPr>
              <w:t>多功能控制仪表</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C43629">
            <w:pPr>
              <w:pStyle w:val="6"/>
              <w:jc w:val="both"/>
              <w:rPr>
                <w:sz w:val="24"/>
                <w:szCs w:val="24"/>
                <w:highlight w:val="none"/>
              </w:rPr>
            </w:pPr>
            <w:r>
              <w:rPr>
                <w:rFonts w:ascii="仿宋_GB2312" w:hAnsi="仿宋_GB2312" w:eastAsia="仿宋_GB2312" w:cs="仿宋_GB2312"/>
                <w:sz w:val="24"/>
                <w:szCs w:val="24"/>
                <w:highlight w:val="none"/>
              </w:rPr>
              <w:t>包括以下软件仪表，根据需要配置到本船各个软件仪表显示器和触摸屏显示器上：</w:t>
            </w:r>
          </w:p>
          <w:p w14:paraId="67AF4885">
            <w:pPr>
              <w:pStyle w:val="6"/>
              <w:jc w:val="both"/>
              <w:rPr>
                <w:sz w:val="24"/>
                <w:szCs w:val="24"/>
                <w:highlight w:val="none"/>
              </w:rPr>
            </w:pPr>
            <w:r>
              <w:rPr>
                <w:rFonts w:ascii="仿宋_GB2312" w:hAnsi="仿宋_GB2312" w:eastAsia="仿宋_GB2312" w:cs="仿宋_GB2312"/>
                <w:sz w:val="24"/>
                <w:szCs w:val="24"/>
                <w:highlight w:val="none"/>
              </w:rPr>
              <w:t>【评审项19】</w:t>
            </w:r>
          </w:p>
          <w:p w14:paraId="6842CCBA">
            <w:pPr>
              <w:pStyle w:val="6"/>
              <w:jc w:val="both"/>
              <w:rPr>
                <w:sz w:val="24"/>
                <w:szCs w:val="24"/>
                <w:highlight w:val="none"/>
              </w:rPr>
            </w:pPr>
            <w:r>
              <w:rPr>
                <w:rFonts w:ascii="仿宋_GB2312" w:hAnsi="仿宋_GB2312" w:eastAsia="仿宋_GB2312" w:cs="仿宋_GB2312"/>
                <w:sz w:val="24"/>
                <w:szCs w:val="24"/>
                <w:highlight w:val="none"/>
              </w:rPr>
              <w:t>1.舶操纵仪器</w:t>
            </w:r>
          </w:p>
          <w:p w14:paraId="76A1AB89">
            <w:pPr>
              <w:pStyle w:val="6"/>
              <w:jc w:val="both"/>
              <w:rPr>
                <w:sz w:val="24"/>
                <w:szCs w:val="24"/>
                <w:highlight w:val="none"/>
              </w:rPr>
            </w:pPr>
            <w:r>
              <w:rPr>
                <w:rFonts w:ascii="仿宋_GB2312" w:hAnsi="仿宋_GB2312" w:eastAsia="仿宋_GB2312" w:cs="仿宋_GB2312"/>
                <w:sz w:val="24"/>
                <w:szCs w:val="24"/>
                <w:highlight w:val="none"/>
              </w:rPr>
              <w:t>（1）操舵系统/自动舵/NFU</w:t>
            </w:r>
          </w:p>
          <w:p w14:paraId="52CCBC98">
            <w:pPr>
              <w:pStyle w:val="6"/>
              <w:jc w:val="both"/>
              <w:rPr>
                <w:sz w:val="24"/>
                <w:szCs w:val="24"/>
                <w:highlight w:val="none"/>
              </w:rPr>
            </w:pPr>
            <w:r>
              <w:rPr>
                <w:rFonts w:ascii="仿宋_GB2312" w:hAnsi="仿宋_GB2312" w:eastAsia="仿宋_GB2312" w:cs="仿宋_GB2312"/>
                <w:sz w:val="24"/>
                <w:szCs w:val="24"/>
                <w:highlight w:val="none"/>
              </w:rPr>
              <w:t>（2）双车钟</w:t>
            </w:r>
          </w:p>
          <w:p w14:paraId="62B7CB58">
            <w:pPr>
              <w:pStyle w:val="6"/>
              <w:jc w:val="both"/>
              <w:rPr>
                <w:sz w:val="24"/>
                <w:szCs w:val="24"/>
                <w:highlight w:val="none"/>
              </w:rPr>
            </w:pPr>
            <w:r>
              <w:rPr>
                <w:rFonts w:ascii="仿宋_GB2312" w:hAnsi="仿宋_GB2312" w:eastAsia="仿宋_GB2312" w:cs="仿宋_GB2312"/>
                <w:sz w:val="24"/>
                <w:szCs w:val="24"/>
                <w:highlight w:val="none"/>
              </w:rPr>
              <w:t>（3）双侧推器</w:t>
            </w:r>
          </w:p>
          <w:p w14:paraId="4C319C44">
            <w:pPr>
              <w:pStyle w:val="6"/>
              <w:jc w:val="both"/>
              <w:rPr>
                <w:sz w:val="24"/>
                <w:szCs w:val="24"/>
                <w:highlight w:val="none"/>
              </w:rPr>
            </w:pPr>
            <w:r>
              <w:rPr>
                <w:rFonts w:ascii="仿宋_GB2312" w:hAnsi="仿宋_GB2312" w:eastAsia="仿宋_GB2312" w:cs="仿宋_GB2312"/>
                <w:sz w:val="24"/>
                <w:szCs w:val="24"/>
                <w:highlight w:val="none"/>
              </w:rPr>
              <w:t>（4）全回转控制</w:t>
            </w:r>
          </w:p>
          <w:p w14:paraId="020A148B">
            <w:pPr>
              <w:pStyle w:val="6"/>
              <w:jc w:val="both"/>
              <w:rPr>
                <w:sz w:val="24"/>
                <w:szCs w:val="24"/>
                <w:highlight w:val="none"/>
              </w:rPr>
            </w:pPr>
            <w:r>
              <w:rPr>
                <w:rFonts w:ascii="仿宋_GB2312" w:hAnsi="仿宋_GB2312" w:eastAsia="仿宋_GB2312" w:cs="仿宋_GB2312"/>
                <w:sz w:val="24"/>
                <w:szCs w:val="24"/>
                <w:highlight w:val="none"/>
              </w:rPr>
              <w:t>（5）全回转装置Conning 显示系统</w:t>
            </w:r>
          </w:p>
          <w:p w14:paraId="5BCDA287">
            <w:pPr>
              <w:pStyle w:val="6"/>
              <w:jc w:val="both"/>
              <w:rPr>
                <w:sz w:val="24"/>
                <w:szCs w:val="24"/>
                <w:highlight w:val="none"/>
              </w:rPr>
            </w:pPr>
            <w:r>
              <w:rPr>
                <w:rFonts w:ascii="仿宋_GB2312" w:hAnsi="仿宋_GB2312" w:eastAsia="仿宋_GB2312" w:cs="仿宋_GB2312"/>
                <w:sz w:val="24"/>
                <w:szCs w:val="24"/>
                <w:highlight w:val="none"/>
              </w:rPr>
              <w:t>（6）独立的舵控制装置</w:t>
            </w:r>
          </w:p>
          <w:p w14:paraId="2A120173">
            <w:pPr>
              <w:pStyle w:val="6"/>
              <w:jc w:val="both"/>
              <w:rPr>
                <w:sz w:val="24"/>
                <w:szCs w:val="24"/>
                <w:highlight w:val="none"/>
              </w:rPr>
            </w:pPr>
            <w:r>
              <w:rPr>
                <w:rFonts w:ascii="仿宋_GB2312" w:hAnsi="仿宋_GB2312" w:eastAsia="仿宋_GB2312" w:cs="仿宋_GB2312"/>
                <w:sz w:val="24"/>
                <w:szCs w:val="24"/>
                <w:highlight w:val="none"/>
              </w:rPr>
              <w:t>（7）推进系统指示装置</w:t>
            </w:r>
          </w:p>
          <w:p w14:paraId="40884E47">
            <w:pPr>
              <w:pStyle w:val="6"/>
              <w:jc w:val="both"/>
              <w:rPr>
                <w:sz w:val="24"/>
                <w:szCs w:val="24"/>
                <w:highlight w:val="none"/>
              </w:rPr>
            </w:pPr>
            <w:r>
              <w:rPr>
                <w:rFonts w:ascii="仿宋_GB2312" w:hAnsi="仿宋_GB2312" w:eastAsia="仿宋_GB2312" w:cs="仿宋_GB2312"/>
                <w:sz w:val="24"/>
                <w:szCs w:val="24"/>
                <w:highlight w:val="none"/>
              </w:rPr>
              <w:t>（8）推进模式选择装置</w:t>
            </w:r>
          </w:p>
          <w:p w14:paraId="07D306E7">
            <w:pPr>
              <w:pStyle w:val="6"/>
              <w:jc w:val="both"/>
              <w:rPr>
                <w:sz w:val="24"/>
                <w:szCs w:val="24"/>
                <w:highlight w:val="none"/>
              </w:rPr>
            </w:pPr>
            <w:r>
              <w:rPr>
                <w:rFonts w:ascii="仿宋_GB2312" w:hAnsi="仿宋_GB2312" w:eastAsia="仿宋_GB2312" w:cs="仿宋_GB2312"/>
                <w:sz w:val="24"/>
                <w:szCs w:val="24"/>
                <w:highlight w:val="none"/>
              </w:rPr>
              <w:t>（9）主机传令车钟</w:t>
            </w:r>
          </w:p>
          <w:p w14:paraId="25534B99">
            <w:pPr>
              <w:pStyle w:val="6"/>
              <w:jc w:val="both"/>
              <w:rPr>
                <w:sz w:val="24"/>
                <w:szCs w:val="24"/>
                <w:highlight w:val="none"/>
              </w:rPr>
            </w:pPr>
            <w:r>
              <w:rPr>
                <w:rFonts w:ascii="仿宋_GB2312" w:hAnsi="仿宋_GB2312" w:eastAsia="仿宋_GB2312" w:cs="仿宋_GB2312"/>
                <w:sz w:val="24"/>
                <w:szCs w:val="24"/>
                <w:highlight w:val="none"/>
              </w:rPr>
              <w:t>（10）主机功率指示装置</w:t>
            </w:r>
          </w:p>
          <w:p w14:paraId="2CB8CEA3">
            <w:pPr>
              <w:pStyle w:val="6"/>
              <w:jc w:val="both"/>
              <w:rPr>
                <w:sz w:val="24"/>
                <w:szCs w:val="24"/>
                <w:highlight w:val="none"/>
              </w:rPr>
            </w:pPr>
            <w:r>
              <w:rPr>
                <w:rFonts w:ascii="仿宋_GB2312" w:hAnsi="仿宋_GB2312" w:eastAsia="仿宋_GB2312" w:cs="仿宋_GB2312"/>
                <w:sz w:val="24"/>
                <w:szCs w:val="24"/>
                <w:highlight w:val="none"/>
              </w:rPr>
              <w:t>【评审项20】</w:t>
            </w:r>
          </w:p>
          <w:p w14:paraId="50BDDC05">
            <w:pPr>
              <w:pStyle w:val="6"/>
              <w:jc w:val="both"/>
              <w:rPr>
                <w:sz w:val="24"/>
                <w:szCs w:val="24"/>
                <w:highlight w:val="none"/>
              </w:rPr>
            </w:pPr>
            <w:r>
              <w:rPr>
                <w:rFonts w:ascii="仿宋_GB2312" w:hAnsi="仿宋_GB2312" w:eastAsia="仿宋_GB2312" w:cs="仿宋_GB2312"/>
                <w:sz w:val="24"/>
                <w:szCs w:val="24"/>
                <w:highlight w:val="none"/>
              </w:rPr>
              <w:t>2. 导航仪器</w:t>
            </w:r>
          </w:p>
          <w:p w14:paraId="281F5CC4">
            <w:pPr>
              <w:pStyle w:val="6"/>
              <w:jc w:val="both"/>
              <w:rPr>
                <w:sz w:val="24"/>
                <w:szCs w:val="24"/>
                <w:highlight w:val="none"/>
              </w:rPr>
            </w:pPr>
            <w:r>
              <w:rPr>
                <w:rFonts w:ascii="仿宋_GB2312" w:hAnsi="仿宋_GB2312" w:eastAsia="仿宋_GB2312" w:cs="仿宋_GB2312"/>
                <w:sz w:val="24"/>
                <w:szCs w:val="24"/>
                <w:highlight w:val="none"/>
              </w:rPr>
              <w:t>（1）AIS</w:t>
            </w:r>
          </w:p>
          <w:p w14:paraId="465B16C5">
            <w:pPr>
              <w:pStyle w:val="6"/>
              <w:jc w:val="both"/>
              <w:rPr>
                <w:sz w:val="24"/>
                <w:szCs w:val="24"/>
                <w:highlight w:val="none"/>
              </w:rPr>
            </w:pPr>
            <w:r>
              <w:rPr>
                <w:rFonts w:ascii="仿宋_GB2312" w:hAnsi="仿宋_GB2312" w:eastAsia="仿宋_GB2312" w:cs="仿宋_GB2312"/>
                <w:sz w:val="24"/>
                <w:szCs w:val="24"/>
                <w:highlight w:val="none"/>
              </w:rPr>
              <w:t>（2）DGPS导航仪</w:t>
            </w:r>
          </w:p>
          <w:p w14:paraId="6F36C48E">
            <w:pPr>
              <w:pStyle w:val="6"/>
              <w:jc w:val="both"/>
              <w:rPr>
                <w:sz w:val="24"/>
                <w:szCs w:val="24"/>
                <w:highlight w:val="none"/>
              </w:rPr>
            </w:pPr>
            <w:r>
              <w:rPr>
                <w:rFonts w:ascii="仿宋_GB2312" w:hAnsi="仿宋_GB2312" w:eastAsia="仿宋_GB2312" w:cs="仿宋_GB2312"/>
                <w:sz w:val="24"/>
                <w:szCs w:val="24"/>
                <w:highlight w:val="none"/>
              </w:rPr>
              <w:t>（3）多普勒计程仪</w:t>
            </w:r>
          </w:p>
          <w:p w14:paraId="0B3FC198">
            <w:pPr>
              <w:pStyle w:val="6"/>
              <w:jc w:val="both"/>
              <w:rPr>
                <w:sz w:val="24"/>
                <w:szCs w:val="24"/>
                <w:highlight w:val="none"/>
              </w:rPr>
            </w:pPr>
            <w:r>
              <w:rPr>
                <w:rFonts w:ascii="仿宋_GB2312" w:hAnsi="仿宋_GB2312" w:eastAsia="仿宋_GB2312" w:cs="仿宋_GB2312"/>
                <w:sz w:val="24"/>
                <w:szCs w:val="24"/>
                <w:highlight w:val="none"/>
              </w:rPr>
              <w:t>（4）计程/距离/时间指示装置</w:t>
            </w:r>
          </w:p>
          <w:p w14:paraId="32A4F804">
            <w:pPr>
              <w:pStyle w:val="6"/>
              <w:jc w:val="both"/>
              <w:rPr>
                <w:sz w:val="24"/>
                <w:szCs w:val="24"/>
                <w:highlight w:val="none"/>
              </w:rPr>
            </w:pPr>
            <w:r>
              <w:rPr>
                <w:rFonts w:ascii="仿宋_GB2312" w:hAnsi="仿宋_GB2312" w:eastAsia="仿宋_GB2312" w:cs="仿宋_GB2312"/>
                <w:sz w:val="24"/>
                <w:szCs w:val="24"/>
                <w:highlight w:val="none"/>
              </w:rPr>
              <w:t>（5）回波测深仪</w:t>
            </w:r>
          </w:p>
          <w:p w14:paraId="1D41C0FF">
            <w:pPr>
              <w:pStyle w:val="6"/>
              <w:jc w:val="both"/>
              <w:rPr>
                <w:sz w:val="24"/>
                <w:szCs w:val="24"/>
                <w:highlight w:val="none"/>
              </w:rPr>
            </w:pPr>
            <w:r>
              <w:rPr>
                <w:rFonts w:ascii="仿宋_GB2312" w:hAnsi="仿宋_GB2312" w:eastAsia="仿宋_GB2312" w:cs="仿宋_GB2312"/>
                <w:sz w:val="24"/>
                <w:szCs w:val="24"/>
                <w:highlight w:val="none"/>
              </w:rPr>
              <w:t>（6）电罗经复示器</w:t>
            </w:r>
          </w:p>
          <w:p w14:paraId="46C35CAB">
            <w:pPr>
              <w:pStyle w:val="6"/>
              <w:jc w:val="both"/>
              <w:rPr>
                <w:sz w:val="24"/>
                <w:szCs w:val="24"/>
                <w:highlight w:val="none"/>
              </w:rPr>
            </w:pPr>
            <w:r>
              <w:rPr>
                <w:rFonts w:ascii="仿宋_GB2312" w:hAnsi="仿宋_GB2312" w:eastAsia="仿宋_GB2312" w:cs="仿宋_GB2312"/>
                <w:sz w:val="24"/>
                <w:szCs w:val="24"/>
                <w:highlight w:val="none"/>
              </w:rPr>
              <w:t>（7）磁罗经</w:t>
            </w:r>
          </w:p>
          <w:p w14:paraId="2677A02E">
            <w:pPr>
              <w:pStyle w:val="6"/>
              <w:jc w:val="both"/>
              <w:rPr>
                <w:sz w:val="24"/>
                <w:szCs w:val="24"/>
                <w:highlight w:val="none"/>
              </w:rPr>
            </w:pPr>
            <w:r>
              <w:rPr>
                <w:rFonts w:ascii="仿宋_GB2312" w:hAnsi="仿宋_GB2312" w:eastAsia="仿宋_GB2312" w:cs="仿宋_GB2312"/>
                <w:sz w:val="24"/>
                <w:szCs w:val="24"/>
                <w:highlight w:val="none"/>
              </w:rPr>
              <w:t>（8）NavTex 接收机</w:t>
            </w:r>
          </w:p>
          <w:p w14:paraId="296D4FAE">
            <w:pPr>
              <w:pStyle w:val="6"/>
              <w:jc w:val="both"/>
              <w:rPr>
                <w:sz w:val="24"/>
                <w:szCs w:val="24"/>
                <w:highlight w:val="none"/>
              </w:rPr>
            </w:pPr>
            <w:r>
              <w:rPr>
                <w:rFonts w:ascii="仿宋_GB2312" w:hAnsi="仿宋_GB2312" w:eastAsia="仿宋_GB2312" w:cs="仿宋_GB2312"/>
                <w:sz w:val="24"/>
                <w:szCs w:val="24"/>
                <w:highlight w:val="none"/>
              </w:rPr>
              <w:t>（9）航行灯</w:t>
            </w:r>
          </w:p>
          <w:p w14:paraId="44145726">
            <w:pPr>
              <w:pStyle w:val="6"/>
              <w:ind w:left="210"/>
              <w:jc w:val="both"/>
              <w:rPr>
                <w:sz w:val="24"/>
                <w:szCs w:val="24"/>
                <w:highlight w:val="none"/>
              </w:rPr>
            </w:pPr>
            <w:r>
              <w:rPr>
                <w:rFonts w:ascii="仿宋_GB2312" w:hAnsi="仿宋_GB2312" w:eastAsia="仿宋_GB2312" w:cs="仿宋_GB2312"/>
                <w:sz w:val="24"/>
                <w:szCs w:val="24"/>
                <w:highlight w:val="none"/>
              </w:rPr>
              <w:t>（10）抬头上方航行数据指示装置</w:t>
            </w:r>
          </w:p>
          <w:p w14:paraId="329772C2">
            <w:pPr>
              <w:pStyle w:val="6"/>
              <w:ind w:left="210"/>
              <w:jc w:val="both"/>
              <w:rPr>
                <w:sz w:val="24"/>
                <w:szCs w:val="24"/>
                <w:highlight w:val="none"/>
              </w:rPr>
            </w:pPr>
            <w:r>
              <w:rPr>
                <w:rFonts w:ascii="仿宋_GB2312" w:hAnsi="仿宋_GB2312" w:eastAsia="仿宋_GB2312" w:cs="仿宋_GB2312"/>
                <w:sz w:val="24"/>
                <w:szCs w:val="24"/>
                <w:highlight w:val="none"/>
              </w:rPr>
              <w:t>（11）声号系统</w:t>
            </w:r>
          </w:p>
          <w:p w14:paraId="259FB462">
            <w:pPr>
              <w:pStyle w:val="6"/>
              <w:jc w:val="both"/>
              <w:rPr>
                <w:sz w:val="24"/>
                <w:szCs w:val="24"/>
                <w:highlight w:val="none"/>
              </w:rPr>
            </w:pPr>
            <w:r>
              <w:rPr>
                <w:rFonts w:ascii="仿宋_GB2312" w:hAnsi="仿宋_GB2312" w:eastAsia="仿宋_GB2312" w:cs="仿宋_GB2312"/>
                <w:sz w:val="24"/>
                <w:szCs w:val="24"/>
                <w:highlight w:val="none"/>
              </w:rPr>
              <w:t>【评审项21】</w:t>
            </w:r>
          </w:p>
          <w:p w14:paraId="078F72B0">
            <w:pPr>
              <w:pStyle w:val="6"/>
              <w:jc w:val="both"/>
              <w:rPr>
                <w:sz w:val="24"/>
                <w:szCs w:val="24"/>
                <w:highlight w:val="none"/>
              </w:rPr>
            </w:pPr>
            <w:r>
              <w:rPr>
                <w:rFonts w:ascii="仿宋_GB2312" w:hAnsi="仿宋_GB2312" w:eastAsia="仿宋_GB2312" w:cs="仿宋_GB2312"/>
                <w:sz w:val="24"/>
                <w:szCs w:val="24"/>
                <w:highlight w:val="none"/>
              </w:rPr>
              <w:t>3. 船舶操作仪器</w:t>
            </w:r>
          </w:p>
          <w:p w14:paraId="7ED5CCEA">
            <w:pPr>
              <w:pStyle w:val="6"/>
              <w:jc w:val="both"/>
              <w:rPr>
                <w:sz w:val="24"/>
                <w:szCs w:val="24"/>
                <w:highlight w:val="none"/>
              </w:rPr>
            </w:pPr>
            <w:r>
              <w:rPr>
                <w:rFonts w:ascii="仿宋_GB2312" w:hAnsi="仿宋_GB2312" w:eastAsia="仿宋_GB2312" w:cs="仿宋_GB2312"/>
                <w:sz w:val="24"/>
                <w:szCs w:val="24"/>
                <w:highlight w:val="none"/>
              </w:rPr>
              <w:t>（1）锚控制装置</w:t>
            </w:r>
          </w:p>
          <w:p w14:paraId="17294BD9">
            <w:pPr>
              <w:pStyle w:val="6"/>
              <w:jc w:val="both"/>
              <w:rPr>
                <w:sz w:val="24"/>
                <w:szCs w:val="24"/>
                <w:highlight w:val="none"/>
              </w:rPr>
            </w:pPr>
            <w:r>
              <w:rPr>
                <w:rFonts w:ascii="仿宋_GB2312" w:hAnsi="仿宋_GB2312" w:eastAsia="仿宋_GB2312" w:cs="仿宋_GB2312"/>
                <w:sz w:val="24"/>
                <w:szCs w:val="24"/>
                <w:highlight w:val="none"/>
              </w:rPr>
              <w:t>（2）驾驶台值班单元</w:t>
            </w:r>
          </w:p>
          <w:p w14:paraId="0C896112">
            <w:pPr>
              <w:pStyle w:val="6"/>
              <w:jc w:val="both"/>
              <w:rPr>
                <w:sz w:val="24"/>
                <w:szCs w:val="24"/>
                <w:highlight w:val="none"/>
              </w:rPr>
            </w:pPr>
            <w:r>
              <w:rPr>
                <w:rFonts w:ascii="仿宋_GB2312" w:hAnsi="仿宋_GB2312" w:eastAsia="仿宋_GB2312" w:cs="仿宋_GB2312"/>
                <w:sz w:val="24"/>
                <w:szCs w:val="24"/>
                <w:highlight w:val="none"/>
              </w:rPr>
              <w:t>（3）倾斜度指示仪</w:t>
            </w:r>
          </w:p>
          <w:p w14:paraId="02EFC6DF">
            <w:pPr>
              <w:pStyle w:val="6"/>
              <w:jc w:val="both"/>
              <w:rPr>
                <w:sz w:val="24"/>
                <w:szCs w:val="24"/>
                <w:highlight w:val="none"/>
              </w:rPr>
            </w:pPr>
            <w:r>
              <w:rPr>
                <w:rFonts w:ascii="仿宋_GB2312" w:hAnsi="仿宋_GB2312" w:eastAsia="仿宋_GB2312" w:cs="仿宋_GB2312"/>
                <w:sz w:val="24"/>
                <w:szCs w:val="24"/>
                <w:highlight w:val="none"/>
              </w:rPr>
              <w:t>（4）号型</w:t>
            </w:r>
          </w:p>
          <w:p w14:paraId="5DCEF6C8">
            <w:pPr>
              <w:pStyle w:val="6"/>
              <w:jc w:val="both"/>
              <w:rPr>
                <w:sz w:val="24"/>
                <w:szCs w:val="24"/>
                <w:highlight w:val="none"/>
              </w:rPr>
            </w:pPr>
            <w:r>
              <w:rPr>
                <w:rFonts w:ascii="仿宋_GB2312" w:hAnsi="仿宋_GB2312" w:eastAsia="仿宋_GB2312" w:cs="仿宋_GB2312"/>
                <w:sz w:val="24"/>
                <w:szCs w:val="24"/>
                <w:highlight w:val="none"/>
              </w:rPr>
              <w:t>（5）甲板灯</w:t>
            </w:r>
          </w:p>
          <w:p w14:paraId="3A304841">
            <w:pPr>
              <w:pStyle w:val="6"/>
              <w:jc w:val="both"/>
              <w:rPr>
                <w:sz w:val="24"/>
                <w:szCs w:val="24"/>
                <w:highlight w:val="none"/>
              </w:rPr>
            </w:pPr>
            <w:r>
              <w:rPr>
                <w:rFonts w:ascii="仿宋_GB2312" w:hAnsi="仿宋_GB2312" w:eastAsia="仿宋_GB2312" w:cs="仿宋_GB2312"/>
                <w:sz w:val="24"/>
                <w:szCs w:val="24"/>
                <w:highlight w:val="none"/>
              </w:rPr>
              <w:t>（6）船旗</w:t>
            </w:r>
          </w:p>
          <w:p w14:paraId="6827503A">
            <w:pPr>
              <w:pStyle w:val="6"/>
              <w:jc w:val="both"/>
              <w:rPr>
                <w:sz w:val="24"/>
                <w:szCs w:val="24"/>
                <w:highlight w:val="none"/>
              </w:rPr>
            </w:pPr>
            <w:r>
              <w:rPr>
                <w:rFonts w:ascii="仿宋_GB2312" w:hAnsi="仿宋_GB2312" w:eastAsia="仿宋_GB2312" w:cs="仿宋_GB2312"/>
                <w:sz w:val="24"/>
                <w:szCs w:val="24"/>
                <w:highlight w:val="none"/>
              </w:rPr>
              <w:t>（7）罗经控制装置</w:t>
            </w:r>
          </w:p>
          <w:p w14:paraId="08849493">
            <w:pPr>
              <w:pStyle w:val="6"/>
              <w:jc w:val="both"/>
              <w:rPr>
                <w:sz w:val="24"/>
                <w:szCs w:val="24"/>
                <w:highlight w:val="none"/>
              </w:rPr>
            </w:pPr>
            <w:r>
              <w:rPr>
                <w:rFonts w:ascii="仿宋_GB2312" w:hAnsi="仿宋_GB2312" w:eastAsia="仿宋_GB2312" w:cs="仿宋_GB2312"/>
                <w:sz w:val="24"/>
                <w:szCs w:val="24"/>
                <w:highlight w:val="none"/>
              </w:rPr>
              <w:t>（8）罗经校正装置</w:t>
            </w:r>
          </w:p>
          <w:p w14:paraId="043E0436">
            <w:pPr>
              <w:pStyle w:val="6"/>
              <w:jc w:val="both"/>
              <w:rPr>
                <w:sz w:val="24"/>
                <w:szCs w:val="24"/>
                <w:highlight w:val="none"/>
              </w:rPr>
            </w:pPr>
            <w:r>
              <w:rPr>
                <w:rFonts w:ascii="仿宋_GB2312" w:hAnsi="仿宋_GB2312" w:eastAsia="仿宋_GB2312" w:cs="仿宋_GB2312"/>
                <w:sz w:val="24"/>
                <w:szCs w:val="24"/>
                <w:highlight w:val="none"/>
              </w:rPr>
              <w:t>（9）莫尔斯灯</w:t>
            </w:r>
          </w:p>
          <w:p w14:paraId="612FAA5C">
            <w:pPr>
              <w:pStyle w:val="6"/>
              <w:jc w:val="both"/>
              <w:rPr>
                <w:sz w:val="24"/>
                <w:szCs w:val="24"/>
                <w:highlight w:val="none"/>
              </w:rPr>
            </w:pPr>
            <w:r>
              <w:rPr>
                <w:rFonts w:ascii="仿宋_GB2312" w:hAnsi="仿宋_GB2312" w:eastAsia="仿宋_GB2312" w:cs="仿宋_GB2312"/>
                <w:sz w:val="24"/>
                <w:szCs w:val="24"/>
                <w:highlight w:val="none"/>
              </w:rPr>
              <w:t>（10）舵机控制装置</w:t>
            </w:r>
          </w:p>
          <w:p w14:paraId="5F19D297">
            <w:pPr>
              <w:pStyle w:val="6"/>
              <w:jc w:val="both"/>
              <w:rPr>
                <w:sz w:val="24"/>
                <w:szCs w:val="24"/>
                <w:highlight w:val="none"/>
              </w:rPr>
            </w:pPr>
            <w:r>
              <w:rPr>
                <w:rFonts w:ascii="仿宋_GB2312" w:hAnsi="仿宋_GB2312" w:eastAsia="仿宋_GB2312" w:cs="仿宋_GB2312"/>
                <w:sz w:val="24"/>
                <w:szCs w:val="24"/>
                <w:highlight w:val="none"/>
              </w:rPr>
              <w:t>（11）视景控制</w:t>
            </w:r>
          </w:p>
          <w:p w14:paraId="1E7EB5C3">
            <w:pPr>
              <w:pStyle w:val="6"/>
              <w:jc w:val="both"/>
              <w:rPr>
                <w:sz w:val="24"/>
                <w:szCs w:val="24"/>
                <w:highlight w:val="none"/>
              </w:rPr>
            </w:pPr>
            <w:r>
              <w:rPr>
                <w:rFonts w:ascii="仿宋_GB2312" w:hAnsi="仿宋_GB2312" w:eastAsia="仿宋_GB2312" w:cs="仿宋_GB2312"/>
                <w:sz w:val="24"/>
                <w:szCs w:val="24"/>
                <w:highlight w:val="none"/>
              </w:rPr>
              <w:t>（12）值班指示装置</w:t>
            </w:r>
          </w:p>
          <w:p w14:paraId="72D1AEB3">
            <w:pPr>
              <w:pStyle w:val="6"/>
              <w:jc w:val="both"/>
              <w:rPr>
                <w:sz w:val="24"/>
                <w:szCs w:val="24"/>
                <w:highlight w:val="none"/>
              </w:rPr>
            </w:pPr>
            <w:r>
              <w:rPr>
                <w:rFonts w:ascii="仿宋_GB2312" w:hAnsi="仿宋_GB2312" w:eastAsia="仿宋_GB2312" w:cs="仿宋_GB2312"/>
                <w:sz w:val="24"/>
                <w:szCs w:val="24"/>
                <w:highlight w:val="none"/>
              </w:rPr>
              <w:t>（13）天气状况指示装置</w:t>
            </w:r>
          </w:p>
          <w:p w14:paraId="02D1B4F9">
            <w:pPr>
              <w:pStyle w:val="6"/>
              <w:jc w:val="both"/>
              <w:rPr>
                <w:sz w:val="24"/>
                <w:szCs w:val="24"/>
                <w:highlight w:val="none"/>
              </w:rPr>
            </w:pPr>
            <w:r>
              <w:rPr>
                <w:rFonts w:ascii="仿宋_GB2312" w:hAnsi="仿宋_GB2312" w:eastAsia="仿宋_GB2312" w:cs="仿宋_GB2312"/>
                <w:sz w:val="24"/>
                <w:szCs w:val="24"/>
                <w:highlight w:val="none"/>
              </w:rPr>
              <w:t>【评审项22】</w:t>
            </w:r>
          </w:p>
          <w:p w14:paraId="034B56A8">
            <w:pPr>
              <w:pStyle w:val="6"/>
              <w:jc w:val="both"/>
              <w:rPr>
                <w:sz w:val="24"/>
                <w:szCs w:val="24"/>
                <w:highlight w:val="none"/>
              </w:rPr>
            </w:pPr>
            <w:r>
              <w:rPr>
                <w:rFonts w:ascii="仿宋_GB2312" w:hAnsi="仿宋_GB2312" w:eastAsia="仿宋_GB2312" w:cs="仿宋_GB2312"/>
                <w:sz w:val="24"/>
                <w:szCs w:val="24"/>
                <w:highlight w:val="none"/>
              </w:rPr>
              <w:t>4. 应急操作仪器</w:t>
            </w:r>
          </w:p>
          <w:p w14:paraId="4112113E">
            <w:pPr>
              <w:pStyle w:val="6"/>
              <w:jc w:val="both"/>
              <w:rPr>
                <w:sz w:val="24"/>
                <w:szCs w:val="24"/>
                <w:highlight w:val="none"/>
              </w:rPr>
            </w:pPr>
            <w:r>
              <w:rPr>
                <w:rFonts w:ascii="仿宋_GB2312" w:hAnsi="仿宋_GB2312" w:eastAsia="仿宋_GB2312" w:cs="仿宋_GB2312"/>
                <w:sz w:val="24"/>
                <w:szCs w:val="24"/>
                <w:highlight w:val="none"/>
              </w:rPr>
              <w:t>（1）告警指示装置</w:t>
            </w:r>
          </w:p>
          <w:p w14:paraId="7A359458">
            <w:pPr>
              <w:pStyle w:val="6"/>
              <w:jc w:val="both"/>
              <w:rPr>
                <w:sz w:val="24"/>
                <w:szCs w:val="24"/>
                <w:highlight w:val="none"/>
              </w:rPr>
            </w:pPr>
            <w:r>
              <w:rPr>
                <w:rFonts w:ascii="仿宋_GB2312" w:hAnsi="仿宋_GB2312" w:eastAsia="仿宋_GB2312" w:cs="仿宋_GB2312"/>
                <w:sz w:val="24"/>
                <w:szCs w:val="24"/>
                <w:highlight w:val="none"/>
              </w:rPr>
              <w:t>（2）防火门控制装置</w:t>
            </w:r>
          </w:p>
          <w:p w14:paraId="32C4165F">
            <w:pPr>
              <w:pStyle w:val="6"/>
              <w:jc w:val="both"/>
              <w:rPr>
                <w:sz w:val="24"/>
                <w:szCs w:val="24"/>
                <w:highlight w:val="none"/>
              </w:rPr>
            </w:pPr>
            <w:r>
              <w:rPr>
                <w:rFonts w:ascii="仿宋_GB2312" w:hAnsi="仿宋_GB2312" w:eastAsia="仿宋_GB2312" w:cs="仿宋_GB2312"/>
                <w:sz w:val="24"/>
                <w:szCs w:val="24"/>
                <w:highlight w:val="none"/>
              </w:rPr>
              <w:t>（3）火灾指示装置</w:t>
            </w:r>
          </w:p>
          <w:p w14:paraId="7446C5C9">
            <w:pPr>
              <w:pStyle w:val="6"/>
              <w:jc w:val="both"/>
              <w:rPr>
                <w:sz w:val="24"/>
                <w:szCs w:val="24"/>
                <w:highlight w:val="none"/>
              </w:rPr>
            </w:pPr>
            <w:r>
              <w:rPr>
                <w:rFonts w:ascii="仿宋_GB2312" w:hAnsi="仿宋_GB2312" w:eastAsia="仿宋_GB2312" w:cs="仿宋_GB2312"/>
                <w:sz w:val="24"/>
                <w:szCs w:val="24"/>
                <w:highlight w:val="none"/>
              </w:rPr>
              <w:t>（4）主机安全指示装置(主机告警指示装置)</w:t>
            </w:r>
          </w:p>
          <w:p w14:paraId="7D7326B4">
            <w:pPr>
              <w:pStyle w:val="6"/>
              <w:jc w:val="both"/>
              <w:rPr>
                <w:sz w:val="24"/>
                <w:szCs w:val="24"/>
                <w:highlight w:val="none"/>
              </w:rPr>
            </w:pPr>
            <w:r>
              <w:rPr>
                <w:rFonts w:ascii="仿宋_GB2312" w:hAnsi="仿宋_GB2312" w:eastAsia="仿宋_GB2312" w:cs="仿宋_GB2312"/>
                <w:sz w:val="24"/>
                <w:szCs w:val="24"/>
                <w:highlight w:val="none"/>
              </w:rPr>
              <w:t>（5）信号弹发射装置</w:t>
            </w:r>
          </w:p>
          <w:p w14:paraId="0DD07640">
            <w:pPr>
              <w:pStyle w:val="6"/>
              <w:jc w:val="both"/>
              <w:rPr>
                <w:sz w:val="24"/>
                <w:szCs w:val="24"/>
                <w:highlight w:val="none"/>
              </w:rPr>
            </w:pPr>
            <w:r>
              <w:rPr>
                <w:rFonts w:ascii="仿宋_GB2312" w:hAnsi="仿宋_GB2312" w:eastAsia="仿宋_GB2312" w:cs="仿宋_GB2312"/>
                <w:sz w:val="24"/>
                <w:szCs w:val="24"/>
                <w:highlight w:val="none"/>
              </w:rPr>
              <w:t>【评审项23】</w:t>
            </w:r>
          </w:p>
          <w:p w14:paraId="58638490">
            <w:pPr>
              <w:pStyle w:val="6"/>
              <w:jc w:val="both"/>
              <w:rPr>
                <w:sz w:val="24"/>
                <w:szCs w:val="24"/>
                <w:highlight w:val="none"/>
              </w:rPr>
            </w:pPr>
            <w:r>
              <w:rPr>
                <w:rFonts w:ascii="仿宋_GB2312" w:hAnsi="仿宋_GB2312" w:eastAsia="仿宋_GB2312" w:cs="仿宋_GB2312"/>
                <w:sz w:val="24"/>
                <w:szCs w:val="24"/>
                <w:highlight w:val="none"/>
              </w:rPr>
              <w:t>5. 通信仪器</w:t>
            </w:r>
          </w:p>
          <w:p w14:paraId="7A86BE6D">
            <w:pPr>
              <w:pStyle w:val="6"/>
              <w:jc w:val="both"/>
              <w:rPr>
                <w:sz w:val="24"/>
                <w:szCs w:val="24"/>
                <w:highlight w:val="none"/>
              </w:rPr>
            </w:pPr>
            <w:r>
              <w:rPr>
                <w:rFonts w:ascii="仿宋_GB2312" w:hAnsi="仿宋_GB2312" w:eastAsia="仿宋_GB2312" w:cs="仿宋_GB2312"/>
                <w:sz w:val="24"/>
                <w:szCs w:val="24"/>
                <w:highlight w:val="none"/>
              </w:rPr>
              <w:t>（1）VHF DSC (Sailor 7222)</w:t>
            </w:r>
          </w:p>
          <w:p w14:paraId="51098786">
            <w:pPr>
              <w:pStyle w:val="6"/>
              <w:jc w:val="both"/>
              <w:rPr>
                <w:sz w:val="24"/>
                <w:szCs w:val="24"/>
                <w:highlight w:val="none"/>
              </w:rPr>
            </w:pPr>
            <w:r>
              <w:rPr>
                <w:rFonts w:ascii="仿宋_GB2312" w:hAnsi="仿宋_GB2312" w:eastAsia="仿宋_GB2312" w:cs="仿宋_GB2312"/>
                <w:sz w:val="24"/>
                <w:szCs w:val="24"/>
                <w:highlight w:val="none"/>
              </w:rPr>
              <w:t>（2）MF/HF DSC</w:t>
            </w:r>
          </w:p>
          <w:p w14:paraId="4F590ADF">
            <w:pPr>
              <w:pStyle w:val="6"/>
              <w:jc w:val="both"/>
              <w:rPr>
                <w:sz w:val="24"/>
                <w:szCs w:val="24"/>
                <w:highlight w:val="none"/>
              </w:rPr>
            </w:pPr>
            <w:r>
              <w:rPr>
                <w:rFonts w:ascii="仿宋_GB2312" w:hAnsi="仿宋_GB2312" w:eastAsia="仿宋_GB2312" w:cs="仿宋_GB2312"/>
                <w:sz w:val="24"/>
                <w:szCs w:val="24"/>
                <w:highlight w:val="none"/>
              </w:rPr>
              <w:t>（3）电话</w:t>
            </w:r>
          </w:p>
          <w:p w14:paraId="50A96F4B">
            <w:pPr>
              <w:pStyle w:val="6"/>
              <w:jc w:val="both"/>
              <w:rPr>
                <w:sz w:val="24"/>
                <w:szCs w:val="24"/>
                <w:highlight w:val="none"/>
              </w:rPr>
            </w:pPr>
            <w:r>
              <w:rPr>
                <w:rFonts w:ascii="仿宋_GB2312" w:hAnsi="仿宋_GB2312" w:eastAsia="仿宋_GB2312" w:cs="仿宋_GB2312"/>
                <w:sz w:val="24"/>
                <w:szCs w:val="24"/>
                <w:highlight w:val="none"/>
              </w:rPr>
              <w:t>（4）遇险告警及指示装置</w:t>
            </w:r>
          </w:p>
          <w:p w14:paraId="393D6EEC">
            <w:pPr>
              <w:pStyle w:val="6"/>
              <w:jc w:val="both"/>
              <w:rPr>
                <w:sz w:val="24"/>
                <w:szCs w:val="24"/>
                <w:highlight w:val="none"/>
              </w:rPr>
            </w:pPr>
            <w:r>
              <w:rPr>
                <w:rFonts w:ascii="仿宋_GB2312" w:hAnsi="仿宋_GB2312" w:eastAsia="仿宋_GB2312" w:cs="仿宋_GB2312"/>
                <w:sz w:val="24"/>
                <w:szCs w:val="24"/>
                <w:highlight w:val="none"/>
              </w:rPr>
              <w:t>（5）内部通话装置</w:t>
            </w:r>
          </w:p>
          <w:p w14:paraId="3EE7F30C">
            <w:pPr>
              <w:pStyle w:val="6"/>
              <w:jc w:val="both"/>
              <w:rPr>
                <w:sz w:val="24"/>
                <w:szCs w:val="24"/>
                <w:highlight w:val="none"/>
              </w:rPr>
            </w:pPr>
            <w:r>
              <w:rPr>
                <w:rFonts w:ascii="仿宋_GB2312" w:hAnsi="仿宋_GB2312" w:eastAsia="仿宋_GB2312" w:cs="仿宋_GB2312"/>
                <w:sz w:val="24"/>
                <w:szCs w:val="24"/>
                <w:highlight w:val="none"/>
              </w:rPr>
              <w:t>6. 助航仪器</w:t>
            </w:r>
          </w:p>
          <w:p w14:paraId="357E079A">
            <w:pPr>
              <w:pStyle w:val="6"/>
              <w:jc w:val="both"/>
              <w:rPr>
                <w:sz w:val="24"/>
                <w:szCs w:val="24"/>
                <w:highlight w:val="none"/>
              </w:rPr>
            </w:pPr>
            <w:r>
              <w:rPr>
                <w:rFonts w:ascii="仿宋_GB2312" w:hAnsi="仿宋_GB2312" w:eastAsia="仿宋_GB2312" w:cs="仿宋_GB2312"/>
                <w:sz w:val="24"/>
                <w:szCs w:val="24"/>
                <w:highlight w:val="none"/>
              </w:rPr>
              <w:t>驾驶台航行监控报警系统（BNWAS）</w:t>
            </w:r>
          </w:p>
        </w:tc>
      </w:tr>
      <w:tr w14:paraId="6C90D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3EB46D6E">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4A1E1D">
            <w:pPr>
              <w:pStyle w:val="6"/>
              <w:jc w:val="center"/>
              <w:rPr>
                <w:sz w:val="24"/>
                <w:szCs w:val="24"/>
                <w:highlight w:val="none"/>
              </w:rPr>
            </w:pPr>
            <w:r>
              <w:rPr>
                <w:rFonts w:ascii="仿宋_GB2312" w:hAnsi="仿宋_GB2312" w:eastAsia="仿宋_GB2312" w:cs="仿宋_GB2312"/>
                <w:sz w:val="24"/>
                <w:szCs w:val="24"/>
                <w:highlight w:val="none"/>
              </w:rPr>
              <w:t>11</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B8FF95">
            <w:pPr>
              <w:pStyle w:val="6"/>
              <w:jc w:val="center"/>
              <w:rPr>
                <w:sz w:val="24"/>
                <w:szCs w:val="24"/>
                <w:highlight w:val="none"/>
              </w:rPr>
            </w:pPr>
            <w:r>
              <w:rPr>
                <w:rFonts w:ascii="仿宋_GB2312" w:hAnsi="仿宋_GB2312" w:eastAsia="仿宋_GB2312" w:cs="仿宋_GB2312"/>
                <w:sz w:val="24"/>
                <w:szCs w:val="24"/>
                <w:highlight w:val="none"/>
              </w:rPr>
              <w:t>ClassC级实训平台- Conning 单元</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60DDA">
            <w:pPr>
              <w:pStyle w:val="6"/>
              <w:jc w:val="both"/>
              <w:rPr>
                <w:sz w:val="24"/>
                <w:szCs w:val="24"/>
                <w:highlight w:val="none"/>
              </w:rPr>
            </w:pPr>
            <w:r>
              <w:rPr>
                <w:rFonts w:ascii="仿宋_GB2312" w:hAnsi="仿宋_GB2312" w:eastAsia="仿宋_GB2312" w:cs="仿宋_GB2312"/>
                <w:sz w:val="24"/>
                <w:szCs w:val="24"/>
                <w:highlight w:val="none"/>
              </w:rPr>
              <w:t>【评审项24】</w:t>
            </w:r>
          </w:p>
          <w:p w14:paraId="5CD4D829">
            <w:pPr>
              <w:pStyle w:val="6"/>
              <w:jc w:val="both"/>
              <w:rPr>
                <w:sz w:val="24"/>
                <w:szCs w:val="24"/>
                <w:highlight w:val="none"/>
              </w:rPr>
            </w:pPr>
            <w:r>
              <w:rPr>
                <w:rFonts w:ascii="仿宋_GB2312" w:hAnsi="仿宋_GB2312" w:eastAsia="仿宋_GB2312" w:cs="仿宋_GB2312"/>
                <w:sz w:val="24"/>
                <w:szCs w:val="24"/>
                <w:highlight w:val="none"/>
              </w:rPr>
              <w:t>1. 综合信息显示单元机柜（钢制）</w:t>
            </w:r>
          </w:p>
          <w:p w14:paraId="4FCE6980">
            <w:pPr>
              <w:pStyle w:val="6"/>
              <w:jc w:val="both"/>
              <w:rPr>
                <w:sz w:val="24"/>
                <w:szCs w:val="24"/>
                <w:highlight w:val="none"/>
              </w:rPr>
            </w:pPr>
            <w:r>
              <w:rPr>
                <w:rFonts w:ascii="仿宋_GB2312" w:hAnsi="仿宋_GB2312" w:eastAsia="仿宋_GB2312" w:cs="仿宋_GB2312"/>
                <w:sz w:val="24"/>
                <w:szCs w:val="24"/>
                <w:highlight w:val="none"/>
              </w:rPr>
              <w:t>按实船标准驾控台设计，外形满足人体工程学设计要求，结构强度及稳定性满足承重要求，承重不低于30KG。控制台台体和台面为不小于2mm的钢板，表面喷塑</w:t>
            </w:r>
          </w:p>
          <w:p w14:paraId="66833EAE">
            <w:pPr>
              <w:pStyle w:val="6"/>
              <w:jc w:val="both"/>
              <w:rPr>
                <w:sz w:val="24"/>
                <w:szCs w:val="24"/>
                <w:highlight w:val="none"/>
              </w:rPr>
            </w:pPr>
            <w:r>
              <w:rPr>
                <w:rFonts w:ascii="仿宋_GB2312" w:hAnsi="仿宋_GB2312" w:eastAsia="仿宋_GB2312" w:cs="仿宋_GB2312"/>
                <w:sz w:val="24"/>
                <w:szCs w:val="24"/>
                <w:highlight w:val="none"/>
              </w:rPr>
              <w:t>2. 学生站本船软件：桌面系统本船软件，含软件面板（从软件面板列表中选择典型常用的面板显示，如：船舶操纵、导航、船舶控制、通信等）、雷达显示系统和视景系统。</w:t>
            </w:r>
          </w:p>
          <w:p w14:paraId="13CD3184">
            <w:pPr>
              <w:pStyle w:val="6"/>
              <w:jc w:val="left"/>
              <w:rPr>
                <w:sz w:val="24"/>
                <w:szCs w:val="24"/>
                <w:highlight w:val="none"/>
              </w:rPr>
            </w:pPr>
            <w:r>
              <w:rPr>
                <w:rFonts w:ascii="仿宋_GB2312" w:hAnsi="仿宋_GB2312" w:eastAsia="仿宋_GB2312" w:cs="仿宋_GB2312"/>
                <w:sz w:val="24"/>
                <w:szCs w:val="24"/>
                <w:highlight w:val="none"/>
              </w:rPr>
              <w:t>【评审项25】</w:t>
            </w:r>
          </w:p>
          <w:p w14:paraId="2203B176">
            <w:pPr>
              <w:pStyle w:val="6"/>
              <w:jc w:val="left"/>
              <w:rPr>
                <w:sz w:val="24"/>
                <w:szCs w:val="24"/>
                <w:highlight w:val="none"/>
              </w:rPr>
            </w:pPr>
            <w:r>
              <w:rPr>
                <w:rFonts w:ascii="仿宋_GB2312" w:hAnsi="仿宋_GB2312" w:eastAsia="仿宋_GB2312" w:cs="仿宋_GB2312"/>
                <w:sz w:val="24"/>
                <w:szCs w:val="24"/>
                <w:highlight w:val="none"/>
              </w:rPr>
              <w:t>3. 综合信息显示功能，应能够显示以下信息：</w:t>
            </w:r>
          </w:p>
          <w:p w14:paraId="6DE78BC1">
            <w:pPr>
              <w:pStyle w:val="6"/>
              <w:jc w:val="left"/>
              <w:rPr>
                <w:sz w:val="24"/>
                <w:szCs w:val="24"/>
                <w:highlight w:val="none"/>
              </w:rPr>
            </w:pPr>
            <w:r>
              <w:rPr>
                <w:rFonts w:ascii="仿宋_GB2312" w:hAnsi="仿宋_GB2312" w:eastAsia="仿宋_GB2312" w:cs="仿宋_GB2312"/>
                <w:sz w:val="24"/>
                <w:szCs w:val="24"/>
                <w:highlight w:val="none"/>
              </w:rPr>
              <w:t>舵机系统信息；</w:t>
            </w:r>
          </w:p>
          <w:p w14:paraId="58DB3526">
            <w:pPr>
              <w:pStyle w:val="6"/>
              <w:jc w:val="left"/>
              <w:rPr>
                <w:sz w:val="24"/>
                <w:szCs w:val="24"/>
                <w:highlight w:val="none"/>
              </w:rPr>
            </w:pPr>
            <w:r>
              <w:rPr>
                <w:rFonts w:ascii="仿宋_GB2312" w:hAnsi="仿宋_GB2312" w:eastAsia="仿宋_GB2312" w:cs="仿宋_GB2312"/>
                <w:sz w:val="24"/>
                <w:szCs w:val="24"/>
                <w:highlight w:val="none"/>
              </w:rPr>
              <w:t>船速和船首向；</w:t>
            </w:r>
          </w:p>
          <w:p w14:paraId="329E399F">
            <w:pPr>
              <w:pStyle w:val="6"/>
              <w:jc w:val="left"/>
              <w:rPr>
                <w:sz w:val="24"/>
                <w:szCs w:val="24"/>
                <w:highlight w:val="none"/>
              </w:rPr>
            </w:pPr>
            <w:r>
              <w:rPr>
                <w:rFonts w:ascii="仿宋_GB2312" w:hAnsi="仿宋_GB2312" w:eastAsia="仿宋_GB2312" w:cs="仿宋_GB2312"/>
                <w:sz w:val="24"/>
                <w:szCs w:val="24"/>
                <w:highlight w:val="none"/>
              </w:rPr>
              <w:t>风速风向；</w:t>
            </w:r>
          </w:p>
          <w:p w14:paraId="141A4AA2">
            <w:pPr>
              <w:pStyle w:val="6"/>
              <w:jc w:val="left"/>
              <w:rPr>
                <w:sz w:val="24"/>
                <w:szCs w:val="24"/>
                <w:highlight w:val="none"/>
              </w:rPr>
            </w:pPr>
            <w:r>
              <w:rPr>
                <w:rFonts w:ascii="仿宋_GB2312" w:hAnsi="仿宋_GB2312" w:eastAsia="仿宋_GB2312" w:cs="仿宋_GB2312"/>
                <w:sz w:val="24"/>
                <w:szCs w:val="24"/>
                <w:highlight w:val="none"/>
              </w:rPr>
              <w:t>转向速率；</w:t>
            </w:r>
          </w:p>
          <w:p w14:paraId="15869B6B">
            <w:pPr>
              <w:pStyle w:val="6"/>
              <w:jc w:val="left"/>
              <w:rPr>
                <w:sz w:val="24"/>
                <w:szCs w:val="24"/>
                <w:highlight w:val="none"/>
              </w:rPr>
            </w:pPr>
            <w:r>
              <w:rPr>
                <w:rFonts w:ascii="仿宋_GB2312" w:hAnsi="仿宋_GB2312" w:eastAsia="仿宋_GB2312" w:cs="仿宋_GB2312"/>
                <w:sz w:val="24"/>
                <w:szCs w:val="24"/>
                <w:highlight w:val="none"/>
              </w:rPr>
              <w:t>水深及历史数据；</w:t>
            </w:r>
          </w:p>
          <w:p w14:paraId="38DAAC6C">
            <w:pPr>
              <w:pStyle w:val="6"/>
              <w:jc w:val="left"/>
              <w:rPr>
                <w:sz w:val="24"/>
                <w:szCs w:val="24"/>
                <w:highlight w:val="none"/>
              </w:rPr>
            </w:pPr>
            <w:r>
              <w:rPr>
                <w:rFonts w:ascii="仿宋_GB2312" w:hAnsi="仿宋_GB2312" w:eastAsia="仿宋_GB2312" w:cs="仿宋_GB2312"/>
                <w:sz w:val="24"/>
                <w:szCs w:val="24"/>
                <w:highlight w:val="none"/>
              </w:rPr>
              <w:t>船舶轮廓，有主机和侧推器标示，根据不同船型显示相应内容；</w:t>
            </w:r>
          </w:p>
          <w:p w14:paraId="53062307">
            <w:pPr>
              <w:pStyle w:val="6"/>
              <w:jc w:val="left"/>
              <w:rPr>
                <w:sz w:val="24"/>
                <w:szCs w:val="24"/>
                <w:highlight w:val="none"/>
              </w:rPr>
            </w:pPr>
            <w:r>
              <w:rPr>
                <w:rFonts w:ascii="仿宋_GB2312" w:hAnsi="仿宋_GB2312" w:eastAsia="仿宋_GB2312" w:cs="仿宋_GB2312"/>
                <w:sz w:val="24"/>
                <w:szCs w:val="24"/>
                <w:highlight w:val="none"/>
              </w:rPr>
              <w:t>导航数据(例如DGPS传感器)；</w:t>
            </w:r>
          </w:p>
          <w:p w14:paraId="5F62D53B">
            <w:pPr>
              <w:pStyle w:val="6"/>
              <w:jc w:val="left"/>
              <w:rPr>
                <w:sz w:val="24"/>
                <w:szCs w:val="24"/>
                <w:highlight w:val="none"/>
              </w:rPr>
            </w:pPr>
            <w:r>
              <w:rPr>
                <w:rFonts w:ascii="仿宋_GB2312" w:hAnsi="仿宋_GB2312" w:eastAsia="仿宋_GB2312" w:cs="仿宋_GB2312"/>
                <w:sz w:val="24"/>
                <w:szCs w:val="24"/>
                <w:highlight w:val="none"/>
              </w:rPr>
              <w:t>舵角和主机转速、螺旋桨转速；</w:t>
            </w:r>
          </w:p>
          <w:p w14:paraId="43DE485C">
            <w:pPr>
              <w:pStyle w:val="6"/>
              <w:jc w:val="left"/>
              <w:rPr>
                <w:sz w:val="24"/>
                <w:szCs w:val="24"/>
                <w:highlight w:val="none"/>
              </w:rPr>
            </w:pPr>
            <w:r>
              <w:rPr>
                <w:rFonts w:ascii="仿宋_GB2312" w:hAnsi="仿宋_GB2312" w:eastAsia="仿宋_GB2312" w:cs="仿宋_GB2312"/>
                <w:sz w:val="24"/>
                <w:szCs w:val="24"/>
                <w:highlight w:val="none"/>
              </w:rPr>
              <w:t>到下一个转向点的有关信息等。</w:t>
            </w:r>
          </w:p>
        </w:tc>
      </w:tr>
      <w:tr w14:paraId="55F6D7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700B4C43">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DBA10C">
            <w:pPr>
              <w:pStyle w:val="6"/>
              <w:jc w:val="center"/>
              <w:rPr>
                <w:sz w:val="24"/>
                <w:szCs w:val="24"/>
                <w:highlight w:val="none"/>
              </w:rPr>
            </w:pPr>
            <w:r>
              <w:rPr>
                <w:rFonts w:ascii="仿宋_GB2312" w:hAnsi="仿宋_GB2312" w:eastAsia="仿宋_GB2312" w:cs="仿宋_GB2312"/>
                <w:sz w:val="24"/>
                <w:szCs w:val="24"/>
                <w:highlight w:val="none"/>
              </w:rPr>
              <w:t>12</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AAF415">
            <w:pPr>
              <w:pStyle w:val="6"/>
              <w:jc w:val="center"/>
              <w:rPr>
                <w:sz w:val="24"/>
                <w:szCs w:val="24"/>
                <w:highlight w:val="none"/>
              </w:rPr>
            </w:pPr>
            <w:r>
              <w:rPr>
                <w:rFonts w:ascii="仿宋_GB2312" w:hAnsi="仿宋_GB2312" w:eastAsia="仿宋_GB2312" w:cs="仿宋_GB2312"/>
                <w:sz w:val="24"/>
                <w:szCs w:val="24"/>
                <w:highlight w:val="none"/>
              </w:rPr>
              <w:t>ClassC级实训平台-电子海图显示单元</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85000">
            <w:pPr>
              <w:pStyle w:val="6"/>
              <w:jc w:val="both"/>
              <w:rPr>
                <w:sz w:val="24"/>
                <w:szCs w:val="24"/>
                <w:highlight w:val="none"/>
              </w:rPr>
            </w:pPr>
            <w:r>
              <w:rPr>
                <w:rFonts w:ascii="仿宋_GB2312" w:hAnsi="仿宋_GB2312" w:eastAsia="仿宋_GB2312" w:cs="仿宋_GB2312"/>
                <w:sz w:val="24"/>
                <w:szCs w:val="24"/>
                <w:highlight w:val="none"/>
              </w:rPr>
              <w:t>【评审项26】</w:t>
            </w:r>
          </w:p>
          <w:p w14:paraId="32CD11A8">
            <w:pPr>
              <w:pStyle w:val="6"/>
              <w:jc w:val="both"/>
              <w:rPr>
                <w:sz w:val="24"/>
                <w:szCs w:val="24"/>
                <w:highlight w:val="none"/>
              </w:rPr>
            </w:pPr>
            <w:r>
              <w:rPr>
                <w:rFonts w:ascii="仿宋_GB2312" w:hAnsi="仿宋_GB2312" w:eastAsia="仿宋_GB2312" w:cs="仿宋_GB2312"/>
                <w:sz w:val="24"/>
                <w:szCs w:val="24"/>
                <w:highlight w:val="none"/>
              </w:rPr>
              <w:t>1. 电子海图显示单元机柜（钢制）：</w:t>
            </w:r>
          </w:p>
          <w:p w14:paraId="727FCFD9">
            <w:pPr>
              <w:pStyle w:val="6"/>
              <w:jc w:val="both"/>
              <w:rPr>
                <w:sz w:val="24"/>
                <w:szCs w:val="24"/>
                <w:highlight w:val="none"/>
              </w:rPr>
            </w:pPr>
            <w:r>
              <w:rPr>
                <w:rFonts w:ascii="仿宋_GB2312" w:hAnsi="仿宋_GB2312" w:eastAsia="仿宋_GB2312" w:cs="仿宋_GB2312"/>
                <w:sz w:val="24"/>
                <w:szCs w:val="24"/>
                <w:highlight w:val="none"/>
              </w:rPr>
              <w:t>按实船标准驾控台设计，外形满足人体工程学设计要求，结构强度及稳定性满足承重要求，承重不低于30KG。控制台台体和台面为不小于2mm 的钢板，表面喷塑。</w:t>
            </w:r>
          </w:p>
          <w:p w14:paraId="46CFF060">
            <w:pPr>
              <w:pStyle w:val="6"/>
              <w:jc w:val="both"/>
              <w:rPr>
                <w:sz w:val="24"/>
                <w:szCs w:val="24"/>
                <w:highlight w:val="none"/>
              </w:rPr>
            </w:pPr>
            <w:r>
              <w:rPr>
                <w:rFonts w:ascii="仿宋_GB2312" w:hAnsi="仿宋_GB2312" w:eastAsia="仿宋_GB2312" w:cs="仿宋_GB2312"/>
                <w:sz w:val="24"/>
                <w:szCs w:val="24"/>
                <w:highlight w:val="none"/>
              </w:rPr>
              <w:t>2. 全球海区海图数据库C-MAP Professional Plus：覆盖全球海区的矢量海图数据库（CM-93格式）。</w:t>
            </w:r>
          </w:p>
          <w:p w14:paraId="4B305FAE">
            <w:pPr>
              <w:pStyle w:val="6"/>
              <w:jc w:val="both"/>
              <w:rPr>
                <w:sz w:val="24"/>
                <w:szCs w:val="24"/>
                <w:highlight w:val="none"/>
              </w:rPr>
            </w:pPr>
            <w:r>
              <w:rPr>
                <w:rFonts w:ascii="仿宋_GB2312" w:hAnsi="仿宋_GB2312" w:eastAsia="仿宋_GB2312" w:cs="仿宋_GB2312"/>
                <w:sz w:val="24"/>
                <w:szCs w:val="24"/>
                <w:highlight w:val="none"/>
              </w:rPr>
              <w:t>【评审项27】</w:t>
            </w:r>
          </w:p>
          <w:p w14:paraId="2998EA59">
            <w:pPr>
              <w:pStyle w:val="6"/>
              <w:jc w:val="both"/>
              <w:rPr>
                <w:sz w:val="24"/>
                <w:szCs w:val="24"/>
                <w:highlight w:val="none"/>
              </w:rPr>
            </w:pPr>
            <w:r>
              <w:rPr>
                <w:rFonts w:ascii="仿宋_GB2312" w:hAnsi="仿宋_GB2312" w:eastAsia="仿宋_GB2312" w:cs="仿宋_GB2312"/>
                <w:sz w:val="24"/>
                <w:szCs w:val="24"/>
                <w:highlight w:val="none"/>
              </w:rPr>
              <w:t>▲3. 电子海图显示软件：</w:t>
            </w:r>
          </w:p>
          <w:p w14:paraId="3D80D42B">
            <w:pPr>
              <w:pStyle w:val="6"/>
              <w:jc w:val="both"/>
              <w:rPr>
                <w:sz w:val="24"/>
                <w:szCs w:val="24"/>
                <w:highlight w:val="none"/>
              </w:rPr>
            </w:pPr>
            <w:r>
              <w:rPr>
                <w:rFonts w:ascii="仿宋_GB2312" w:hAnsi="仿宋_GB2312" w:eastAsia="仿宋_GB2312" w:cs="仿宋_GB2312"/>
                <w:sz w:val="24"/>
                <w:szCs w:val="24"/>
                <w:highlight w:val="none"/>
              </w:rPr>
              <w:t>配置的ECDIS软件系统应为实船用电子海图显示系统，既可以使用官方矢量海图数据库（S-57格式），也可以使用CM-93格式等其他格式矢量海图数据库和ARCS海图数据库。应可以进行雷达图像叠加；</w:t>
            </w:r>
            <w:r>
              <w:rPr>
                <w:rFonts w:ascii="仿宋_GB2312" w:hAnsi="仿宋_GB2312" w:eastAsia="仿宋_GB2312" w:cs="仿宋_GB2312"/>
                <w:sz w:val="24"/>
                <w:szCs w:val="24"/>
                <w:highlight w:val="none"/>
              </w:rPr>
              <w:t>该系统应获得</w:t>
            </w:r>
            <w:r>
              <w:rPr>
                <w:rFonts w:hint="eastAsia" w:ascii="仿宋_GB2312" w:hAnsi="仿宋_GB2312" w:eastAsia="仿宋_GB2312" w:cs="仿宋_GB2312"/>
                <w:sz w:val="24"/>
                <w:szCs w:val="24"/>
                <w:highlight w:val="none"/>
              </w:rPr>
              <w:t>LR（劳氏船级社） / BV （法国船级社）/DNV（挪威船级社） /ABS（美国船级社） /GL（德国劳氏船级社） /CCS（中国船级社）等至少一家船级社的认证</w:t>
            </w:r>
            <w:r>
              <w:rPr>
                <w:rFonts w:hint="eastAsia" w:ascii="仿宋_GB2312" w:hAnsi="仿宋_GB2312" w:eastAsia="仿宋_GB2312" w:cs="仿宋_GB2312"/>
                <w:sz w:val="24"/>
                <w:szCs w:val="24"/>
                <w:highlight w:val="none"/>
                <w:lang w:eastAsia="zh-CN"/>
              </w:rPr>
              <w:t>。</w:t>
            </w:r>
            <w:r>
              <w:rPr>
                <w:rFonts w:ascii="仿宋_GB2312" w:hAnsi="仿宋_GB2312" w:eastAsia="仿宋_GB2312" w:cs="仿宋_GB2312"/>
                <w:sz w:val="24"/>
                <w:szCs w:val="24"/>
                <w:highlight w:val="none"/>
              </w:rPr>
              <w:t>【</w:t>
            </w:r>
            <w:r>
              <w:rPr>
                <w:rFonts w:hint="eastAsia" w:ascii="仿宋_GB2312" w:hAnsi="仿宋_GB2312" w:eastAsia="仿宋_GB2312" w:cs="仿宋_GB2312"/>
                <w:b/>
                <w:bCs/>
                <w:sz w:val="24"/>
                <w:szCs w:val="24"/>
                <w:highlight w:val="none"/>
              </w:rPr>
              <w:t>投标人需针对此条款提供承诺函，承诺本次所投产品获得前述认证证书</w:t>
            </w:r>
            <w:r>
              <w:rPr>
                <w:rFonts w:hint="eastAsia" w:ascii="仿宋_GB2312" w:hAnsi="仿宋_GB2312" w:eastAsia="仿宋_GB2312" w:cs="仿宋_GB2312"/>
                <w:sz w:val="24"/>
                <w:szCs w:val="24"/>
                <w:highlight w:val="none"/>
                <w:lang w:eastAsia="zh-CN"/>
              </w:rPr>
              <w:t>】</w:t>
            </w:r>
          </w:p>
          <w:p w14:paraId="66CF159B">
            <w:pPr>
              <w:pStyle w:val="6"/>
              <w:jc w:val="both"/>
              <w:rPr>
                <w:sz w:val="24"/>
                <w:szCs w:val="24"/>
                <w:highlight w:val="none"/>
              </w:rPr>
            </w:pPr>
            <w:r>
              <w:rPr>
                <w:rFonts w:ascii="仿宋_GB2312" w:hAnsi="仿宋_GB2312" w:eastAsia="仿宋_GB2312" w:cs="仿宋_GB2312"/>
                <w:sz w:val="24"/>
                <w:szCs w:val="24"/>
                <w:highlight w:val="none"/>
              </w:rPr>
              <w:t>4. 专业轨迹球面板：用于实现人机交互，点击、操控系统软件，工业定制</w:t>
            </w:r>
          </w:p>
        </w:tc>
      </w:tr>
      <w:tr w14:paraId="37E817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75CE1EE4">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00B1BC">
            <w:pPr>
              <w:pStyle w:val="6"/>
              <w:jc w:val="center"/>
              <w:rPr>
                <w:sz w:val="24"/>
                <w:szCs w:val="24"/>
                <w:highlight w:val="none"/>
              </w:rPr>
            </w:pPr>
            <w:r>
              <w:rPr>
                <w:rFonts w:ascii="仿宋_GB2312" w:hAnsi="仿宋_GB2312" w:eastAsia="仿宋_GB2312" w:cs="仿宋_GB2312"/>
                <w:sz w:val="24"/>
                <w:szCs w:val="24"/>
                <w:highlight w:val="none"/>
              </w:rPr>
              <w:t>13</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CC5607">
            <w:pPr>
              <w:pStyle w:val="6"/>
              <w:jc w:val="center"/>
              <w:rPr>
                <w:sz w:val="24"/>
                <w:szCs w:val="24"/>
                <w:highlight w:val="none"/>
              </w:rPr>
            </w:pPr>
            <w:r>
              <w:rPr>
                <w:rFonts w:ascii="仿宋_GB2312" w:hAnsi="仿宋_GB2312" w:eastAsia="仿宋_GB2312" w:cs="仿宋_GB2312"/>
                <w:sz w:val="24"/>
                <w:szCs w:val="24"/>
                <w:highlight w:val="none"/>
              </w:rPr>
              <w:t>ClassC级实训平台-雷达显示单元</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3EE55">
            <w:pPr>
              <w:pStyle w:val="6"/>
              <w:jc w:val="both"/>
              <w:rPr>
                <w:sz w:val="24"/>
                <w:szCs w:val="24"/>
                <w:highlight w:val="none"/>
              </w:rPr>
            </w:pPr>
            <w:r>
              <w:rPr>
                <w:rFonts w:ascii="仿宋_GB2312" w:hAnsi="仿宋_GB2312" w:eastAsia="仿宋_GB2312" w:cs="仿宋_GB2312"/>
                <w:sz w:val="24"/>
                <w:szCs w:val="24"/>
                <w:highlight w:val="none"/>
              </w:rPr>
              <w:t>【评审项28】</w:t>
            </w:r>
          </w:p>
          <w:p w14:paraId="2218FA1D">
            <w:pPr>
              <w:pStyle w:val="6"/>
              <w:jc w:val="both"/>
              <w:rPr>
                <w:sz w:val="24"/>
                <w:szCs w:val="24"/>
                <w:highlight w:val="none"/>
              </w:rPr>
            </w:pPr>
            <w:r>
              <w:rPr>
                <w:rFonts w:ascii="仿宋_GB2312" w:hAnsi="仿宋_GB2312" w:eastAsia="仿宋_GB2312" w:cs="仿宋_GB2312"/>
                <w:sz w:val="24"/>
                <w:szCs w:val="24"/>
                <w:highlight w:val="none"/>
              </w:rPr>
              <w:t>1. 雷达显示单元机柜（钢制）：按实船标准驾控台设计，外形满足人体工程学设计要求，结构强度及稳定性满足承重要求，承重不低于30KG。控制台台体和台面为不小于2mm的钢板，表面喷塑。</w:t>
            </w:r>
          </w:p>
          <w:p w14:paraId="5075B2F8">
            <w:pPr>
              <w:pStyle w:val="6"/>
              <w:jc w:val="both"/>
              <w:rPr>
                <w:sz w:val="24"/>
                <w:szCs w:val="24"/>
                <w:highlight w:val="none"/>
              </w:rPr>
            </w:pPr>
            <w:r>
              <w:rPr>
                <w:rFonts w:ascii="仿宋_GB2312" w:hAnsi="仿宋_GB2312" w:eastAsia="仿宋_GB2312" w:cs="仿宋_GB2312"/>
                <w:sz w:val="24"/>
                <w:szCs w:val="24"/>
                <w:highlight w:val="none"/>
              </w:rPr>
              <w:t>2. 仿真模拟雷达显示软件，雷达显示系统应和实船设备类似的仿真雷达系统，应具有导航功能，并符合 IMO（国际海事组织） 关于雷达培训的性能指标要求。</w:t>
            </w:r>
          </w:p>
          <w:p w14:paraId="42B8CEA5">
            <w:pPr>
              <w:pStyle w:val="6"/>
              <w:jc w:val="both"/>
              <w:rPr>
                <w:sz w:val="24"/>
                <w:szCs w:val="24"/>
                <w:highlight w:val="none"/>
              </w:rPr>
            </w:pPr>
            <w:r>
              <w:rPr>
                <w:rFonts w:ascii="仿宋_GB2312" w:hAnsi="仿宋_GB2312" w:eastAsia="仿宋_GB2312" w:cs="仿宋_GB2312"/>
                <w:sz w:val="24"/>
                <w:szCs w:val="24"/>
                <w:highlight w:val="none"/>
              </w:rPr>
              <w:t>【评审项29】</w:t>
            </w:r>
          </w:p>
          <w:p w14:paraId="3F7FE2E2">
            <w:pPr>
              <w:pStyle w:val="6"/>
              <w:jc w:val="both"/>
              <w:rPr>
                <w:sz w:val="24"/>
                <w:szCs w:val="24"/>
                <w:highlight w:val="none"/>
              </w:rPr>
            </w:pPr>
            <w:r>
              <w:rPr>
                <w:rFonts w:ascii="仿宋_GB2312" w:hAnsi="仿宋_GB2312" w:eastAsia="仿宋_GB2312" w:cs="仿宋_GB2312"/>
                <w:sz w:val="24"/>
                <w:szCs w:val="24"/>
                <w:highlight w:val="none"/>
              </w:rPr>
              <w:t>3. 仿真雷达系统功能应包括：雷达功能，目标跟踪功能，导航功能，显示 AIS 信息，电子铅笔功能等，能够区分 10 种以上不同类型的船舶回波特性和同时处理不少于 200 个目标的能力。</w:t>
            </w:r>
          </w:p>
          <w:p w14:paraId="1D8F964E">
            <w:pPr>
              <w:pStyle w:val="6"/>
              <w:jc w:val="both"/>
              <w:rPr>
                <w:sz w:val="24"/>
                <w:szCs w:val="24"/>
                <w:highlight w:val="none"/>
              </w:rPr>
            </w:pPr>
            <w:r>
              <w:rPr>
                <w:rFonts w:ascii="仿宋_GB2312" w:hAnsi="仿宋_GB2312" w:eastAsia="仿宋_GB2312" w:cs="仿宋_GB2312"/>
                <w:sz w:val="24"/>
                <w:szCs w:val="24"/>
                <w:highlight w:val="none"/>
              </w:rPr>
              <w:t>4. 专业轨迹球面板：用于实现人机交互，点击、操控系统软件，工业定制</w:t>
            </w:r>
          </w:p>
        </w:tc>
      </w:tr>
      <w:tr w14:paraId="03C6A4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0993F85C">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D57317">
            <w:pPr>
              <w:pStyle w:val="6"/>
              <w:jc w:val="center"/>
              <w:rPr>
                <w:sz w:val="24"/>
                <w:szCs w:val="24"/>
                <w:highlight w:val="none"/>
              </w:rPr>
            </w:pPr>
            <w:r>
              <w:rPr>
                <w:rFonts w:ascii="仿宋_GB2312" w:hAnsi="仿宋_GB2312" w:eastAsia="仿宋_GB2312" w:cs="仿宋_GB2312"/>
                <w:sz w:val="24"/>
                <w:szCs w:val="24"/>
                <w:highlight w:val="none"/>
              </w:rPr>
              <w:t>14</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72BDAA">
            <w:pPr>
              <w:pStyle w:val="6"/>
              <w:jc w:val="center"/>
              <w:rPr>
                <w:sz w:val="24"/>
                <w:szCs w:val="24"/>
                <w:highlight w:val="none"/>
              </w:rPr>
            </w:pPr>
            <w:r>
              <w:rPr>
                <w:rFonts w:ascii="仿宋_GB2312" w:hAnsi="仿宋_GB2312" w:eastAsia="仿宋_GB2312" w:cs="仿宋_GB2312"/>
                <w:sz w:val="24"/>
                <w:szCs w:val="24"/>
                <w:highlight w:val="none"/>
              </w:rPr>
              <w:t>120°视景分通道</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694B7">
            <w:pPr>
              <w:pStyle w:val="6"/>
              <w:jc w:val="both"/>
              <w:rPr>
                <w:sz w:val="24"/>
                <w:szCs w:val="24"/>
                <w:highlight w:val="none"/>
              </w:rPr>
            </w:pPr>
            <w:r>
              <w:rPr>
                <w:rFonts w:ascii="仿宋_GB2312" w:hAnsi="仿宋_GB2312" w:eastAsia="仿宋_GB2312" w:cs="仿宋_GB2312"/>
                <w:sz w:val="24"/>
                <w:szCs w:val="24"/>
                <w:highlight w:val="none"/>
              </w:rPr>
              <w:t>【评审项30】</w:t>
            </w:r>
          </w:p>
          <w:p w14:paraId="03BC6696">
            <w:pPr>
              <w:pStyle w:val="6"/>
              <w:jc w:val="both"/>
              <w:rPr>
                <w:sz w:val="24"/>
                <w:szCs w:val="24"/>
                <w:highlight w:val="none"/>
              </w:rPr>
            </w:pPr>
            <w:r>
              <w:rPr>
                <w:rFonts w:ascii="仿宋_GB2312" w:hAnsi="仿宋_GB2312" w:eastAsia="仿宋_GB2312" w:cs="仿宋_GB2312"/>
                <w:sz w:val="24"/>
                <w:szCs w:val="24"/>
                <w:highlight w:val="none"/>
              </w:rPr>
              <w:t>1. 视景通道软件：包括全部的海浪三维展现效果，并根据不同的风力大小和风向变化。能够显示灯塔、灯标和浮标等航标装置，并具有适合的灯光颜色、灯质和外形特征。能够显示诸如落水人员、救生圈和救生筏等搜救物标。</w:t>
            </w:r>
          </w:p>
          <w:p w14:paraId="5A6D019D">
            <w:pPr>
              <w:pStyle w:val="6"/>
              <w:jc w:val="both"/>
              <w:rPr>
                <w:sz w:val="24"/>
                <w:szCs w:val="24"/>
                <w:highlight w:val="none"/>
              </w:rPr>
            </w:pPr>
            <w:r>
              <w:rPr>
                <w:rFonts w:ascii="仿宋_GB2312" w:hAnsi="仿宋_GB2312" w:eastAsia="仿宋_GB2312" w:cs="仿宋_GB2312"/>
                <w:sz w:val="24"/>
                <w:szCs w:val="24"/>
                <w:highlight w:val="none"/>
              </w:rPr>
              <w:t>2. 抬头显示单元：可根据训练需要显示船舶综合性息，显示水深、航向/时间/航速、转向率、气象仪表、舵角（左和右）、倾斜表等。</w:t>
            </w:r>
          </w:p>
          <w:p w14:paraId="73CB313C">
            <w:pPr>
              <w:pStyle w:val="6"/>
              <w:jc w:val="both"/>
              <w:rPr>
                <w:sz w:val="24"/>
                <w:szCs w:val="24"/>
                <w:highlight w:val="none"/>
              </w:rPr>
            </w:pPr>
            <w:r>
              <w:rPr>
                <w:rFonts w:ascii="仿宋_GB2312" w:hAnsi="仿宋_GB2312" w:eastAsia="仿宋_GB2312" w:cs="仿宋_GB2312"/>
                <w:sz w:val="24"/>
                <w:szCs w:val="24"/>
                <w:highlight w:val="none"/>
              </w:rPr>
              <w:t>3. 视景显示屏：商用定制，液晶显示屏≥55英寸，分辨率≥3184mm*2160mm</w:t>
            </w:r>
          </w:p>
          <w:p w14:paraId="227911EB">
            <w:pPr>
              <w:pStyle w:val="6"/>
              <w:jc w:val="both"/>
              <w:rPr>
                <w:sz w:val="24"/>
                <w:szCs w:val="24"/>
                <w:highlight w:val="none"/>
              </w:rPr>
            </w:pPr>
            <w:r>
              <w:rPr>
                <w:rFonts w:ascii="仿宋_GB2312" w:hAnsi="仿宋_GB2312" w:eastAsia="仿宋_GB2312" w:cs="仿宋_GB2312"/>
                <w:sz w:val="24"/>
                <w:szCs w:val="24"/>
                <w:highlight w:val="none"/>
              </w:rPr>
              <w:t>4. 其他配件：与显示屏配套的安装桥板。</w:t>
            </w:r>
          </w:p>
        </w:tc>
      </w:tr>
      <w:tr w14:paraId="6CD5BB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55E5AABE">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B12B4A">
            <w:pPr>
              <w:pStyle w:val="6"/>
              <w:jc w:val="center"/>
              <w:rPr>
                <w:sz w:val="24"/>
                <w:szCs w:val="24"/>
                <w:highlight w:val="none"/>
              </w:rPr>
            </w:pPr>
            <w:r>
              <w:rPr>
                <w:rFonts w:ascii="仿宋_GB2312" w:hAnsi="仿宋_GB2312" w:eastAsia="仿宋_GB2312" w:cs="仿宋_GB2312"/>
                <w:sz w:val="24"/>
                <w:szCs w:val="24"/>
                <w:highlight w:val="none"/>
              </w:rPr>
              <w:t>15</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B719B1">
            <w:pPr>
              <w:pStyle w:val="6"/>
              <w:jc w:val="center"/>
              <w:rPr>
                <w:sz w:val="24"/>
                <w:szCs w:val="24"/>
                <w:highlight w:val="none"/>
              </w:rPr>
            </w:pPr>
            <w:r>
              <w:rPr>
                <w:rFonts w:ascii="仿宋_GB2312" w:hAnsi="仿宋_GB2312" w:eastAsia="仿宋_GB2312" w:cs="仿宋_GB2312"/>
                <w:sz w:val="24"/>
                <w:szCs w:val="24"/>
                <w:highlight w:val="none"/>
              </w:rPr>
              <w:t>电子海图桌单元</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DA28A">
            <w:pPr>
              <w:pStyle w:val="6"/>
              <w:jc w:val="both"/>
              <w:rPr>
                <w:sz w:val="24"/>
                <w:szCs w:val="24"/>
                <w:highlight w:val="none"/>
              </w:rPr>
            </w:pPr>
            <w:r>
              <w:rPr>
                <w:rFonts w:ascii="仿宋_GB2312" w:hAnsi="仿宋_GB2312" w:eastAsia="仿宋_GB2312" w:cs="仿宋_GB2312"/>
                <w:sz w:val="24"/>
                <w:szCs w:val="24"/>
                <w:highlight w:val="none"/>
              </w:rPr>
              <w:t>【评审项31】</w:t>
            </w:r>
          </w:p>
          <w:p w14:paraId="1EF9C660">
            <w:pPr>
              <w:pStyle w:val="6"/>
              <w:jc w:val="both"/>
              <w:rPr>
                <w:sz w:val="24"/>
                <w:szCs w:val="24"/>
                <w:highlight w:val="none"/>
              </w:rPr>
            </w:pPr>
            <w:r>
              <w:rPr>
                <w:rFonts w:ascii="仿宋_GB2312" w:hAnsi="仿宋_GB2312" w:eastAsia="仿宋_GB2312" w:cs="仿宋_GB2312"/>
                <w:sz w:val="24"/>
                <w:szCs w:val="24"/>
                <w:highlight w:val="none"/>
              </w:rPr>
              <w:t>1. 按实船标准驾控台设计，外形满足人体工程学设计要求，结构强度及稳定性满足承重要求，承重不低于 30KG。控制台台体和台面为木制或钢木结构。</w:t>
            </w:r>
          </w:p>
          <w:p w14:paraId="5534B19B">
            <w:pPr>
              <w:pStyle w:val="6"/>
              <w:jc w:val="both"/>
              <w:rPr>
                <w:sz w:val="24"/>
                <w:szCs w:val="24"/>
                <w:highlight w:val="none"/>
              </w:rPr>
            </w:pPr>
            <w:r>
              <w:rPr>
                <w:rFonts w:ascii="仿宋_GB2312" w:hAnsi="仿宋_GB2312" w:eastAsia="仿宋_GB2312" w:cs="仿宋_GB2312"/>
                <w:sz w:val="24"/>
                <w:szCs w:val="24"/>
                <w:highlight w:val="none"/>
              </w:rPr>
              <w:t>2. 配备软件仪器面板软件，包括导航仪器和GMDSS仪器等。</w:t>
            </w:r>
          </w:p>
          <w:p w14:paraId="069F61DB">
            <w:pPr>
              <w:pStyle w:val="6"/>
              <w:jc w:val="both"/>
              <w:rPr>
                <w:sz w:val="24"/>
                <w:szCs w:val="24"/>
                <w:highlight w:val="none"/>
              </w:rPr>
            </w:pPr>
            <w:r>
              <w:rPr>
                <w:rFonts w:ascii="仿宋_GB2312" w:hAnsi="仿宋_GB2312" w:eastAsia="仿宋_GB2312" w:cs="仿宋_GB2312"/>
                <w:sz w:val="24"/>
                <w:szCs w:val="24"/>
                <w:highlight w:val="none"/>
              </w:rPr>
              <w:t>（与所采购的ClassC级实训平台配合使用）</w:t>
            </w:r>
          </w:p>
        </w:tc>
      </w:tr>
      <w:tr w14:paraId="374DEC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790B6AE5">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E23932">
            <w:pPr>
              <w:pStyle w:val="6"/>
              <w:jc w:val="center"/>
              <w:rPr>
                <w:sz w:val="24"/>
                <w:szCs w:val="24"/>
                <w:highlight w:val="none"/>
              </w:rPr>
            </w:pPr>
            <w:r>
              <w:rPr>
                <w:rFonts w:ascii="仿宋_GB2312" w:hAnsi="仿宋_GB2312" w:eastAsia="仿宋_GB2312" w:cs="仿宋_GB2312"/>
                <w:sz w:val="24"/>
                <w:szCs w:val="24"/>
                <w:highlight w:val="none"/>
              </w:rPr>
              <w:t>16</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CDAC3E">
            <w:pPr>
              <w:pStyle w:val="6"/>
              <w:jc w:val="center"/>
              <w:rPr>
                <w:sz w:val="24"/>
                <w:szCs w:val="24"/>
                <w:highlight w:val="none"/>
              </w:rPr>
            </w:pPr>
            <w:r>
              <w:rPr>
                <w:rFonts w:ascii="仿宋_GB2312" w:hAnsi="仿宋_GB2312" w:eastAsia="仿宋_GB2312" w:cs="仿宋_GB2312"/>
                <w:sz w:val="24"/>
                <w:szCs w:val="24"/>
                <w:highlight w:val="none"/>
              </w:rPr>
              <w:t>船模开发工具</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C7A7C">
            <w:pPr>
              <w:pStyle w:val="6"/>
              <w:jc w:val="both"/>
              <w:rPr>
                <w:sz w:val="24"/>
                <w:szCs w:val="24"/>
                <w:highlight w:val="none"/>
              </w:rPr>
            </w:pPr>
            <w:r>
              <w:rPr>
                <w:rFonts w:ascii="仿宋_GB2312" w:hAnsi="仿宋_GB2312" w:eastAsia="仿宋_GB2312" w:cs="仿宋_GB2312"/>
                <w:sz w:val="24"/>
                <w:szCs w:val="24"/>
                <w:highlight w:val="none"/>
              </w:rPr>
              <w:t>【评审项32】</w:t>
            </w:r>
          </w:p>
          <w:p w14:paraId="3A348D88">
            <w:pPr>
              <w:pStyle w:val="6"/>
              <w:jc w:val="both"/>
              <w:rPr>
                <w:sz w:val="24"/>
                <w:szCs w:val="24"/>
                <w:highlight w:val="none"/>
              </w:rPr>
            </w:pPr>
            <w:r>
              <w:rPr>
                <w:rFonts w:ascii="仿宋_GB2312" w:hAnsi="仿宋_GB2312" w:eastAsia="仿宋_GB2312" w:cs="仿宋_GB2312"/>
                <w:sz w:val="24"/>
                <w:szCs w:val="24"/>
                <w:highlight w:val="none"/>
              </w:rPr>
              <w:t>船模开发软件包，包括船模开发软件使用授权以及需要的软件插件。</w:t>
            </w:r>
          </w:p>
          <w:p w14:paraId="075D9BF8">
            <w:pPr>
              <w:pStyle w:val="6"/>
              <w:jc w:val="both"/>
              <w:rPr>
                <w:sz w:val="24"/>
                <w:szCs w:val="24"/>
                <w:highlight w:val="none"/>
              </w:rPr>
            </w:pPr>
            <w:r>
              <w:rPr>
                <w:rFonts w:ascii="仿宋_GB2312" w:hAnsi="仿宋_GB2312" w:eastAsia="仿宋_GB2312" w:cs="仿宋_GB2312"/>
                <w:sz w:val="24"/>
                <w:szCs w:val="24"/>
                <w:highlight w:val="none"/>
              </w:rPr>
              <w:t>该开发工具软件包应包括以下功能：</w:t>
            </w:r>
          </w:p>
          <w:p w14:paraId="578FF931">
            <w:pPr>
              <w:pStyle w:val="6"/>
              <w:jc w:val="both"/>
              <w:rPr>
                <w:sz w:val="24"/>
                <w:szCs w:val="24"/>
                <w:highlight w:val="none"/>
              </w:rPr>
            </w:pPr>
            <w:r>
              <w:rPr>
                <w:rFonts w:ascii="仿宋_GB2312" w:hAnsi="仿宋_GB2312" w:eastAsia="仿宋_GB2312" w:cs="仿宋_GB2312"/>
                <w:sz w:val="24"/>
                <w:szCs w:val="24"/>
                <w:highlight w:val="none"/>
              </w:rPr>
              <w:t>1. 创建，编辑和调整船舶模型</w:t>
            </w:r>
          </w:p>
          <w:p w14:paraId="36AEC50B">
            <w:pPr>
              <w:pStyle w:val="6"/>
              <w:jc w:val="both"/>
              <w:rPr>
                <w:sz w:val="24"/>
                <w:szCs w:val="24"/>
                <w:highlight w:val="none"/>
              </w:rPr>
            </w:pPr>
            <w:r>
              <w:rPr>
                <w:rFonts w:ascii="仿宋_GB2312" w:hAnsi="仿宋_GB2312" w:eastAsia="仿宋_GB2312" w:cs="仿宋_GB2312"/>
                <w:sz w:val="24"/>
                <w:szCs w:val="24"/>
                <w:highlight w:val="none"/>
              </w:rPr>
              <w:t>2. 制作船模文件</w:t>
            </w:r>
          </w:p>
          <w:p w14:paraId="4A2F57BA">
            <w:pPr>
              <w:pStyle w:val="6"/>
              <w:jc w:val="both"/>
              <w:rPr>
                <w:sz w:val="24"/>
                <w:szCs w:val="24"/>
                <w:highlight w:val="none"/>
              </w:rPr>
            </w:pPr>
            <w:r>
              <w:rPr>
                <w:rFonts w:ascii="仿宋_GB2312" w:hAnsi="仿宋_GB2312" w:eastAsia="仿宋_GB2312" w:cs="仿宋_GB2312"/>
                <w:sz w:val="24"/>
                <w:szCs w:val="24"/>
                <w:highlight w:val="none"/>
              </w:rPr>
              <w:t>3. 分析船舶的各种操纵运动特性</w:t>
            </w:r>
          </w:p>
          <w:p w14:paraId="10816BC1">
            <w:pPr>
              <w:pStyle w:val="6"/>
              <w:jc w:val="both"/>
              <w:rPr>
                <w:sz w:val="24"/>
                <w:szCs w:val="24"/>
                <w:highlight w:val="none"/>
              </w:rPr>
            </w:pPr>
            <w:r>
              <w:rPr>
                <w:rFonts w:ascii="仿宋_GB2312" w:hAnsi="仿宋_GB2312" w:eastAsia="仿宋_GB2312" w:cs="仿宋_GB2312"/>
                <w:sz w:val="24"/>
                <w:szCs w:val="24"/>
                <w:highlight w:val="none"/>
              </w:rPr>
              <w:t>4. 支持创建导入船舶3D CAD模型</w:t>
            </w:r>
          </w:p>
          <w:p w14:paraId="5CF274F0">
            <w:pPr>
              <w:pStyle w:val="6"/>
              <w:jc w:val="both"/>
              <w:rPr>
                <w:sz w:val="24"/>
                <w:szCs w:val="24"/>
                <w:highlight w:val="none"/>
              </w:rPr>
            </w:pPr>
            <w:r>
              <w:rPr>
                <w:rFonts w:ascii="仿宋_GB2312" w:hAnsi="仿宋_GB2312" w:eastAsia="仿宋_GB2312" w:cs="仿宋_GB2312"/>
                <w:sz w:val="24"/>
                <w:szCs w:val="24"/>
                <w:highlight w:val="none"/>
              </w:rPr>
              <w:t>5. 创建全动态模型，包括液舱布局的动态变化</w:t>
            </w:r>
          </w:p>
          <w:p w14:paraId="6C579B6E">
            <w:pPr>
              <w:pStyle w:val="6"/>
              <w:jc w:val="both"/>
              <w:rPr>
                <w:sz w:val="24"/>
                <w:szCs w:val="24"/>
                <w:highlight w:val="none"/>
              </w:rPr>
            </w:pPr>
            <w:r>
              <w:rPr>
                <w:rFonts w:ascii="仿宋_GB2312" w:hAnsi="仿宋_GB2312" w:eastAsia="仿宋_GB2312" w:cs="仿宋_GB2312"/>
                <w:sz w:val="24"/>
                <w:szCs w:val="24"/>
                <w:highlight w:val="none"/>
              </w:rPr>
              <w:t>6. 同一模型内的装载条件变化设置</w:t>
            </w:r>
          </w:p>
          <w:p w14:paraId="101376B0">
            <w:pPr>
              <w:pStyle w:val="6"/>
              <w:jc w:val="both"/>
              <w:rPr>
                <w:sz w:val="24"/>
                <w:szCs w:val="24"/>
                <w:highlight w:val="none"/>
              </w:rPr>
            </w:pPr>
            <w:r>
              <w:rPr>
                <w:rFonts w:ascii="仿宋_GB2312" w:hAnsi="仿宋_GB2312" w:eastAsia="仿宋_GB2312" w:cs="仿宋_GB2312"/>
                <w:sz w:val="24"/>
                <w:szCs w:val="24"/>
                <w:highlight w:val="none"/>
              </w:rPr>
              <w:t>7. 根据水下船体的实际体积计算稳性</w:t>
            </w:r>
          </w:p>
        </w:tc>
      </w:tr>
      <w:tr w14:paraId="0B29C2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31651C25">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7B0C43">
            <w:pPr>
              <w:pStyle w:val="6"/>
              <w:jc w:val="center"/>
              <w:rPr>
                <w:sz w:val="24"/>
                <w:szCs w:val="24"/>
                <w:highlight w:val="none"/>
              </w:rPr>
            </w:pPr>
            <w:r>
              <w:rPr>
                <w:rFonts w:ascii="仿宋_GB2312" w:hAnsi="仿宋_GB2312" w:eastAsia="仿宋_GB2312" w:cs="仿宋_GB2312"/>
                <w:sz w:val="24"/>
                <w:szCs w:val="24"/>
                <w:highlight w:val="none"/>
              </w:rPr>
              <w:t>17</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5395BC">
            <w:pPr>
              <w:pStyle w:val="6"/>
              <w:jc w:val="center"/>
              <w:rPr>
                <w:sz w:val="24"/>
                <w:szCs w:val="24"/>
                <w:highlight w:val="none"/>
              </w:rPr>
            </w:pPr>
            <w:r>
              <w:rPr>
                <w:rFonts w:ascii="仿宋_GB2312" w:hAnsi="仿宋_GB2312" w:eastAsia="仿宋_GB2312" w:cs="仿宋_GB2312"/>
                <w:sz w:val="24"/>
                <w:szCs w:val="24"/>
                <w:highlight w:val="none"/>
              </w:rPr>
              <w:t>训练海区开发工具</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2135B">
            <w:pPr>
              <w:pStyle w:val="6"/>
              <w:jc w:val="both"/>
              <w:rPr>
                <w:sz w:val="24"/>
                <w:szCs w:val="24"/>
                <w:highlight w:val="none"/>
              </w:rPr>
            </w:pPr>
            <w:r>
              <w:rPr>
                <w:rFonts w:ascii="仿宋_GB2312" w:hAnsi="仿宋_GB2312" w:eastAsia="仿宋_GB2312" w:cs="仿宋_GB2312"/>
                <w:sz w:val="24"/>
                <w:szCs w:val="24"/>
                <w:highlight w:val="none"/>
              </w:rPr>
              <w:t>【评审项33】</w:t>
            </w:r>
          </w:p>
          <w:p w14:paraId="3264F92B">
            <w:pPr>
              <w:pStyle w:val="6"/>
              <w:jc w:val="both"/>
              <w:rPr>
                <w:sz w:val="24"/>
                <w:szCs w:val="24"/>
                <w:highlight w:val="none"/>
              </w:rPr>
            </w:pPr>
            <w:r>
              <w:rPr>
                <w:rFonts w:ascii="仿宋_GB2312" w:hAnsi="仿宋_GB2312" w:eastAsia="仿宋_GB2312" w:cs="仿宋_GB2312"/>
                <w:sz w:val="24"/>
                <w:szCs w:val="24"/>
                <w:highlight w:val="none"/>
              </w:rPr>
              <w:t>训练海区开发软件包，包括训练海区开发软件使用授权以及需要的软件插件。</w:t>
            </w:r>
          </w:p>
          <w:p w14:paraId="474AB1AC">
            <w:pPr>
              <w:pStyle w:val="6"/>
              <w:jc w:val="both"/>
              <w:rPr>
                <w:sz w:val="24"/>
                <w:szCs w:val="24"/>
                <w:highlight w:val="none"/>
              </w:rPr>
            </w:pPr>
            <w:r>
              <w:rPr>
                <w:rFonts w:ascii="仿宋_GB2312" w:hAnsi="仿宋_GB2312" w:eastAsia="仿宋_GB2312" w:cs="仿宋_GB2312"/>
                <w:sz w:val="24"/>
                <w:szCs w:val="24"/>
                <w:highlight w:val="none"/>
              </w:rPr>
              <w:t>该开发工具软件包应包括以下功能：</w:t>
            </w:r>
          </w:p>
          <w:p w14:paraId="225BF9F4">
            <w:pPr>
              <w:pStyle w:val="6"/>
              <w:jc w:val="both"/>
              <w:rPr>
                <w:sz w:val="24"/>
                <w:szCs w:val="24"/>
                <w:highlight w:val="none"/>
              </w:rPr>
            </w:pPr>
            <w:r>
              <w:rPr>
                <w:rFonts w:ascii="仿宋_GB2312" w:hAnsi="仿宋_GB2312" w:eastAsia="仿宋_GB2312" w:cs="仿宋_GB2312"/>
                <w:sz w:val="24"/>
                <w:szCs w:val="24"/>
                <w:highlight w:val="none"/>
              </w:rPr>
              <w:t>1. 创建，编辑和调整航行区域</w:t>
            </w:r>
          </w:p>
          <w:p w14:paraId="27836E91">
            <w:pPr>
              <w:pStyle w:val="6"/>
              <w:jc w:val="both"/>
              <w:rPr>
                <w:sz w:val="24"/>
                <w:szCs w:val="24"/>
                <w:highlight w:val="none"/>
              </w:rPr>
            </w:pPr>
            <w:r>
              <w:rPr>
                <w:rFonts w:ascii="仿宋_GB2312" w:hAnsi="仿宋_GB2312" w:eastAsia="仿宋_GB2312" w:cs="仿宋_GB2312"/>
                <w:sz w:val="24"/>
                <w:szCs w:val="24"/>
                <w:highlight w:val="none"/>
              </w:rPr>
              <w:t>2. 支持港口设施建模</w:t>
            </w:r>
          </w:p>
          <w:p w14:paraId="32E3CF7F">
            <w:pPr>
              <w:pStyle w:val="6"/>
              <w:jc w:val="both"/>
              <w:rPr>
                <w:sz w:val="24"/>
                <w:szCs w:val="24"/>
                <w:highlight w:val="none"/>
              </w:rPr>
            </w:pPr>
            <w:r>
              <w:rPr>
                <w:rFonts w:ascii="仿宋_GB2312" w:hAnsi="仿宋_GB2312" w:eastAsia="仿宋_GB2312" w:cs="仿宋_GB2312"/>
                <w:sz w:val="24"/>
                <w:szCs w:val="24"/>
                <w:highlight w:val="none"/>
              </w:rPr>
              <w:t>3. 自动生成适配海图数据的纹理地形网格</w:t>
            </w:r>
          </w:p>
          <w:p w14:paraId="59233E2A">
            <w:pPr>
              <w:pStyle w:val="6"/>
              <w:jc w:val="both"/>
              <w:rPr>
                <w:sz w:val="24"/>
                <w:szCs w:val="24"/>
                <w:highlight w:val="none"/>
              </w:rPr>
            </w:pPr>
            <w:r>
              <w:rPr>
                <w:rFonts w:ascii="仿宋_GB2312" w:hAnsi="仿宋_GB2312" w:eastAsia="仿宋_GB2312" w:cs="仿宋_GB2312"/>
                <w:sz w:val="24"/>
                <w:szCs w:val="24"/>
                <w:highlight w:val="none"/>
              </w:rPr>
              <w:t>4. 支持3D 可视化建模</w:t>
            </w:r>
          </w:p>
          <w:p w14:paraId="3419DCE1">
            <w:pPr>
              <w:pStyle w:val="6"/>
              <w:jc w:val="both"/>
              <w:rPr>
                <w:sz w:val="24"/>
                <w:szCs w:val="24"/>
                <w:highlight w:val="none"/>
              </w:rPr>
            </w:pPr>
            <w:r>
              <w:rPr>
                <w:rFonts w:ascii="仿宋_GB2312" w:hAnsi="仿宋_GB2312" w:eastAsia="仿宋_GB2312" w:cs="仿宋_GB2312"/>
                <w:sz w:val="24"/>
                <w:szCs w:val="24"/>
                <w:highlight w:val="none"/>
              </w:rPr>
              <w:t>5. 支持设置机械材料属性特性，以实现对视景效果的精确还原仿真</w:t>
            </w:r>
          </w:p>
          <w:p w14:paraId="412064B9">
            <w:pPr>
              <w:pStyle w:val="6"/>
              <w:jc w:val="both"/>
              <w:rPr>
                <w:sz w:val="24"/>
                <w:szCs w:val="24"/>
                <w:highlight w:val="none"/>
              </w:rPr>
            </w:pPr>
            <w:r>
              <w:rPr>
                <w:rFonts w:ascii="仿宋_GB2312" w:hAnsi="仿宋_GB2312" w:eastAsia="仿宋_GB2312" w:cs="仿宋_GB2312"/>
                <w:sz w:val="24"/>
                <w:szCs w:val="24"/>
                <w:highlight w:val="none"/>
              </w:rPr>
              <w:t>6. 定义复杂的物体外轮廓线路，提高仿真还原的精度</w:t>
            </w:r>
          </w:p>
          <w:p w14:paraId="4BAFFE5B">
            <w:pPr>
              <w:pStyle w:val="6"/>
              <w:jc w:val="both"/>
              <w:rPr>
                <w:sz w:val="24"/>
                <w:szCs w:val="24"/>
                <w:highlight w:val="none"/>
              </w:rPr>
            </w:pPr>
            <w:r>
              <w:rPr>
                <w:rFonts w:ascii="仿宋_GB2312" w:hAnsi="仿宋_GB2312" w:eastAsia="仿宋_GB2312" w:cs="仿宋_GB2312"/>
                <w:sz w:val="24"/>
                <w:szCs w:val="24"/>
                <w:highlight w:val="none"/>
              </w:rPr>
              <w:t>7. 高度还原真实的碰撞几何功能，实现对真实靠泊、并靠、拖带、碰撞等物理环境的模拟仿真</w:t>
            </w:r>
          </w:p>
          <w:p w14:paraId="6518C574">
            <w:pPr>
              <w:pStyle w:val="6"/>
              <w:jc w:val="both"/>
              <w:rPr>
                <w:sz w:val="24"/>
                <w:szCs w:val="24"/>
                <w:highlight w:val="none"/>
              </w:rPr>
            </w:pPr>
            <w:r>
              <w:rPr>
                <w:rFonts w:ascii="仿宋_GB2312" w:hAnsi="仿宋_GB2312" w:eastAsia="仿宋_GB2312" w:cs="仿宋_GB2312"/>
                <w:sz w:val="24"/>
                <w:szCs w:val="24"/>
                <w:highlight w:val="none"/>
              </w:rPr>
              <w:t>8. 对锁具，坡道和起重机等复杂设备与机械对象的运动学建模</w:t>
            </w:r>
          </w:p>
          <w:p w14:paraId="75FEE2FB">
            <w:pPr>
              <w:pStyle w:val="6"/>
              <w:jc w:val="both"/>
              <w:rPr>
                <w:sz w:val="24"/>
                <w:szCs w:val="24"/>
                <w:highlight w:val="none"/>
              </w:rPr>
            </w:pPr>
            <w:r>
              <w:rPr>
                <w:rFonts w:ascii="仿宋_GB2312" w:hAnsi="仿宋_GB2312" w:eastAsia="仿宋_GB2312" w:cs="仿宋_GB2312"/>
                <w:sz w:val="24"/>
                <w:szCs w:val="24"/>
                <w:highlight w:val="none"/>
              </w:rPr>
              <w:t>9. 练习区域对象选择（EAO）</w:t>
            </w:r>
          </w:p>
          <w:p w14:paraId="350AB553">
            <w:pPr>
              <w:pStyle w:val="6"/>
              <w:jc w:val="both"/>
              <w:rPr>
                <w:sz w:val="24"/>
                <w:szCs w:val="24"/>
                <w:highlight w:val="none"/>
              </w:rPr>
            </w:pPr>
            <w:r>
              <w:rPr>
                <w:rFonts w:ascii="仿宋_GB2312" w:hAnsi="仿宋_GB2312" w:eastAsia="仿宋_GB2312" w:cs="仿宋_GB2312"/>
                <w:sz w:val="24"/>
                <w:szCs w:val="24"/>
                <w:highlight w:val="none"/>
              </w:rPr>
              <w:t>10. 导入，编辑和导出区域（地形）数据</w:t>
            </w:r>
          </w:p>
          <w:p w14:paraId="2302B2C5">
            <w:pPr>
              <w:pStyle w:val="6"/>
              <w:jc w:val="both"/>
              <w:rPr>
                <w:sz w:val="24"/>
                <w:szCs w:val="24"/>
                <w:highlight w:val="none"/>
              </w:rPr>
            </w:pPr>
            <w:r>
              <w:rPr>
                <w:rFonts w:ascii="仿宋_GB2312" w:hAnsi="仿宋_GB2312" w:eastAsia="仿宋_GB2312" w:cs="仿宋_GB2312"/>
                <w:sz w:val="24"/>
                <w:szCs w:val="24"/>
                <w:highlight w:val="none"/>
              </w:rPr>
              <w:t>12. 复制、移动和创建数据库。</w:t>
            </w:r>
          </w:p>
        </w:tc>
      </w:tr>
      <w:tr w14:paraId="51E71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1ABC98C1">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1B4010">
            <w:pPr>
              <w:pStyle w:val="6"/>
              <w:jc w:val="center"/>
              <w:rPr>
                <w:sz w:val="24"/>
                <w:szCs w:val="24"/>
                <w:highlight w:val="none"/>
              </w:rPr>
            </w:pPr>
            <w:r>
              <w:rPr>
                <w:rFonts w:ascii="仿宋_GB2312" w:hAnsi="仿宋_GB2312" w:eastAsia="仿宋_GB2312" w:cs="仿宋_GB2312"/>
                <w:sz w:val="24"/>
                <w:szCs w:val="24"/>
                <w:highlight w:val="none"/>
              </w:rPr>
              <w:t>18</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A8FB4E">
            <w:pPr>
              <w:pStyle w:val="6"/>
              <w:jc w:val="center"/>
              <w:rPr>
                <w:sz w:val="24"/>
                <w:szCs w:val="24"/>
                <w:highlight w:val="none"/>
              </w:rPr>
            </w:pPr>
            <w:r>
              <w:rPr>
                <w:rFonts w:ascii="仿宋_GB2312" w:hAnsi="仿宋_GB2312" w:eastAsia="仿宋_GB2312" w:cs="仿宋_GB2312"/>
                <w:sz w:val="24"/>
                <w:szCs w:val="24"/>
                <w:highlight w:val="none"/>
              </w:rPr>
              <w:t>本船模型数据库</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3F370">
            <w:pPr>
              <w:pStyle w:val="6"/>
              <w:jc w:val="both"/>
              <w:rPr>
                <w:sz w:val="24"/>
                <w:szCs w:val="24"/>
                <w:highlight w:val="none"/>
              </w:rPr>
            </w:pPr>
            <w:r>
              <w:rPr>
                <w:rFonts w:ascii="仿宋_GB2312" w:hAnsi="仿宋_GB2312" w:eastAsia="仿宋_GB2312" w:cs="仿宋_GB2312"/>
                <w:sz w:val="24"/>
                <w:szCs w:val="24"/>
                <w:highlight w:val="none"/>
              </w:rPr>
              <w:t>【评审项34】</w:t>
            </w:r>
          </w:p>
          <w:p w14:paraId="6445923F">
            <w:pPr>
              <w:pStyle w:val="6"/>
              <w:jc w:val="both"/>
              <w:rPr>
                <w:sz w:val="24"/>
                <w:szCs w:val="24"/>
                <w:highlight w:val="none"/>
              </w:rPr>
            </w:pPr>
            <w:r>
              <w:rPr>
                <w:rFonts w:ascii="仿宋_GB2312" w:hAnsi="仿宋_GB2312" w:eastAsia="仿宋_GB2312" w:cs="仿宋_GB2312"/>
                <w:sz w:val="24"/>
                <w:szCs w:val="24"/>
                <w:highlight w:val="none"/>
              </w:rPr>
              <w:t>1. 本船运动数学模型，可用作目标船模型。</w:t>
            </w:r>
          </w:p>
          <w:p w14:paraId="039E29DD">
            <w:pPr>
              <w:pStyle w:val="6"/>
              <w:jc w:val="both"/>
              <w:rPr>
                <w:sz w:val="24"/>
                <w:szCs w:val="24"/>
                <w:highlight w:val="none"/>
              </w:rPr>
            </w:pPr>
            <w:r>
              <w:rPr>
                <w:rFonts w:ascii="仿宋_GB2312" w:hAnsi="仿宋_GB2312" w:eastAsia="仿宋_GB2312" w:cs="仿宋_GB2312"/>
                <w:sz w:val="24"/>
                <w:szCs w:val="24"/>
                <w:highlight w:val="none"/>
              </w:rPr>
              <w:t>【评审项35】2.船舶模型采用高精度的物理引擎，根据沙盒物理引擎原理设计，关注于每个物体和部件的正确物理属性并实时加入到模拟训练平台的训练环境中。</w:t>
            </w:r>
          </w:p>
          <w:p w14:paraId="1DB95CC5">
            <w:pPr>
              <w:pStyle w:val="6"/>
              <w:jc w:val="both"/>
              <w:rPr>
                <w:sz w:val="24"/>
                <w:szCs w:val="24"/>
                <w:highlight w:val="none"/>
              </w:rPr>
            </w:pPr>
            <w:r>
              <w:rPr>
                <w:rFonts w:ascii="仿宋_GB2312" w:hAnsi="仿宋_GB2312" w:eastAsia="仿宋_GB2312" w:cs="仿宋_GB2312"/>
                <w:sz w:val="24"/>
                <w:szCs w:val="24"/>
                <w:highlight w:val="none"/>
              </w:rPr>
              <w:t>该物理引擎应具有下列关键功能：</w:t>
            </w:r>
          </w:p>
          <w:p w14:paraId="34D2BE6C">
            <w:pPr>
              <w:pStyle w:val="6"/>
              <w:jc w:val="both"/>
              <w:rPr>
                <w:sz w:val="24"/>
                <w:szCs w:val="24"/>
                <w:highlight w:val="none"/>
              </w:rPr>
            </w:pPr>
            <w:r>
              <w:rPr>
                <w:rFonts w:ascii="仿宋_GB2312" w:hAnsi="仿宋_GB2312" w:eastAsia="仿宋_GB2312" w:cs="仿宋_GB2312"/>
                <w:sz w:val="24"/>
                <w:szCs w:val="24"/>
                <w:highlight w:val="none"/>
              </w:rPr>
              <w:t>（1）支持多物体物理碰撞效应</w:t>
            </w:r>
          </w:p>
          <w:p w14:paraId="2909E0B6">
            <w:pPr>
              <w:pStyle w:val="6"/>
              <w:jc w:val="both"/>
              <w:rPr>
                <w:sz w:val="24"/>
                <w:szCs w:val="24"/>
                <w:highlight w:val="none"/>
              </w:rPr>
            </w:pPr>
            <w:r>
              <w:rPr>
                <w:rFonts w:ascii="仿宋_GB2312" w:hAnsi="仿宋_GB2312" w:eastAsia="仿宋_GB2312" w:cs="仿宋_GB2312"/>
                <w:sz w:val="24"/>
                <w:szCs w:val="24"/>
                <w:highlight w:val="none"/>
              </w:rPr>
              <w:t>（2）缆绳模拟，包括多条缆绳和长缆绳</w:t>
            </w:r>
          </w:p>
          <w:p w14:paraId="4B1BE0C5">
            <w:pPr>
              <w:pStyle w:val="6"/>
              <w:jc w:val="both"/>
              <w:rPr>
                <w:sz w:val="24"/>
                <w:szCs w:val="24"/>
                <w:highlight w:val="none"/>
              </w:rPr>
            </w:pPr>
            <w:r>
              <w:rPr>
                <w:rFonts w:ascii="仿宋_GB2312" w:hAnsi="仿宋_GB2312" w:eastAsia="仿宋_GB2312" w:cs="仿宋_GB2312"/>
                <w:sz w:val="24"/>
                <w:szCs w:val="24"/>
                <w:highlight w:val="none"/>
              </w:rPr>
              <w:t>（3）支持具有关节和制约的完整系统，包括受力和速度指令输入以及动力和速度限制。</w:t>
            </w:r>
          </w:p>
          <w:p w14:paraId="3D1137FB">
            <w:pPr>
              <w:pStyle w:val="6"/>
              <w:jc w:val="both"/>
              <w:rPr>
                <w:sz w:val="24"/>
                <w:szCs w:val="24"/>
                <w:highlight w:val="none"/>
              </w:rPr>
            </w:pPr>
            <w:r>
              <w:rPr>
                <w:rFonts w:ascii="仿宋_GB2312" w:hAnsi="仿宋_GB2312" w:eastAsia="仿宋_GB2312" w:cs="仿宋_GB2312"/>
                <w:sz w:val="24"/>
                <w:szCs w:val="24"/>
                <w:highlight w:val="none"/>
              </w:rPr>
              <w:t>（4）支持基于材料和负载产生的摩擦</w:t>
            </w:r>
          </w:p>
          <w:p w14:paraId="3110ED37">
            <w:pPr>
              <w:pStyle w:val="6"/>
              <w:jc w:val="both"/>
              <w:rPr>
                <w:sz w:val="24"/>
                <w:szCs w:val="24"/>
                <w:highlight w:val="none"/>
              </w:rPr>
            </w:pPr>
            <w:r>
              <w:rPr>
                <w:rFonts w:ascii="仿宋_GB2312" w:hAnsi="仿宋_GB2312" w:eastAsia="仿宋_GB2312" w:cs="仿宋_GB2312"/>
                <w:sz w:val="24"/>
                <w:szCs w:val="24"/>
                <w:highlight w:val="none"/>
              </w:rPr>
              <w:t>【评审项36】</w:t>
            </w:r>
          </w:p>
          <w:p w14:paraId="773F973B">
            <w:pPr>
              <w:pStyle w:val="6"/>
              <w:jc w:val="both"/>
              <w:rPr>
                <w:sz w:val="24"/>
                <w:szCs w:val="24"/>
                <w:highlight w:val="none"/>
              </w:rPr>
            </w:pPr>
            <w:r>
              <w:rPr>
                <w:rFonts w:ascii="仿宋_GB2312" w:hAnsi="仿宋_GB2312" w:eastAsia="仿宋_GB2312" w:cs="仿宋_GB2312"/>
                <w:sz w:val="24"/>
                <w:szCs w:val="24"/>
                <w:highlight w:val="none"/>
              </w:rPr>
              <w:t>3. 船舶模型采用的高精度物理引擎支持全面互动，包括三维船体与海岸、海上对象和船舶之间的碰撞检测。在诸如缆绳、锚链之间的相互作用实现高逼真度展现，并且能够详细计算拖曳及锚泊练习中诸如绞车负荷及缆绳受力的情况，并受力导出数据。另外，该物理引擎还应具备软搁浅的计算模拟，能够真实地体验船舶实际发生此类事故时的物理现象。</w:t>
            </w:r>
          </w:p>
          <w:p w14:paraId="4568C714">
            <w:pPr>
              <w:pStyle w:val="6"/>
              <w:jc w:val="both"/>
              <w:rPr>
                <w:sz w:val="24"/>
                <w:szCs w:val="24"/>
                <w:highlight w:val="none"/>
              </w:rPr>
            </w:pPr>
            <w:r>
              <w:rPr>
                <w:rFonts w:ascii="仿宋_GB2312" w:hAnsi="仿宋_GB2312" w:eastAsia="仿宋_GB2312" w:cs="仿宋_GB2312"/>
                <w:sz w:val="24"/>
                <w:szCs w:val="24"/>
                <w:highlight w:val="none"/>
              </w:rPr>
              <w:t>（1）所有船模，包括本船和目标船模型都必须是真正的6自由度模型。</w:t>
            </w:r>
          </w:p>
          <w:p w14:paraId="40253C95">
            <w:pPr>
              <w:pStyle w:val="6"/>
              <w:jc w:val="both"/>
              <w:rPr>
                <w:sz w:val="24"/>
                <w:szCs w:val="24"/>
                <w:highlight w:val="none"/>
              </w:rPr>
            </w:pPr>
            <w:r>
              <w:rPr>
                <w:rFonts w:ascii="仿宋_GB2312" w:hAnsi="仿宋_GB2312" w:eastAsia="仿宋_GB2312" w:cs="仿宋_GB2312"/>
                <w:sz w:val="24"/>
                <w:szCs w:val="24"/>
                <w:highlight w:val="none"/>
              </w:rPr>
              <w:t>（2）应能够提供具有智能动态调整功能的船模，如可以在教练站改变船壳颜色、船名、公司标识、IMO 编号等；支持船舶具有调整载况条件和动态负载的能力，提供智能对象，以支持高级甲板作业等。</w:t>
            </w:r>
          </w:p>
          <w:p w14:paraId="77450EE9">
            <w:pPr>
              <w:pStyle w:val="6"/>
              <w:jc w:val="both"/>
              <w:rPr>
                <w:sz w:val="24"/>
                <w:szCs w:val="24"/>
                <w:highlight w:val="none"/>
              </w:rPr>
            </w:pPr>
            <w:r>
              <w:rPr>
                <w:rFonts w:ascii="仿宋_GB2312" w:hAnsi="仿宋_GB2312" w:eastAsia="仿宋_GB2312" w:cs="仿宋_GB2312"/>
                <w:sz w:val="24"/>
                <w:szCs w:val="24"/>
                <w:highlight w:val="none"/>
              </w:rPr>
              <w:t>（3）提供一套甲板上的人员的“物标”，配有不同的行为，例如：在甲板上走动、做出不同手势信号、在安全区域对正确的传动装置做出各种操作的模拟。</w:t>
            </w:r>
          </w:p>
          <w:p w14:paraId="4B81E037">
            <w:pPr>
              <w:pStyle w:val="6"/>
              <w:jc w:val="both"/>
              <w:rPr>
                <w:sz w:val="24"/>
                <w:szCs w:val="24"/>
                <w:highlight w:val="none"/>
              </w:rPr>
            </w:pPr>
            <w:r>
              <w:rPr>
                <w:rFonts w:ascii="仿宋_GB2312" w:hAnsi="仿宋_GB2312" w:eastAsia="仿宋_GB2312" w:cs="仿宋_GB2312"/>
                <w:sz w:val="24"/>
                <w:szCs w:val="24"/>
                <w:highlight w:val="none"/>
              </w:rPr>
              <w:t>【评审项37】</w:t>
            </w:r>
          </w:p>
          <w:p w14:paraId="489AA98D">
            <w:pPr>
              <w:pStyle w:val="6"/>
              <w:jc w:val="both"/>
              <w:rPr>
                <w:sz w:val="24"/>
                <w:szCs w:val="24"/>
                <w:highlight w:val="none"/>
              </w:rPr>
            </w:pPr>
            <w:r>
              <w:rPr>
                <w:rFonts w:ascii="仿宋_GB2312" w:hAnsi="仿宋_GB2312" w:eastAsia="仿宋_GB2312" w:cs="仿宋_GB2312"/>
                <w:sz w:val="24"/>
                <w:szCs w:val="24"/>
                <w:highlight w:val="none"/>
              </w:rPr>
              <w:t>4. 本模拟训练平台应能提供具有冰区航行效应的船模，包括航行于不同冰况中的效应，船体结冰的视觉及物理效果，船体结冰会真实影响船舶的水动力模型的计算。</w:t>
            </w:r>
          </w:p>
          <w:p w14:paraId="230333E8">
            <w:pPr>
              <w:pStyle w:val="6"/>
              <w:jc w:val="both"/>
              <w:rPr>
                <w:sz w:val="24"/>
                <w:szCs w:val="24"/>
                <w:highlight w:val="none"/>
              </w:rPr>
            </w:pPr>
            <w:r>
              <w:rPr>
                <w:rFonts w:ascii="仿宋_GB2312" w:hAnsi="仿宋_GB2312" w:eastAsia="仿宋_GB2312" w:cs="仿宋_GB2312"/>
                <w:sz w:val="24"/>
                <w:szCs w:val="24"/>
                <w:highlight w:val="none"/>
              </w:rPr>
              <w:t>5. 船舶数据库应包含工程船、海上平台、集装箱船、散货船、油轮等主流船型。</w:t>
            </w:r>
          </w:p>
        </w:tc>
      </w:tr>
      <w:tr w14:paraId="0866FF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1CA93619">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8A0A1F">
            <w:pPr>
              <w:pStyle w:val="6"/>
              <w:jc w:val="center"/>
              <w:rPr>
                <w:sz w:val="24"/>
                <w:szCs w:val="24"/>
                <w:highlight w:val="none"/>
              </w:rPr>
            </w:pPr>
            <w:r>
              <w:rPr>
                <w:rFonts w:ascii="仿宋_GB2312" w:hAnsi="仿宋_GB2312" w:eastAsia="仿宋_GB2312" w:cs="仿宋_GB2312"/>
                <w:sz w:val="24"/>
                <w:szCs w:val="24"/>
                <w:highlight w:val="none"/>
              </w:rPr>
              <w:t>19</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9F8E59">
            <w:pPr>
              <w:pStyle w:val="6"/>
              <w:jc w:val="center"/>
              <w:rPr>
                <w:sz w:val="24"/>
                <w:szCs w:val="24"/>
                <w:highlight w:val="none"/>
              </w:rPr>
            </w:pPr>
            <w:r>
              <w:rPr>
                <w:rFonts w:ascii="仿宋_GB2312" w:hAnsi="仿宋_GB2312" w:eastAsia="仿宋_GB2312" w:cs="仿宋_GB2312"/>
                <w:sz w:val="24"/>
                <w:szCs w:val="24"/>
                <w:highlight w:val="none"/>
              </w:rPr>
              <w:t>目标船模型数据库</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700C1">
            <w:pPr>
              <w:pStyle w:val="6"/>
              <w:jc w:val="both"/>
              <w:rPr>
                <w:sz w:val="24"/>
                <w:szCs w:val="24"/>
                <w:highlight w:val="none"/>
              </w:rPr>
            </w:pPr>
            <w:r>
              <w:rPr>
                <w:rFonts w:ascii="仿宋_GB2312" w:hAnsi="仿宋_GB2312" w:eastAsia="仿宋_GB2312" w:cs="仿宋_GB2312"/>
                <w:sz w:val="24"/>
                <w:szCs w:val="24"/>
                <w:highlight w:val="none"/>
              </w:rPr>
              <w:t>【评审项38】需包括用于创建逼真训练场景需要的各类目标船模，包括落水人员等搜救用物标，冰山，各类船舶等。</w:t>
            </w:r>
          </w:p>
        </w:tc>
      </w:tr>
      <w:tr w14:paraId="08DBB8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237FF8DA">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330A42">
            <w:pPr>
              <w:pStyle w:val="6"/>
              <w:jc w:val="center"/>
              <w:rPr>
                <w:sz w:val="24"/>
                <w:szCs w:val="24"/>
                <w:highlight w:val="none"/>
              </w:rPr>
            </w:pPr>
            <w:r>
              <w:rPr>
                <w:rFonts w:ascii="仿宋_GB2312" w:hAnsi="仿宋_GB2312" w:eastAsia="仿宋_GB2312" w:cs="仿宋_GB2312"/>
                <w:sz w:val="24"/>
                <w:szCs w:val="24"/>
                <w:highlight w:val="none"/>
              </w:rPr>
              <w:t>20</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9E4477">
            <w:pPr>
              <w:pStyle w:val="6"/>
              <w:jc w:val="center"/>
              <w:rPr>
                <w:sz w:val="24"/>
                <w:szCs w:val="24"/>
                <w:highlight w:val="none"/>
              </w:rPr>
            </w:pPr>
            <w:r>
              <w:rPr>
                <w:rFonts w:ascii="仿宋_GB2312" w:hAnsi="仿宋_GB2312" w:eastAsia="仿宋_GB2312" w:cs="仿宋_GB2312"/>
                <w:sz w:val="24"/>
                <w:szCs w:val="24"/>
                <w:highlight w:val="none"/>
              </w:rPr>
              <w:t>训练海区数据库</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55202">
            <w:pPr>
              <w:pStyle w:val="6"/>
              <w:jc w:val="both"/>
              <w:rPr>
                <w:sz w:val="24"/>
                <w:szCs w:val="24"/>
                <w:highlight w:val="none"/>
              </w:rPr>
            </w:pPr>
            <w:r>
              <w:rPr>
                <w:rFonts w:ascii="仿宋_GB2312" w:hAnsi="仿宋_GB2312" w:eastAsia="仿宋_GB2312" w:cs="仿宋_GB2312"/>
                <w:sz w:val="24"/>
                <w:szCs w:val="24"/>
                <w:highlight w:val="none"/>
              </w:rPr>
              <w:t>【评审项39】需覆盖全球著名港口和海域。（包括教练站界面数据库，雷达数据库，水深数据库，三维视景数据库等）</w:t>
            </w:r>
          </w:p>
        </w:tc>
      </w:tr>
      <w:tr w14:paraId="6F2821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7" w:type="dxa"/>
            <w:vMerge w:val="continue"/>
            <w:tcBorders>
              <w:top w:val="nil"/>
              <w:left w:val="single" w:color="000000" w:sz="4" w:space="0"/>
              <w:bottom w:val="single" w:color="000000" w:sz="4" w:space="0"/>
              <w:right w:val="single" w:color="000000" w:sz="4" w:space="0"/>
            </w:tcBorders>
          </w:tcPr>
          <w:p w14:paraId="508B7612">
            <w:pPr>
              <w:rPr>
                <w:sz w:val="24"/>
                <w:szCs w:val="24"/>
                <w:highlight w:val="none"/>
              </w:rPr>
            </w:pP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C95417">
            <w:pPr>
              <w:pStyle w:val="6"/>
              <w:jc w:val="center"/>
              <w:rPr>
                <w:sz w:val="24"/>
                <w:szCs w:val="24"/>
                <w:highlight w:val="none"/>
              </w:rPr>
            </w:pPr>
            <w:r>
              <w:rPr>
                <w:rFonts w:ascii="仿宋_GB2312" w:hAnsi="仿宋_GB2312" w:eastAsia="仿宋_GB2312" w:cs="仿宋_GB2312"/>
                <w:sz w:val="24"/>
                <w:szCs w:val="24"/>
                <w:highlight w:val="none"/>
              </w:rPr>
              <w:t>21</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4B38C8">
            <w:pPr>
              <w:pStyle w:val="6"/>
              <w:jc w:val="center"/>
              <w:rPr>
                <w:sz w:val="24"/>
                <w:szCs w:val="24"/>
                <w:highlight w:val="none"/>
              </w:rPr>
            </w:pPr>
            <w:r>
              <w:rPr>
                <w:rFonts w:ascii="仿宋_GB2312" w:hAnsi="仿宋_GB2312" w:eastAsia="仿宋_GB2312" w:cs="仿宋_GB2312"/>
                <w:sz w:val="24"/>
                <w:szCs w:val="24"/>
                <w:highlight w:val="none"/>
              </w:rPr>
              <w:t>教学监控系统</w:t>
            </w:r>
          </w:p>
        </w:tc>
        <w:tc>
          <w:tcPr>
            <w:tcW w:w="5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46FDF">
            <w:pPr>
              <w:pStyle w:val="6"/>
              <w:jc w:val="both"/>
              <w:rPr>
                <w:sz w:val="24"/>
                <w:szCs w:val="24"/>
                <w:highlight w:val="none"/>
              </w:rPr>
            </w:pPr>
            <w:r>
              <w:rPr>
                <w:rFonts w:ascii="仿宋_GB2312" w:hAnsi="仿宋_GB2312" w:eastAsia="仿宋_GB2312" w:cs="仿宋_GB2312"/>
                <w:sz w:val="24"/>
                <w:szCs w:val="24"/>
                <w:highlight w:val="none"/>
              </w:rPr>
              <w:t>【评审项40】</w:t>
            </w:r>
          </w:p>
          <w:p w14:paraId="00B202B3">
            <w:pPr>
              <w:pStyle w:val="6"/>
              <w:jc w:val="both"/>
              <w:rPr>
                <w:sz w:val="24"/>
                <w:szCs w:val="24"/>
                <w:highlight w:val="none"/>
              </w:rPr>
            </w:pPr>
            <w:r>
              <w:rPr>
                <w:rFonts w:ascii="仿宋_GB2312" w:hAnsi="仿宋_GB2312" w:eastAsia="仿宋_GB2312" w:cs="仿宋_GB2312"/>
                <w:sz w:val="24"/>
                <w:szCs w:val="24"/>
                <w:highlight w:val="none"/>
              </w:rPr>
              <w:t>1. 千兆网络交换机及交换机电源、线缆等附属设备</w:t>
            </w:r>
          </w:p>
          <w:p w14:paraId="45FD40EF">
            <w:pPr>
              <w:pStyle w:val="6"/>
              <w:jc w:val="both"/>
              <w:rPr>
                <w:sz w:val="24"/>
                <w:szCs w:val="24"/>
                <w:highlight w:val="none"/>
              </w:rPr>
            </w:pPr>
            <w:r>
              <w:rPr>
                <w:rFonts w:ascii="仿宋_GB2312" w:hAnsi="仿宋_GB2312" w:eastAsia="仿宋_GB2312" w:cs="仿宋_GB2312"/>
                <w:sz w:val="24"/>
                <w:szCs w:val="24"/>
                <w:highlight w:val="none"/>
              </w:rPr>
              <w:t>2. ≥8路NVR录像机，配≥2TB硬盘1块</w:t>
            </w:r>
          </w:p>
          <w:p w14:paraId="70F00DF9">
            <w:pPr>
              <w:pStyle w:val="6"/>
              <w:jc w:val="both"/>
              <w:rPr>
                <w:sz w:val="24"/>
                <w:szCs w:val="24"/>
                <w:highlight w:val="none"/>
              </w:rPr>
            </w:pPr>
            <w:r>
              <w:rPr>
                <w:rFonts w:ascii="仿宋_GB2312" w:hAnsi="仿宋_GB2312" w:eastAsia="仿宋_GB2312" w:cs="仿宋_GB2312"/>
                <w:sz w:val="24"/>
                <w:szCs w:val="24"/>
                <w:highlight w:val="none"/>
              </w:rPr>
              <w:t>3. 录屏系统模块（共3个通道）</w:t>
            </w:r>
          </w:p>
          <w:p w14:paraId="48D80095">
            <w:pPr>
              <w:pStyle w:val="6"/>
              <w:jc w:val="both"/>
              <w:rPr>
                <w:sz w:val="24"/>
                <w:szCs w:val="24"/>
                <w:highlight w:val="none"/>
              </w:rPr>
            </w:pPr>
            <w:r>
              <w:rPr>
                <w:rFonts w:ascii="仿宋_GB2312" w:hAnsi="仿宋_GB2312" w:eastAsia="仿宋_GB2312" w:cs="仿宋_GB2312"/>
                <w:sz w:val="24"/>
                <w:szCs w:val="24"/>
                <w:highlight w:val="none"/>
              </w:rPr>
              <w:t>对Class A主本船驾驶台的电子海图显示系统显示屏、雷达显示系统显示屏和CONNING系统的显示屏分别进行画面录制。</w:t>
            </w:r>
          </w:p>
          <w:p w14:paraId="38C15879">
            <w:pPr>
              <w:pStyle w:val="6"/>
              <w:jc w:val="both"/>
              <w:rPr>
                <w:sz w:val="24"/>
                <w:szCs w:val="24"/>
                <w:highlight w:val="none"/>
              </w:rPr>
            </w:pPr>
            <w:r>
              <w:rPr>
                <w:rFonts w:ascii="仿宋_GB2312" w:hAnsi="仿宋_GB2312" w:eastAsia="仿宋_GB2312" w:cs="仿宋_GB2312"/>
                <w:sz w:val="24"/>
                <w:szCs w:val="24"/>
                <w:highlight w:val="none"/>
              </w:rPr>
              <w:t>4.监控摄像机：≥400万像素，固定焦距POE摄像机，含内置拾音器（每个本船1台，共5台）</w:t>
            </w:r>
          </w:p>
          <w:p w14:paraId="1500B1DC">
            <w:pPr>
              <w:pStyle w:val="6"/>
              <w:jc w:val="both"/>
              <w:rPr>
                <w:sz w:val="24"/>
                <w:szCs w:val="24"/>
                <w:highlight w:val="none"/>
              </w:rPr>
            </w:pPr>
            <w:r>
              <w:rPr>
                <w:rFonts w:ascii="仿宋_GB2312" w:hAnsi="仿宋_GB2312" w:eastAsia="仿宋_GB2312" w:cs="仿宋_GB2312"/>
                <w:sz w:val="24"/>
                <w:szCs w:val="24"/>
                <w:highlight w:val="none"/>
              </w:rPr>
              <w:t>5、电源控制器：</w:t>
            </w:r>
          </w:p>
          <w:p w14:paraId="355682A1">
            <w:pPr>
              <w:pStyle w:val="6"/>
              <w:jc w:val="both"/>
              <w:rPr>
                <w:sz w:val="24"/>
                <w:szCs w:val="24"/>
                <w:highlight w:val="none"/>
              </w:rPr>
            </w:pPr>
            <w:r>
              <w:rPr>
                <w:rFonts w:ascii="仿宋_GB2312" w:hAnsi="仿宋_GB2312" w:eastAsia="仿宋_GB2312" w:cs="仿宋_GB2312"/>
                <w:sz w:val="24"/>
                <w:szCs w:val="24"/>
                <w:highlight w:val="none"/>
              </w:rPr>
              <w:t>（1）≥8路通道额定≥17KW电源，每通道带独立的RFI/EMI电源滤波器，≥8路10A/16A 通用安全划盖插座；</w:t>
            </w:r>
          </w:p>
          <w:p w14:paraId="48655CFC">
            <w:pPr>
              <w:pStyle w:val="6"/>
              <w:jc w:val="both"/>
              <w:rPr>
                <w:sz w:val="24"/>
                <w:szCs w:val="24"/>
                <w:highlight w:val="none"/>
              </w:rPr>
            </w:pPr>
            <w:r>
              <w:rPr>
                <w:rFonts w:ascii="仿宋_GB2312" w:hAnsi="仿宋_GB2312" w:eastAsia="仿宋_GB2312" w:cs="仿宋_GB2312"/>
                <w:sz w:val="24"/>
                <w:szCs w:val="24"/>
                <w:highlight w:val="none"/>
              </w:rPr>
              <w:t>（2）中控接口：≥1个RS232通用接口，≥1个TCP/IP网络控制接口，≥2个RS485接口，≥1路IR红外学习/发射控制接口，≥1路IO开关控制接口；设备连接方式≥5种：USB3.0/WIFI接口、RS485接口、RS232接口、TCP/IP网络控制接口、远程控制两芯航空接口。</w:t>
            </w:r>
          </w:p>
          <w:p w14:paraId="4A61A829">
            <w:pPr>
              <w:pStyle w:val="6"/>
              <w:jc w:val="both"/>
              <w:rPr>
                <w:sz w:val="24"/>
                <w:szCs w:val="24"/>
                <w:highlight w:val="none"/>
              </w:rPr>
            </w:pPr>
            <w:r>
              <w:rPr>
                <w:rFonts w:ascii="仿宋_GB2312" w:hAnsi="仿宋_GB2312" w:eastAsia="仿宋_GB2312" w:cs="仿宋_GB2312"/>
                <w:sz w:val="24"/>
                <w:szCs w:val="24"/>
                <w:highlight w:val="none"/>
              </w:rPr>
              <w:t>（3）具有内置远程控制功能，让用户能随时随地的对设备进行开启关闭操作；具有软件编辑功能，可独立调整通道开机及关机的延时时间；通道带有独立的滤波器；具有红外学习功能及IO控制功能，可通过红外学习功能及IO控制功能对第三方设备进行控制。</w:t>
            </w:r>
          </w:p>
          <w:p w14:paraId="7F18F61D">
            <w:pPr>
              <w:pStyle w:val="6"/>
              <w:jc w:val="both"/>
              <w:rPr>
                <w:sz w:val="24"/>
                <w:szCs w:val="24"/>
                <w:highlight w:val="none"/>
              </w:rPr>
            </w:pPr>
            <w:r>
              <w:rPr>
                <w:rFonts w:ascii="仿宋_GB2312" w:hAnsi="仿宋_GB2312" w:eastAsia="仿宋_GB2312" w:cs="仿宋_GB2312"/>
                <w:sz w:val="24"/>
                <w:szCs w:val="24"/>
                <w:highlight w:val="none"/>
              </w:rPr>
              <w:t>（4）联动设置功能说明：开启通道之后，延时一个时间，再发送红外码或执行IO口动作，在关闭联动时，发送红外或执行IO口动作，延时一个时间，再关闭通道。</w:t>
            </w:r>
          </w:p>
          <w:p w14:paraId="68D13146">
            <w:pPr>
              <w:pStyle w:val="6"/>
              <w:jc w:val="both"/>
              <w:rPr>
                <w:sz w:val="24"/>
                <w:szCs w:val="24"/>
                <w:highlight w:val="none"/>
              </w:rPr>
            </w:pPr>
            <w:r>
              <w:rPr>
                <w:rFonts w:ascii="仿宋_GB2312" w:hAnsi="仿宋_GB2312" w:eastAsia="仿宋_GB2312" w:cs="仿宋_GB2312"/>
                <w:sz w:val="24"/>
                <w:szCs w:val="24"/>
                <w:highlight w:val="none"/>
              </w:rPr>
              <w:t>（5）设备支持远程管理功能：</w:t>
            </w:r>
          </w:p>
          <w:p w14:paraId="3D498889">
            <w:pPr>
              <w:pStyle w:val="6"/>
              <w:jc w:val="both"/>
              <w:rPr>
                <w:sz w:val="24"/>
                <w:szCs w:val="24"/>
                <w:highlight w:val="none"/>
              </w:rPr>
            </w:pPr>
            <w:r>
              <w:rPr>
                <w:rFonts w:ascii="仿宋_GB2312" w:hAnsi="仿宋_GB2312" w:eastAsia="仿宋_GB2312" w:cs="仿宋_GB2312"/>
                <w:sz w:val="24"/>
                <w:szCs w:val="24"/>
                <w:highlight w:val="none"/>
              </w:rPr>
              <w:t>①支持系统锁定功能并可选择是否加密；通过软件功能可锁定设备面板ID设置、ON/OFF按钮、远程控制开关功能；支持通过软件功能锁定选择通道标签、通道开关、数据调用、开/关延时、开/关电源、级联/同步、数据保存/删除等；</w:t>
            </w:r>
          </w:p>
          <w:p w14:paraId="07D6CCA0">
            <w:pPr>
              <w:pStyle w:val="6"/>
              <w:jc w:val="both"/>
              <w:rPr>
                <w:sz w:val="24"/>
                <w:szCs w:val="24"/>
                <w:highlight w:val="none"/>
              </w:rPr>
            </w:pPr>
            <w:r>
              <w:rPr>
                <w:rFonts w:ascii="仿宋_GB2312" w:hAnsi="仿宋_GB2312" w:eastAsia="仿宋_GB2312" w:cs="仿宋_GB2312"/>
                <w:sz w:val="24"/>
                <w:szCs w:val="24"/>
                <w:highlight w:val="none"/>
              </w:rPr>
              <w:t>②可自定义编辑定时，自定义当前设备时间（年月日），每日定时开关机编辑点不少于6个；月份休息日可编辑并有休息日提示；系统可设置定时起始日期至定时截止日期；支持每周重复功能选择，可编辑每周重复，定时开关功能选择，也具有覆盖月定时功能；软件具备离线编辑功能，可复制每天的定时点；</w:t>
            </w:r>
          </w:p>
          <w:p w14:paraId="79D26D6E">
            <w:pPr>
              <w:pStyle w:val="6"/>
              <w:jc w:val="both"/>
              <w:rPr>
                <w:sz w:val="24"/>
                <w:szCs w:val="24"/>
                <w:highlight w:val="none"/>
              </w:rPr>
            </w:pPr>
            <w:r>
              <w:rPr>
                <w:rFonts w:ascii="仿宋_GB2312" w:hAnsi="仿宋_GB2312" w:eastAsia="仿宋_GB2312" w:cs="仿宋_GB2312"/>
                <w:sz w:val="24"/>
                <w:szCs w:val="24"/>
                <w:highlight w:val="none"/>
              </w:rPr>
              <w:t>③支持不少于5个用户程序，在一个操作界面内具备存储一个程序到设备的功能，且将保存全部程序到电脑并从电脑调用程序功能；</w:t>
            </w:r>
          </w:p>
          <w:p w14:paraId="3BF197C0">
            <w:pPr>
              <w:pStyle w:val="6"/>
              <w:jc w:val="both"/>
              <w:rPr>
                <w:sz w:val="24"/>
                <w:szCs w:val="24"/>
                <w:highlight w:val="none"/>
              </w:rPr>
            </w:pPr>
            <w:r>
              <w:rPr>
                <w:rFonts w:ascii="仿宋_GB2312" w:hAnsi="仿宋_GB2312" w:eastAsia="仿宋_GB2312" w:cs="仿宋_GB2312"/>
                <w:sz w:val="24"/>
                <w:szCs w:val="24"/>
                <w:highlight w:val="none"/>
              </w:rPr>
              <w:t>④通过软件设置功能进入红外学习和联动设置界面，在联动设置主界面具有≥8通道可编辑联动设置功能，进入联动设置界面可对每通道延时（分/秒）、联动红外发射名称、联动IO输出进行编辑控制；通过软件设置功能进入红外学习和联动设置界面，在红外学习主界面具有≥5个可编辑自定义名称的红外码，具有学习、删除、发送红外码功能。</w:t>
            </w:r>
          </w:p>
        </w:tc>
      </w:tr>
    </w:tbl>
    <w:p w14:paraId="6731CB2D">
      <w:pPr>
        <w:pStyle w:val="6"/>
        <w:jc w:val="both"/>
        <w:outlineLvl w:val="2"/>
        <w:rPr>
          <w:highlight w:val="none"/>
        </w:rPr>
      </w:pPr>
      <w:r>
        <w:rPr>
          <w:rFonts w:ascii="仿宋_GB2312" w:hAnsi="仿宋_GB2312" w:eastAsia="仿宋_GB2312" w:cs="仿宋_GB2312"/>
          <w:b/>
          <w:sz w:val="28"/>
          <w:highlight w:val="none"/>
        </w:rPr>
        <w:t>三、商务要求（以“★”标示的内容为不允许负偏离的实质性要求）</w:t>
      </w:r>
    </w:p>
    <w:p w14:paraId="6AFF28F8">
      <w:pPr>
        <w:pStyle w:val="6"/>
        <w:ind w:firstLine="480"/>
        <w:jc w:val="both"/>
        <w:rPr>
          <w:sz w:val="24"/>
          <w:szCs w:val="24"/>
          <w:highlight w:val="none"/>
        </w:rPr>
      </w:pPr>
      <w:r>
        <w:rPr>
          <w:rFonts w:ascii="仿宋_GB2312" w:hAnsi="仿宋_GB2312" w:eastAsia="仿宋_GB2312" w:cs="仿宋_GB2312"/>
          <w:sz w:val="24"/>
          <w:szCs w:val="24"/>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9"/>
        <w:gridCol w:w="1434"/>
        <w:gridCol w:w="1533"/>
        <w:gridCol w:w="4568"/>
      </w:tblGrid>
      <w:tr w14:paraId="5FB6F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vAlign w:val="center"/>
          </w:tcPr>
          <w:p w14:paraId="3BB2AF60">
            <w:pPr>
              <w:pStyle w:val="6"/>
              <w:jc w:val="center"/>
              <w:rPr>
                <w:sz w:val="24"/>
                <w:szCs w:val="24"/>
                <w:highlight w:val="none"/>
              </w:rPr>
            </w:pPr>
            <w:r>
              <w:rPr>
                <w:rFonts w:ascii="仿宋_GB2312" w:hAnsi="仿宋_GB2312" w:eastAsia="仿宋_GB2312" w:cs="仿宋_GB2312"/>
                <w:sz w:val="24"/>
                <w:szCs w:val="24"/>
                <w:highlight w:val="none"/>
              </w:rPr>
              <w:t>序号</w:t>
            </w:r>
          </w:p>
        </w:tc>
        <w:tc>
          <w:tcPr>
            <w:tcW w:w="1434" w:type="dxa"/>
            <w:vAlign w:val="center"/>
          </w:tcPr>
          <w:p w14:paraId="50F738C0">
            <w:pPr>
              <w:pStyle w:val="6"/>
              <w:jc w:val="center"/>
              <w:rPr>
                <w:sz w:val="24"/>
                <w:szCs w:val="24"/>
                <w:highlight w:val="none"/>
              </w:rPr>
            </w:pPr>
            <w:r>
              <w:rPr>
                <w:rFonts w:ascii="仿宋_GB2312" w:hAnsi="仿宋_GB2312" w:eastAsia="仿宋_GB2312" w:cs="仿宋_GB2312"/>
                <w:sz w:val="24"/>
                <w:szCs w:val="24"/>
                <w:highlight w:val="none"/>
              </w:rPr>
              <w:t>参数性质</w:t>
            </w:r>
          </w:p>
        </w:tc>
        <w:tc>
          <w:tcPr>
            <w:tcW w:w="1533" w:type="dxa"/>
            <w:vAlign w:val="center"/>
          </w:tcPr>
          <w:p w14:paraId="36AB9B68">
            <w:pPr>
              <w:pStyle w:val="6"/>
              <w:jc w:val="center"/>
              <w:rPr>
                <w:sz w:val="24"/>
                <w:szCs w:val="24"/>
                <w:highlight w:val="none"/>
              </w:rPr>
            </w:pPr>
            <w:r>
              <w:rPr>
                <w:rFonts w:ascii="仿宋_GB2312" w:hAnsi="仿宋_GB2312" w:eastAsia="仿宋_GB2312" w:cs="仿宋_GB2312"/>
                <w:sz w:val="24"/>
                <w:szCs w:val="24"/>
                <w:highlight w:val="none"/>
              </w:rPr>
              <w:t>类型</w:t>
            </w:r>
          </w:p>
        </w:tc>
        <w:tc>
          <w:tcPr>
            <w:tcW w:w="4568" w:type="dxa"/>
          </w:tcPr>
          <w:p w14:paraId="1604E5A0">
            <w:pPr>
              <w:pStyle w:val="6"/>
              <w:jc w:val="both"/>
              <w:rPr>
                <w:sz w:val="24"/>
                <w:szCs w:val="24"/>
                <w:highlight w:val="none"/>
              </w:rPr>
            </w:pPr>
            <w:r>
              <w:rPr>
                <w:rFonts w:ascii="仿宋_GB2312" w:hAnsi="仿宋_GB2312" w:eastAsia="仿宋_GB2312" w:cs="仿宋_GB2312"/>
                <w:sz w:val="24"/>
                <w:szCs w:val="24"/>
                <w:highlight w:val="none"/>
              </w:rPr>
              <w:t>要求</w:t>
            </w:r>
          </w:p>
        </w:tc>
      </w:tr>
      <w:tr w14:paraId="09C91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vAlign w:val="center"/>
          </w:tcPr>
          <w:p w14:paraId="55DE4171">
            <w:pPr>
              <w:pStyle w:val="6"/>
              <w:jc w:val="center"/>
              <w:rPr>
                <w:sz w:val="24"/>
                <w:szCs w:val="24"/>
                <w:highlight w:val="none"/>
              </w:rPr>
            </w:pPr>
            <w:r>
              <w:rPr>
                <w:rFonts w:ascii="仿宋_GB2312" w:hAnsi="仿宋_GB2312" w:eastAsia="仿宋_GB2312" w:cs="仿宋_GB2312"/>
                <w:sz w:val="24"/>
                <w:szCs w:val="24"/>
                <w:highlight w:val="none"/>
              </w:rPr>
              <w:t>1</w:t>
            </w:r>
          </w:p>
        </w:tc>
        <w:tc>
          <w:tcPr>
            <w:tcW w:w="1434" w:type="dxa"/>
            <w:vAlign w:val="center"/>
          </w:tcPr>
          <w:p w14:paraId="31A147EC">
            <w:pPr>
              <w:pStyle w:val="6"/>
              <w:jc w:val="center"/>
              <w:rPr>
                <w:sz w:val="24"/>
                <w:szCs w:val="24"/>
                <w:highlight w:val="none"/>
              </w:rPr>
            </w:pPr>
            <w:r>
              <w:rPr>
                <w:rFonts w:ascii="仿宋_GB2312" w:hAnsi="仿宋_GB2312" w:eastAsia="仿宋_GB2312" w:cs="仿宋_GB2312"/>
                <w:sz w:val="24"/>
                <w:szCs w:val="24"/>
                <w:highlight w:val="none"/>
              </w:rPr>
              <w:t>★</w:t>
            </w:r>
          </w:p>
        </w:tc>
        <w:tc>
          <w:tcPr>
            <w:tcW w:w="1533" w:type="dxa"/>
            <w:vAlign w:val="center"/>
          </w:tcPr>
          <w:p w14:paraId="0F723EE6">
            <w:pPr>
              <w:pStyle w:val="6"/>
              <w:jc w:val="center"/>
              <w:rPr>
                <w:sz w:val="24"/>
                <w:szCs w:val="24"/>
                <w:highlight w:val="none"/>
              </w:rPr>
            </w:pPr>
            <w:r>
              <w:rPr>
                <w:rFonts w:ascii="仿宋_GB2312" w:hAnsi="仿宋_GB2312" w:eastAsia="仿宋_GB2312" w:cs="仿宋_GB2312"/>
                <w:sz w:val="24"/>
                <w:szCs w:val="24"/>
                <w:highlight w:val="none"/>
              </w:rPr>
              <w:t>交货时间</w:t>
            </w:r>
          </w:p>
        </w:tc>
        <w:tc>
          <w:tcPr>
            <w:tcW w:w="4568" w:type="dxa"/>
          </w:tcPr>
          <w:p w14:paraId="4C2D8F67">
            <w:pPr>
              <w:pStyle w:val="6"/>
              <w:jc w:val="both"/>
              <w:rPr>
                <w:sz w:val="24"/>
                <w:szCs w:val="24"/>
                <w:highlight w:val="none"/>
              </w:rPr>
            </w:pPr>
            <w:r>
              <w:rPr>
                <w:rFonts w:ascii="仿宋_GB2312" w:hAnsi="仿宋_GB2312" w:eastAsia="仿宋_GB2312" w:cs="仿宋_GB2312"/>
                <w:sz w:val="24"/>
                <w:szCs w:val="24"/>
                <w:highlight w:val="none"/>
              </w:rPr>
              <w:t>合同签订之日起 90 日内安装调试完毕。</w:t>
            </w:r>
          </w:p>
        </w:tc>
      </w:tr>
      <w:tr w14:paraId="6BDCF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vAlign w:val="center"/>
          </w:tcPr>
          <w:p w14:paraId="73E682F1">
            <w:pPr>
              <w:pStyle w:val="6"/>
              <w:jc w:val="center"/>
              <w:rPr>
                <w:sz w:val="24"/>
                <w:szCs w:val="24"/>
                <w:highlight w:val="none"/>
              </w:rPr>
            </w:pPr>
            <w:r>
              <w:rPr>
                <w:rFonts w:ascii="仿宋_GB2312" w:hAnsi="仿宋_GB2312" w:eastAsia="仿宋_GB2312" w:cs="仿宋_GB2312"/>
                <w:sz w:val="24"/>
                <w:szCs w:val="24"/>
                <w:highlight w:val="none"/>
              </w:rPr>
              <w:t>2</w:t>
            </w:r>
          </w:p>
        </w:tc>
        <w:tc>
          <w:tcPr>
            <w:tcW w:w="1434" w:type="dxa"/>
            <w:vAlign w:val="center"/>
          </w:tcPr>
          <w:p w14:paraId="116E9A67">
            <w:pPr>
              <w:pStyle w:val="6"/>
              <w:jc w:val="center"/>
              <w:rPr>
                <w:sz w:val="24"/>
                <w:szCs w:val="24"/>
                <w:highlight w:val="none"/>
              </w:rPr>
            </w:pPr>
            <w:r>
              <w:rPr>
                <w:rFonts w:ascii="仿宋_GB2312" w:hAnsi="仿宋_GB2312" w:eastAsia="仿宋_GB2312" w:cs="仿宋_GB2312"/>
                <w:sz w:val="24"/>
                <w:szCs w:val="24"/>
                <w:highlight w:val="none"/>
              </w:rPr>
              <w:t>★</w:t>
            </w:r>
          </w:p>
        </w:tc>
        <w:tc>
          <w:tcPr>
            <w:tcW w:w="1533" w:type="dxa"/>
            <w:vAlign w:val="center"/>
          </w:tcPr>
          <w:p w14:paraId="4D2974C1">
            <w:pPr>
              <w:pStyle w:val="6"/>
              <w:jc w:val="center"/>
              <w:rPr>
                <w:sz w:val="24"/>
                <w:szCs w:val="24"/>
                <w:highlight w:val="none"/>
              </w:rPr>
            </w:pPr>
            <w:r>
              <w:rPr>
                <w:rFonts w:ascii="仿宋_GB2312" w:hAnsi="仿宋_GB2312" w:eastAsia="仿宋_GB2312" w:cs="仿宋_GB2312"/>
                <w:sz w:val="24"/>
                <w:szCs w:val="24"/>
                <w:highlight w:val="none"/>
              </w:rPr>
              <w:t>交货地点</w:t>
            </w:r>
          </w:p>
        </w:tc>
        <w:tc>
          <w:tcPr>
            <w:tcW w:w="4568" w:type="dxa"/>
          </w:tcPr>
          <w:p w14:paraId="57F1A6C8">
            <w:pPr>
              <w:pStyle w:val="6"/>
              <w:jc w:val="both"/>
              <w:rPr>
                <w:sz w:val="24"/>
                <w:szCs w:val="24"/>
                <w:highlight w:val="none"/>
              </w:rPr>
            </w:pPr>
            <w:r>
              <w:rPr>
                <w:rFonts w:ascii="仿宋_GB2312" w:hAnsi="仿宋_GB2312" w:eastAsia="仿宋_GB2312" w:cs="仿宋_GB2312"/>
                <w:sz w:val="24"/>
                <w:szCs w:val="24"/>
                <w:highlight w:val="none"/>
              </w:rPr>
              <w:t>福建船政交通职业学院</w:t>
            </w:r>
            <w:r>
              <w:rPr>
                <w:rFonts w:hint="eastAsia" w:ascii="仿宋_GB2312" w:hAnsi="仿宋_GB2312" w:eastAsia="仿宋_GB2312" w:cs="仿宋_GB2312"/>
                <w:sz w:val="24"/>
                <w:szCs w:val="24"/>
                <w:highlight w:val="none"/>
                <w:lang w:eastAsia="zh-CN"/>
              </w:rPr>
              <w:t>（</w:t>
            </w:r>
            <w:r>
              <w:rPr>
                <w:rFonts w:ascii="仿宋_GB2312" w:hAnsi="仿宋_GB2312" w:eastAsia="仿宋_GB2312" w:cs="仿宋_GB2312"/>
                <w:sz w:val="24"/>
                <w:szCs w:val="24"/>
                <w:highlight w:val="none"/>
              </w:rPr>
              <w:t>福州市仓山区首山路80号</w:t>
            </w:r>
            <w:r>
              <w:rPr>
                <w:rFonts w:hint="eastAsia" w:ascii="仿宋_GB2312" w:hAnsi="仿宋_GB2312" w:eastAsia="仿宋_GB2312" w:cs="仿宋_GB2312"/>
                <w:sz w:val="24"/>
                <w:szCs w:val="24"/>
                <w:highlight w:val="none"/>
                <w:lang w:eastAsia="zh-CN"/>
              </w:rPr>
              <w:t>）</w:t>
            </w:r>
            <w:r>
              <w:rPr>
                <w:rFonts w:ascii="仿宋_GB2312" w:hAnsi="仿宋_GB2312" w:eastAsia="仿宋_GB2312" w:cs="仿宋_GB2312"/>
                <w:sz w:val="24"/>
                <w:szCs w:val="24"/>
                <w:highlight w:val="none"/>
              </w:rPr>
              <w:t>。</w:t>
            </w:r>
          </w:p>
        </w:tc>
      </w:tr>
      <w:tr w14:paraId="531AC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vAlign w:val="center"/>
          </w:tcPr>
          <w:p w14:paraId="68B526F4">
            <w:pPr>
              <w:pStyle w:val="6"/>
              <w:jc w:val="center"/>
              <w:rPr>
                <w:sz w:val="24"/>
                <w:szCs w:val="24"/>
                <w:highlight w:val="none"/>
              </w:rPr>
            </w:pPr>
            <w:r>
              <w:rPr>
                <w:rFonts w:ascii="仿宋_GB2312" w:hAnsi="仿宋_GB2312" w:eastAsia="仿宋_GB2312" w:cs="仿宋_GB2312"/>
                <w:sz w:val="24"/>
                <w:szCs w:val="24"/>
                <w:highlight w:val="none"/>
              </w:rPr>
              <w:t>3</w:t>
            </w:r>
          </w:p>
        </w:tc>
        <w:tc>
          <w:tcPr>
            <w:tcW w:w="1434" w:type="dxa"/>
            <w:vAlign w:val="center"/>
          </w:tcPr>
          <w:p w14:paraId="0A14322F">
            <w:pPr>
              <w:pStyle w:val="6"/>
              <w:jc w:val="center"/>
              <w:rPr>
                <w:sz w:val="24"/>
                <w:szCs w:val="24"/>
                <w:highlight w:val="none"/>
              </w:rPr>
            </w:pPr>
            <w:r>
              <w:rPr>
                <w:rFonts w:ascii="仿宋_GB2312" w:hAnsi="仿宋_GB2312" w:eastAsia="仿宋_GB2312" w:cs="仿宋_GB2312"/>
                <w:sz w:val="24"/>
                <w:szCs w:val="24"/>
                <w:highlight w:val="none"/>
              </w:rPr>
              <w:t>★</w:t>
            </w:r>
          </w:p>
        </w:tc>
        <w:tc>
          <w:tcPr>
            <w:tcW w:w="1533" w:type="dxa"/>
            <w:vAlign w:val="center"/>
          </w:tcPr>
          <w:p w14:paraId="56FD2B42">
            <w:pPr>
              <w:pStyle w:val="6"/>
              <w:jc w:val="center"/>
              <w:rPr>
                <w:sz w:val="24"/>
                <w:szCs w:val="24"/>
                <w:highlight w:val="none"/>
              </w:rPr>
            </w:pPr>
            <w:r>
              <w:rPr>
                <w:rFonts w:ascii="仿宋_GB2312" w:hAnsi="仿宋_GB2312" w:eastAsia="仿宋_GB2312" w:cs="仿宋_GB2312"/>
                <w:sz w:val="24"/>
                <w:szCs w:val="24"/>
                <w:highlight w:val="none"/>
              </w:rPr>
              <w:t>交货条件</w:t>
            </w:r>
          </w:p>
        </w:tc>
        <w:tc>
          <w:tcPr>
            <w:tcW w:w="4568" w:type="dxa"/>
          </w:tcPr>
          <w:p w14:paraId="75E40740">
            <w:pPr>
              <w:pStyle w:val="6"/>
              <w:jc w:val="both"/>
              <w:rPr>
                <w:sz w:val="24"/>
                <w:szCs w:val="24"/>
                <w:highlight w:val="none"/>
              </w:rPr>
            </w:pPr>
            <w:r>
              <w:rPr>
                <w:rFonts w:ascii="仿宋_GB2312" w:hAnsi="仿宋_GB2312" w:eastAsia="仿宋_GB2312" w:cs="仿宋_GB2312"/>
                <w:sz w:val="24"/>
                <w:szCs w:val="24"/>
                <w:highlight w:val="none"/>
              </w:rPr>
              <w:t>验收合格并交付使用。</w:t>
            </w:r>
          </w:p>
        </w:tc>
      </w:tr>
      <w:tr w14:paraId="06A4C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vAlign w:val="center"/>
          </w:tcPr>
          <w:p w14:paraId="52C60C84">
            <w:pPr>
              <w:pStyle w:val="6"/>
              <w:jc w:val="center"/>
              <w:rPr>
                <w:sz w:val="24"/>
                <w:szCs w:val="24"/>
                <w:highlight w:val="none"/>
              </w:rPr>
            </w:pPr>
            <w:r>
              <w:rPr>
                <w:rFonts w:ascii="仿宋_GB2312" w:hAnsi="仿宋_GB2312" w:eastAsia="仿宋_GB2312" w:cs="仿宋_GB2312"/>
                <w:sz w:val="24"/>
                <w:szCs w:val="24"/>
                <w:highlight w:val="none"/>
              </w:rPr>
              <w:t>4</w:t>
            </w:r>
          </w:p>
        </w:tc>
        <w:tc>
          <w:tcPr>
            <w:tcW w:w="1434" w:type="dxa"/>
            <w:vAlign w:val="center"/>
          </w:tcPr>
          <w:p w14:paraId="64672170">
            <w:pPr>
              <w:jc w:val="center"/>
              <w:rPr>
                <w:sz w:val="24"/>
                <w:szCs w:val="24"/>
                <w:highlight w:val="none"/>
              </w:rPr>
            </w:pPr>
          </w:p>
        </w:tc>
        <w:tc>
          <w:tcPr>
            <w:tcW w:w="1533" w:type="dxa"/>
            <w:vAlign w:val="center"/>
          </w:tcPr>
          <w:p w14:paraId="09E77BE0">
            <w:pPr>
              <w:pStyle w:val="6"/>
              <w:jc w:val="center"/>
              <w:rPr>
                <w:sz w:val="24"/>
                <w:szCs w:val="24"/>
                <w:highlight w:val="none"/>
              </w:rPr>
            </w:pPr>
            <w:r>
              <w:rPr>
                <w:rFonts w:ascii="仿宋_GB2312" w:hAnsi="仿宋_GB2312" w:eastAsia="仿宋_GB2312" w:cs="仿宋_GB2312"/>
                <w:sz w:val="24"/>
                <w:szCs w:val="24"/>
                <w:highlight w:val="none"/>
              </w:rPr>
              <w:t>是否邀请投标人验收</w:t>
            </w:r>
          </w:p>
        </w:tc>
        <w:tc>
          <w:tcPr>
            <w:tcW w:w="4568" w:type="dxa"/>
          </w:tcPr>
          <w:p w14:paraId="7C0AC433">
            <w:pPr>
              <w:pStyle w:val="6"/>
              <w:jc w:val="both"/>
              <w:rPr>
                <w:sz w:val="24"/>
                <w:szCs w:val="24"/>
                <w:highlight w:val="none"/>
              </w:rPr>
            </w:pPr>
            <w:r>
              <w:rPr>
                <w:rFonts w:ascii="仿宋_GB2312" w:hAnsi="仿宋_GB2312" w:eastAsia="仿宋_GB2312" w:cs="仿宋_GB2312"/>
                <w:sz w:val="24"/>
                <w:szCs w:val="24"/>
                <w:highlight w:val="none"/>
              </w:rPr>
              <w:t>不邀请投标人验收</w:t>
            </w:r>
          </w:p>
        </w:tc>
      </w:tr>
      <w:tr w14:paraId="168EC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vAlign w:val="center"/>
          </w:tcPr>
          <w:p w14:paraId="0D655FD3">
            <w:pPr>
              <w:pStyle w:val="6"/>
              <w:jc w:val="center"/>
              <w:rPr>
                <w:sz w:val="24"/>
                <w:szCs w:val="24"/>
                <w:highlight w:val="none"/>
              </w:rPr>
            </w:pPr>
            <w:r>
              <w:rPr>
                <w:rFonts w:ascii="仿宋_GB2312" w:hAnsi="仿宋_GB2312" w:eastAsia="仿宋_GB2312" w:cs="仿宋_GB2312"/>
                <w:sz w:val="24"/>
                <w:szCs w:val="24"/>
                <w:highlight w:val="none"/>
              </w:rPr>
              <w:t>5</w:t>
            </w:r>
          </w:p>
        </w:tc>
        <w:tc>
          <w:tcPr>
            <w:tcW w:w="1434" w:type="dxa"/>
            <w:vAlign w:val="center"/>
          </w:tcPr>
          <w:p w14:paraId="5576AB3F">
            <w:pPr>
              <w:pStyle w:val="6"/>
              <w:jc w:val="center"/>
              <w:rPr>
                <w:sz w:val="24"/>
                <w:szCs w:val="24"/>
                <w:highlight w:val="none"/>
              </w:rPr>
            </w:pPr>
            <w:r>
              <w:rPr>
                <w:rFonts w:ascii="仿宋_GB2312" w:hAnsi="仿宋_GB2312" w:eastAsia="仿宋_GB2312" w:cs="仿宋_GB2312"/>
                <w:sz w:val="24"/>
                <w:szCs w:val="24"/>
                <w:highlight w:val="none"/>
              </w:rPr>
              <w:t>★</w:t>
            </w:r>
          </w:p>
        </w:tc>
        <w:tc>
          <w:tcPr>
            <w:tcW w:w="1533" w:type="dxa"/>
            <w:vAlign w:val="center"/>
          </w:tcPr>
          <w:p w14:paraId="73BDD6EB">
            <w:pPr>
              <w:pStyle w:val="6"/>
              <w:jc w:val="center"/>
              <w:rPr>
                <w:sz w:val="24"/>
                <w:szCs w:val="24"/>
                <w:highlight w:val="none"/>
              </w:rPr>
            </w:pPr>
            <w:r>
              <w:rPr>
                <w:rFonts w:ascii="仿宋_GB2312" w:hAnsi="仿宋_GB2312" w:eastAsia="仿宋_GB2312" w:cs="仿宋_GB2312"/>
                <w:sz w:val="24"/>
                <w:szCs w:val="24"/>
                <w:highlight w:val="none"/>
              </w:rPr>
              <w:t>履约验收方式</w:t>
            </w:r>
          </w:p>
        </w:tc>
        <w:tc>
          <w:tcPr>
            <w:tcW w:w="4568" w:type="dxa"/>
          </w:tcPr>
          <w:p w14:paraId="47B52DF1">
            <w:pPr>
              <w:pStyle w:val="6"/>
              <w:jc w:val="both"/>
              <w:rPr>
                <w:sz w:val="24"/>
                <w:szCs w:val="24"/>
                <w:highlight w:val="none"/>
              </w:rPr>
            </w:pPr>
            <w:r>
              <w:rPr>
                <w:rFonts w:ascii="仿宋_GB2312" w:hAnsi="仿宋_GB2312" w:eastAsia="仿宋_GB2312" w:cs="仿宋_GB2312"/>
                <w:sz w:val="24"/>
                <w:szCs w:val="24"/>
                <w:highlight w:val="none"/>
              </w:rPr>
              <w:t>1、期次1，说明：第一期验收内容及要求详见其他商务要求中的“9.验收要求”。</w:t>
            </w:r>
          </w:p>
          <w:p w14:paraId="6B0F4FFC">
            <w:pPr>
              <w:pStyle w:val="6"/>
              <w:jc w:val="both"/>
              <w:rPr>
                <w:sz w:val="24"/>
                <w:szCs w:val="24"/>
                <w:highlight w:val="none"/>
              </w:rPr>
            </w:pPr>
            <w:r>
              <w:rPr>
                <w:rFonts w:ascii="仿宋_GB2312" w:hAnsi="仿宋_GB2312" w:eastAsia="仿宋_GB2312" w:cs="仿宋_GB2312"/>
                <w:sz w:val="24"/>
                <w:szCs w:val="24"/>
                <w:highlight w:val="none"/>
              </w:rPr>
              <w:t>2、期次2，说明：第二期验收内容及要求详见其他商务要求中的“9.验收要求”。</w:t>
            </w:r>
          </w:p>
          <w:p w14:paraId="6D2C2CC7">
            <w:pPr>
              <w:pStyle w:val="6"/>
              <w:jc w:val="both"/>
              <w:rPr>
                <w:sz w:val="24"/>
                <w:szCs w:val="24"/>
                <w:highlight w:val="none"/>
              </w:rPr>
            </w:pPr>
            <w:r>
              <w:rPr>
                <w:rFonts w:ascii="仿宋_GB2312" w:hAnsi="仿宋_GB2312" w:eastAsia="仿宋_GB2312" w:cs="仿宋_GB2312"/>
                <w:sz w:val="24"/>
                <w:szCs w:val="24"/>
                <w:highlight w:val="none"/>
              </w:rPr>
              <w:t>3、期次3，说明：第三期验收内容及要求详见其他商务要求中的“9.验收要求”。</w:t>
            </w:r>
          </w:p>
        </w:tc>
      </w:tr>
      <w:tr w14:paraId="38535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vAlign w:val="center"/>
          </w:tcPr>
          <w:p w14:paraId="2B478600">
            <w:pPr>
              <w:pStyle w:val="6"/>
              <w:jc w:val="center"/>
              <w:rPr>
                <w:sz w:val="24"/>
                <w:szCs w:val="24"/>
                <w:highlight w:val="none"/>
              </w:rPr>
            </w:pPr>
            <w:r>
              <w:rPr>
                <w:rFonts w:ascii="仿宋_GB2312" w:hAnsi="仿宋_GB2312" w:eastAsia="仿宋_GB2312" w:cs="仿宋_GB2312"/>
                <w:sz w:val="24"/>
                <w:szCs w:val="24"/>
                <w:highlight w:val="none"/>
              </w:rPr>
              <w:t>6</w:t>
            </w:r>
          </w:p>
        </w:tc>
        <w:tc>
          <w:tcPr>
            <w:tcW w:w="1434" w:type="dxa"/>
            <w:vAlign w:val="center"/>
          </w:tcPr>
          <w:p w14:paraId="4902FE1A">
            <w:pPr>
              <w:pStyle w:val="6"/>
              <w:jc w:val="center"/>
              <w:rPr>
                <w:sz w:val="24"/>
                <w:szCs w:val="24"/>
                <w:highlight w:val="none"/>
              </w:rPr>
            </w:pPr>
            <w:r>
              <w:rPr>
                <w:rFonts w:ascii="仿宋_GB2312" w:hAnsi="仿宋_GB2312" w:eastAsia="仿宋_GB2312" w:cs="仿宋_GB2312"/>
                <w:sz w:val="24"/>
                <w:szCs w:val="24"/>
                <w:highlight w:val="none"/>
              </w:rPr>
              <w:t>★</w:t>
            </w:r>
          </w:p>
        </w:tc>
        <w:tc>
          <w:tcPr>
            <w:tcW w:w="1533" w:type="dxa"/>
            <w:vAlign w:val="center"/>
          </w:tcPr>
          <w:p w14:paraId="35F57788">
            <w:pPr>
              <w:pStyle w:val="6"/>
              <w:jc w:val="center"/>
              <w:rPr>
                <w:sz w:val="24"/>
                <w:szCs w:val="24"/>
                <w:highlight w:val="none"/>
              </w:rPr>
            </w:pPr>
            <w:r>
              <w:rPr>
                <w:rFonts w:ascii="仿宋_GB2312" w:hAnsi="仿宋_GB2312" w:eastAsia="仿宋_GB2312" w:cs="仿宋_GB2312"/>
                <w:sz w:val="24"/>
                <w:szCs w:val="24"/>
                <w:highlight w:val="none"/>
              </w:rPr>
              <w:t>合同支付方式</w:t>
            </w:r>
          </w:p>
        </w:tc>
        <w:tc>
          <w:tcPr>
            <w:tcW w:w="4568" w:type="dxa"/>
          </w:tcPr>
          <w:p w14:paraId="4EE7EE76">
            <w:pPr>
              <w:pStyle w:val="6"/>
              <w:jc w:val="both"/>
              <w:rPr>
                <w:sz w:val="24"/>
                <w:szCs w:val="24"/>
                <w:highlight w:val="none"/>
              </w:rPr>
            </w:pPr>
            <w:r>
              <w:rPr>
                <w:rFonts w:ascii="仿宋_GB2312" w:hAnsi="仿宋_GB2312" w:eastAsia="仿宋_GB2312" w:cs="仿宋_GB2312"/>
                <w:sz w:val="24"/>
                <w:szCs w:val="24"/>
                <w:highlight w:val="none"/>
              </w:rPr>
              <w:t>1、进度款，第一期验收合格后，中标人提供增值税专用发票，达到付款条件起14日内，支付合同总金额的30.00%</w:t>
            </w:r>
          </w:p>
          <w:p w14:paraId="51BD1979">
            <w:pPr>
              <w:pStyle w:val="6"/>
              <w:jc w:val="both"/>
              <w:rPr>
                <w:sz w:val="24"/>
                <w:szCs w:val="24"/>
                <w:highlight w:val="none"/>
              </w:rPr>
            </w:pPr>
            <w:r>
              <w:rPr>
                <w:rFonts w:ascii="仿宋_GB2312" w:hAnsi="仿宋_GB2312" w:eastAsia="仿宋_GB2312" w:cs="仿宋_GB2312"/>
                <w:sz w:val="24"/>
                <w:szCs w:val="24"/>
                <w:highlight w:val="none"/>
              </w:rPr>
              <w:t>2、进度款，第二期验收合格后，中标人提供增值税专用发票，达到付款条件起14日内，支付合同总金额的50.00%</w:t>
            </w:r>
          </w:p>
          <w:p w14:paraId="746A389D">
            <w:pPr>
              <w:pStyle w:val="6"/>
              <w:jc w:val="both"/>
              <w:rPr>
                <w:sz w:val="24"/>
                <w:szCs w:val="24"/>
                <w:highlight w:val="none"/>
              </w:rPr>
            </w:pPr>
            <w:r>
              <w:rPr>
                <w:rFonts w:ascii="仿宋_GB2312" w:hAnsi="仿宋_GB2312" w:eastAsia="仿宋_GB2312" w:cs="仿宋_GB2312"/>
                <w:sz w:val="24"/>
                <w:szCs w:val="24"/>
                <w:highlight w:val="none"/>
              </w:rPr>
              <w:t>3、进度款，第三期验收合格后，中标人提供增值税专用发票，达到付款条件起14日内，支付合同总金额的20.00%</w:t>
            </w:r>
          </w:p>
        </w:tc>
      </w:tr>
      <w:tr w14:paraId="25160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vAlign w:val="center"/>
          </w:tcPr>
          <w:p w14:paraId="1B336F41">
            <w:pPr>
              <w:pStyle w:val="6"/>
              <w:jc w:val="center"/>
              <w:rPr>
                <w:sz w:val="24"/>
                <w:szCs w:val="24"/>
                <w:highlight w:val="none"/>
              </w:rPr>
            </w:pPr>
            <w:r>
              <w:rPr>
                <w:rFonts w:ascii="仿宋_GB2312" w:hAnsi="仿宋_GB2312" w:eastAsia="仿宋_GB2312" w:cs="仿宋_GB2312"/>
                <w:sz w:val="24"/>
                <w:szCs w:val="24"/>
                <w:highlight w:val="none"/>
              </w:rPr>
              <w:t>7</w:t>
            </w:r>
          </w:p>
        </w:tc>
        <w:tc>
          <w:tcPr>
            <w:tcW w:w="1434" w:type="dxa"/>
            <w:vAlign w:val="center"/>
          </w:tcPr>
          <w:p w14:paraId="3A6E051E">
            <w:pPr>
              <w:pStyle w:val="6"/>
              <w:jc w:val="center"/>
              <w:rPr>
                <w:sz w:val="24"/>
                <w:szCs w:val="24"/>
                <w:highlight w:val="none"/>
              </w:rPr>
            </w:pPr>
            <w:r>
              <w:rPr>
                <w:rFonts w:ascii="仿宋_GB2312" w:hAnsi="仿宋_GB2312" w:eastAsia="仿宋_GB2312" w:cs="仿宋_GB2312"/>
                <w:sz w:val="24"/>
                <w:szCs w:val="24"/>
                <w:highlight w:val="none"/>
              </w:rPr>
              <w:t>★</w:t>
            </w:r>
          </w:p>
        </w:tc>
        <w:tc>
          <w:tcPr>
            <w:tcW w:w="1533" w:type="dxa"/>
            <w:vAlign w:val="center"/>
          </w:tcPr>
          <w:p w14:paraId="798B524B">
            <w:pPr>
              <w:pStyle w:val="6"/>
              <w:jc w:val="center"/>
              <w:rPr>
                <w:sz w:val="24"/>
                <w:szCs w:val="24"/>
                <w:highlight w:val="none"/>
              </w:rPr>
            </w:pPr>
            <w:r>
              <w:rPr>
                <w:rFonts w:ascii="仿宋_GB2312" w:hAnsi="仿宋_GB2312" w:eastAsia="仿宋_GB2312" w:cs="仿宋_GB2312"/>
                <w:sz w:val="24"/>
                <w:szCs w:val="24"/>
                <w:highlight w:val="none"/>
              </w:rPr>
              <w:t>履约保证金</w:t>
            </w:r>
          </w:p>
        </w:tc>
        <w:tc>
          <w:tcPr>
            <w:tcW w:w="4568" w:type="dxa"/>
          </w:tcPr>
          <w:p w14:paraId="05C56BEA">
            <w:pPr>
              <w:pStyle w:val="6"/>
              <w:jc w:val="both"/>
              <w:rPr>
                <w:sz w:val="24"/>
                <w:szCs w:val="24"/>
                <w:highlight w:val="none"/>
              </w:rPr>
            </w:pPr>
            <w:r>
              <w:rPr>
                <w:rFonts w:ascii="仿宋_GB2312" w:hAnsi="仿宋_GB2312" w:eastAsia="仿宋_GB2312" w:cs="仿宋_GB2312"/>
                <w:sz w:val="24"/>
                <w:szCs w:val="24"/>
                <w:highlight w:val="none"/>
              </w:rPr>
              <w:t>缴纳, 本采购包履约保证金为合同金额的3%</w:t>
            </w:r>
          </w:p>
          <w:p w14:paraId="0CCFB2E8">
            <w:pPr>
              <w:pStyle w:val="6"/>
              <w:jc w:val="both"/>
              <w:rPr>
                <w:sz w:val="24"/>
                <w:szCs w:val="24"/>
                <w:highlight w:val="none"/>
              </w:rPr>
            </w:pPr>
            <w:r>
              <w:rPr>
                <w:rFonts w:ascii="仿宋_GB2312" w:hAnsi="仿宋_GB2312" w:eastAsia="仿宋_GB2312" w:cs="仿宋_GB2312"/>
                <w:sz w:val="24"/>
                <w:szCs w:val="24"/>
                <w:highlight w:val="none"/>
              </w:rPr>
              <w:t>缴纳方式：银行转账，支票/汇票/本票，保函/保险</w:t>
            </w:r>
          </w:p>
          <w:p w14:paraId="370C7DCE">
            <w:pPr>
              <w:pStyle w:val="6"/>
              <w:jc w:val="both"/>
              <w:rPr>
                <w:sz w:val="24"/>
                <w:szCs w:val="24"/>
                <w:highlight w:val="none"/>
              </w:rPr>
            </w:pPr>
            <w:r>
              <w:rPr>
                <w:rFonts w:ascii="仿宋_GB2312" w:hAnsi="仿宋_GB2312" w:eastAsia="仿宋_GB2312" w:cs="仿宋_GB2312"/>
                <w:sz w:val="24"/>
                <w:szCs w:val="24"/>
                <w:highlight w:val="none"/>
              </w:rPr>
              <w:t>说明：中标人在合同签订时，向采购人缴纳合同总金额的 3 %作为履约保证金。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tc>
      </w:tr>
    </w:tbl>
    <w:p w14:paraId="6B43236C">
      <w:pPr>
        <w:pStyle w:val="6"/>
        <w:jc w:val="left"/>
        <w:rPr>
          <w:sz w:val="24"/>
          <w:szCs w:val="24"/>
          <w:highlight w:val="none"/>
        </w:rPr>
      </w:pPr>
      <w:r>
        <w:rPr>
          <w:rFonts w:ascii="仿宋_GB2312" w:hAnsi="仿宋_GB2312" w:eastAsia="仿宋_GB2312" w:cs="仿宋_GB2312"/>
          <w:sz w:val="24"/>
          <w:szCs w:val="24"/>
          <w:highlight w:val="none"/>
        </w:rPr>
        <w:t>其他商务要求</w:t>
      </w:r>
    </w:p>
    <w:p w14:paraId="19FEAB60">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8.安装、调试及培训要求</w:t>
      </w:r>
    </w:p>
    <w:p w14:paraId="48C06EBA">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8.1安装、调试要求：所有软硬件设备安装调试，确保硬件设备根据实际规划安装到位，硬件软件调试顺畅、运行稳定，能够满足实际教学实训要求。</w:t>
      </w:r>
    </w:p>
    <w:p w14:paraId="762F04F0">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8.2培训要求：投标人应对产品使用提供不少于2次的现场使用培训和1-2人的专业技术培训，以确保采购方人员能够快速上手使用。</w:t>
      </w:r>
    </w:p>
    <w:p w14:paraId="467A7FA3">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9.验收要求</w:t>
      </w:r>
    </w:p>
    <w:p w14:paraId="19464856">
      <w:pPr>
        <w:pStyle w:val="6"/>
        <w:ind w:firstLine="360"/>
        <w:jc w:val="left"/>
        <w:rPr>
          <w:rFonts w:hint="default" w:ascii="仿宋_GB2312" w:hAnsi="仿宋_GB2312" w:eastAsia="仿宋_GB2312" w:cs="仿宋_GB2312"/>
          <w:color w:val="000000"/>
          <w:sz w:val="24"/>
          <w:szCs w:val="24"/>
          <w:highlight w:val="none"/>
          <w:lang w:val="en-US" w:eastAsia="zh-CN"/>
        </w:rPr>
      </w:pPr>
      <w:r>
        <w:rPr>
          <w:rFonts w:ascii="仿宋_GB2312" w:hAnsi="仿宋_GB2312" w:eastAsia="仿宋_GB2312" w:cs="仿宋_GB2312"/>
          <w:color w:val="000000"/>
          <w:sz w:val="24"/>
          <w:szCs w:val="24"/>
          <w:highlight w:val="none"/>
        </w:rPr>
        <w:t>9.1验收组织方式：</w:t>
      </w:r>
      <w:r>
        <w:rPr>
          <w:rFonts w:hint="eastAsia" w:ascii="仿宋_GB2312" w:hAnsi="仿宋_GB2312" w:eastAsia="仿宋_GB2312" w:cs="仿宋_GB2312"/>
          <w:color w:val="000000"/>
          <w:sz w:val="24"/>
          <w:szCs w:val="24"/>
          <w:highlight w:val="none"/>
          <w:lang w:val="en-US" w:eastAsia="zh-CN"/>
        </w:rPr>
        <w:t>自行验收。</w:t>
      </w:r>
    </w:p>
    <w:p w14:paraId="44BC626C">
      <w:pPr>
        <w:pStyle w:val="6"/>
        <w:ind w:firstLine="360"/>
        <w:jc w:val="left"/>
        <w:rPr>
          <w:rFonts w:hint="eastAsia" w:ascii="仿宋_GB2312" w:hAnsi="仿宋_GB2312" w:eastAsia="仿宋_GB2312" w:cs="仿宋_GB2312"/>
          <w:color w:val="000000"/>
          <w:sz w:val="24"/>
          <w:szCs w:val="24"/>
          <w:highlight w:val="none"/>
          <w:lang w:eastAsia="zh-CN"/>
        </w:rPr>
      </w:pPr>
      <w:r>
        <w:rPr>
          <w:rFonts w:ascii="仿宋_GB2312" w:hAnsi="仿宋_GB2312" w:eastAsia="仿宋_GB2312" w:cs="仿宋_GB2312"/>
          <w:color w:val="000000"/>
          <w:sz w:val="24"/>
          <w:szCs w:val="24"/>
          <w:highlight w:val="none"/>
        </w:rPr>
        <w:t>验收主体：采购人</w:t>
      </w:r>
      <w:r>
        <w:rPr>
          <w:rFonts w:hint="eastAsia" w:ascii="仿宋_GB2312" w:hAnsi="仿宋_GB2312" w:eastAsia="仿宋_GB2312" w:cs="仿宋_GB2312"/>
          <w:color w:val="000000"/>
          <w:sz w:val="24"/>
          <w:szCs w:val="24"/>
          <w:highlight w:val="none"/>
          <w:lang w:eastAsia="zh-CN"/>
        </w:rPr>
        <w:t>。</w:t>
      </w:r>
    </w:p>
    <w:p w14:paraId="6F00794A">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9.2履约验收时间：</w:t>
      </w:r>
    </w:p>
    <w:p w14:paraId="3533D8F8">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计划于每</w:t>
      </w:r>
      <w:r>
        <w:rPr>
          <w:rFonts w:hint="eastAsia" w:ascii="仿宋_GB2312" w:hAnsi="仿宋_GB2312" w:eastAsia="仿宋_GB2312" w:cs="仿宋_GB2312"/>
          <w:color w:val="000000"/>
          <w:sz w:val="24"/>
          <w:szCs w:val="24"/>
          <w:highlight w:val="none"/>
          <w:lang w:val="en-US" w:eastAsia="zh-CN"/>
        </w:rPr>
        <w:t>期完成相应的要求</w:t>
      </w:r>
      <w:r>
        <w:rPr>
          <w:rFonts w:ascii="仿宋_GB2312" w:hAnsi="仿宋_GB2312" w:eastAsia="仿宋_GB2312" w:cs="仿宋_GB2312"/>
          <w:color w:val="000000"/>
          <w:sz w:val="24"/>
          <w:szCs w:val="24"/>
          <w:highlight w:val="none"/>
        </w:rPr>
        <w:t>之日起14日内采购人组织验收。</w:t>
      </w:r>
    </w:p>
    <w:p w14:paraId="4D6CE26A">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9.3履约验收方式：</w:t>
      </w:r>
    </w:p>
    <w:p w14:paraId="5EB5FD5A">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分期验收。</w:t>
      </w:r>
    </w:p>
    <w:p w14:paraId="60ABD419">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9.4履约验收程序：</w:t>
      </w:r>
    </w:p>
    <w:p w14:paraId="1B3E9FA9">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9.4.1第一期验收</w:t>
      </w:r>
    </w:p>
    <w:p w14:paraId="0A10741D">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9.4.1.1采购人代表介绍验收项目基本情况、参加本期验收人员</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验收流程</w:t>
      </w:r>
      <w:r>
        <w:rPr>
          <w:rFonts w:ascii="仿宋_GB2312" w:hAnsi="仿宋_GB2312" w:eastAsia="仿宋_GB2312" w:cs="仿宋_GB2312"/>
          <w:color w:val="000000"/>
          <w:sz w:val="24"/>
          <w:szCs w:val="24"/>
          <w:highlight w:val="none"/>
        </w:rPr>
        <w:t>；</w:t>
      </w:r>
    </w:p>
    <w:p w14:paraId="633EBF9B">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9.4.1.2采购人需求部门代表说明本期验收内容及要求、采购需求部门对本期验收内容的初验情况、本期所提交验收材料</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验收依据</w:t>
      </w:r>
      <w:r>
        <w:rPr>
          <w:rFonts w:ascii="仿宋_GB2312" w:hAnsi="仿宋_GB2312" w:eastAsia="仿宋_GB2312" w:cs="仿宋_GB2312"/>
          <w:color w:val="000000"/>
          <w:sz w:val="24"/>
          <w:szCs w:val="24"/>
          <w:highlight w:val="none"/>
        </w:rPr>
        <w:t>；</w:t>
      </w:r>
    </w:p>
    <w:p w14:paraId="0CFB030B">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9.4.1.3验收小组确认小组组长，由组长组织现场查看、核验；</w:t>
      </w:r>
    </w:p>
    <w:p w14:paraId="23DA0489">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9.4.1.4若验收不合格，中标人应在规定期限内整改，采购人重新组织验收。</w:t>
      </w:r>
    </w:p>
    <w:p w14:paraId="3FF76E67">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9.4.2第二期验收</w:t>
      </w:r>
    </w:p>
    <w:p w14:paraId="4BAEC0AD">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9.4.2.1采购人代表介绍验收项目基本情况、参加本期验收人员</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验收流程</w:t>
      </w:r>
      <w:r>
        <w:rPr>
          <w:rFonts w:ascii="仿宋_GB2312" w:hAnsi="仿宋_GB2312" w:eastAsia="仿宋_GB2312" w:cs="仿宋_GB2312"/>
          <w:color w:val="000000"/>
          <w:sz w:val="24"/>
          <w:szCs w:val="24"/>
          <w:highlight w:val="none"/>
        </w:rPr>
        <w:t>；</w:t>
      </w:r>
    </w:p>
    <w:p w14:paraId="6BE3B9DD">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9.4.2.2采购人需求部门代表说明本期验收内容及要求、采购需求部门对本期验收内容的初验情况、本期所提交验收材料</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验收依据</w:t>
      </w:r>
      <w:r>
        <w:rPr>
          <w:rFonts w:ascii="仿宋_GB2312" w:hAnsi="仿宋_GB2312" w:eastAsia="仿宋_GB2312" w:cs="仿宋_GB2312"/>
          <w:color w:val="000000"/>
          <w:sz w:val="24"/>
          <w:szCs w:val="24"/>
          <w:highlight w:val="none"/>
        </w:rPr>
        <w:t>；</w:t>
      </w:r>
    </w:p>
    <w:p w14:paraId="5AE484B1">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9.4.2.3验收小组确认小组组长，由组长组织现场查看、核验；</w:t>
      </w:r>
    </w:p>
    <w:p w14:paraId="0308D770">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9.4.2.4若验收不合格，中标人应在规定期限内整改，采购人重新组织验收。</w:t>
      </w:r>
    </w:p>
    <w:p w14:paraId="7CFC7F0D">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9.4.3第三期验收</w:t>
      </w:r>
    </w:p>
    <w:p w14:paraId="28674311">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9.4.3.1采购人代表介绍验收项目基本情况、参加本期验收人员</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验收流程</w:t>
      </w:r>
      <w:r>
        <w:rPr>
          <w:rFonts w:ascii="仿宋_GB2312" w:hAnsi="仿宋_GB2312" w:eastAsia="仿宋_GB2312" w:cs="仿宋_GB2312"/>
          <w:color w:val="000000"/>
          <w:sz w:val="24"/>
          <w:szCs w:val="24"/>
          <w:highlight w:val="none"/>
        </w:rPr>
        <w:t>；</w:t>
      </w:r>
    </w:p>
    <w:p w14:paraId="5414CCA1">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9.4.3.2采购人需求部门代表说明本期验收内容及要求、采购需求部门对本期验收内容的初验情况、本期所提交验收材料</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验收依据</w:t>
      </w:r>
      <w:r>
        <w:rPr>
          <w:rFonts w:ascii="仿宋_GB2312" w:hAnsi="仿宋_GB2312" w:eastAsia="仿宋_GB2312" w:cs="仿宋_GB2312"/>
          <w:color w:val="000000"/>
          <w:sz w:val="24"/>
          <w:szCs w:val="24"/>
          <w:highlight w:val="none"/>
        </w:rPr>
        <w:t>；</w:t>
      </w:r>
    </w:p>
    <w:p w14:paraId="58A128C7">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9.4.3.3验收小组确认小组组长，由组长组织现场查看、核验；</w:t>
      </w:r>
    </w:p>
    <w:p w14:paraId="7E744E71">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9.4.3.4若验收不合格，中标人应在规定期限内整改，采购人重新组织验收。</w:t>
      </w:r>
    </w:p>
    <w:p w14:paraId="1E39BBE8">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9.5履约验收的内容：</w:t>
      </w:r>
    </w:p>
    <w:p w14:paraId="60A6AE00">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9.5.1第一期验收</w:t>
      </w:r>
    </w:p>
    <w:p w14:paraId="0BF99299">
      <w:pPr>
        <w:pStyle w:val="6"/>
        <w:ind w:firstLine="360"/>
        <w:jc w:val="left"/>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所有产品到达采购人指定地点后，</w:t>
      </w:r>
      <w:r>
        <w:rPr>
          <w:rFonts w:ascii="仿宋_GB2312" w:hAnsi="仿宋_GB2312" w:eastAsia="仿宋_GB2312" w:cs="仿宋_GB2312"/>
          <w:color w:val="000000"/>
          <w:sz w:val="24"/>
          <w:szCs w:val="24"/>
          <w:highlight w:val="none"/>
        </w:rPr>
        <w:t>核验产品数量、产品品牌型号是否符合招标文件和投标文件，核验产品外观有无损坏是否符合招标文件</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投标文件</w:t>
      </w:r>
      <w:r>
        <w:rPr>
          <w:rFonts w:ascii="仿宋_GB2312" w:hAnsi="仿宋_GB2312" w:eastAsia="仿宋_GB2312" w:cs="仿宋_GB2312"/>
          <w:color w:val="000000"/>
          <w:sz w:val="24"/>
          <w:szCs w:val="24"/>
          <w:highlight w:val="none"/>
        </w:rPr>
        <w:t>及合同规定。</w:t>
      </w:r>
    </w:p>
    <w:p w14:paraId="175147C8">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9.5.2第二期验收</w:t>
      </w:r>
    </w:p>
    <w:p w14:paraId="4BD726F0">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所有产品安装调试完毕后，核验产品技术参数和功能是否达到招标文件</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投标文件</w:t>
      </w:r>
      <w:r>
        <w:rPr>
          <w:rFonts w:ascii="仿宋_GB2312" w:hAnsi="仿宋_GB2312" w:eastAsia="仿宋_GB2312" w:cs="仿宋_GB2312"/>
          <w:color w:val="000000"/>
          <w:sz w:val="24"/>
          <w:szCs w:val="24"/>
          <w:highlight w:val="none"/>
        </w:rPr>
        <w:t>及合同规定的技术要求。</w:t>
      </w:r>
    </w:p>
    <w:p w14:paraId="094C7C30">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9.5.3第三期验收</w:t>
      </w:r>
    </w:p>
    <w:p w14:paraId="0D59A481">
      <w:pPr>
        <w:pStyle w:val="6"/>
        <w:ind w:firstLine="360"/>
        <w:jc w:val="left"/>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本项目</w:t>
      </w:r>
      <w:r>
        <w:rPr>
          <w:rFonts w:ascii="仿宋_GB2312" w:hAnsi="仿宋_GB2312" w:eastAsia="仿宋_GB2312" w:cs="仿宋_GB2312"/>
          <w:color w:val="000000"/>
          <w:sz w:val="24"/>
          <w:szCs w:val="24"/>
          <w:highlight w:val="none"/>
        </w:rPr>
        <w:t>软件</w:t>
      </w:r>
      <w:r>
        <w:rPr>
          <w:rFonts w:hint="eastAsia" w:ascii="仿宋_GB2312" w:hAnsi="仿宋_GB2312" w:eastAsia="仿宋_GB2312" w:cs="仿宋_GB2312"/>
          <w:color w:val="000000"/>
          <w:sz w:val="24"/>
          <w:szCs w:val="24"/>
          <w:highlight w:val="none"/>
          <w:lang w:val="en-US" w:eastAsia="zh-CN"/>
        </w:rPr>
        <w:t>类产品</w:t>
      </w:r>
      <w:r>
        <w:rPr>
          <w:rFonts w:ascii="仿宋_GB2312" w:hAnsi="仿宋_GB2312" w:eastAsia="仿宋_GB2312" w:cs="仿宋_GB2312"/>
          <w:color w:val="000000"/>
          <w:sz w:val="24"/>
          <w:szCs w:val="24"/>
          <w:highlight w:val="none"/>
        </w:rPr>
        <w:t>运行不少于30日，提供软件运行报告，现场核验软件运行情况。</w:t>
      </w:r>
    </w:p>
    <w:p w14:paraId="7EC20D58">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9.6履约验收标准：</w:t>
      </w:r>
    </w:p>
    <w:p w14:paraId="461309E5">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本次招标文件第五章“招标内容及要求”，包含不限于技术参数、交货时限、培训服务等内容</w:t>
      </w:r>
      <w:r>
        <w:rPr>
          <w:rFonts w:hint="eastAsia" w:ascii="仿宋_GB2312" w:hAnsi="仿宋_GB2312" w:eastAsia="仿宋_GB2312" w:cs="仿宋_GB2312"/>
          <w:color w:val="000000"/>
          <w:sz w:val="24"/>
          <w:szCs w:val="24"/>
          <w:highlight w:val="none"/>
          <w:lang w:val="en-US" w:eastAsia="zh-CN"/>
        </w:rPr>
        <w:t>及合同相关规定</w:t>
      </w:r>
      <w:r>
        <w:rPr>
          <w:rFonts w:ascii="仿宋_GB2312" w:hAnsi="仿宋_GB2312" w:eastAsia="仿宋_GB2312" w:cs="仿宋_GB2312"/>
          <w:color w:val="000000"/>
          <w:sz w:val="24"/>
          <w:szCs w:val="24"/>
          <w:highlight w:val="none"/>
        </w:rPr>
        <w:t>。</w:t>
      </w:r>
    </w:p>
    <w:p w14:paraId="103C5DF7">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9.7履约验收其他事项：</w:t>
      </w:r>
    </w:p>
    <w:p w14:paraId="4A6A3311">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9.7.1因质量问题发生争议，由具有资质的第三方检测机构进行质量鉴定，鉴定费由中标人承担。</w:t>
      </w:r>
    </w:p>
    <w:p w14:paraId="686DCB62">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9.7.2验收现场所发生的一切费用由中标人承担。</w:t>
      </w:r>
    </w:p>
    <w:p w14:paraId="2830E327">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10.维保服务要求</w:t>
      </w:r>
    </w:p>
    <w:p w14:paraId="17952225">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10.1维保服务期：提供不少于3年维保服务。维保服务期自项目最终（即末次）验收合格之日起计算。</w:t>
      </w:r>
    </w:p>
    <w:p w14:paraId="597FB160">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10.2维保服务期内：支持三级响应标准：7×24小时电话技术支持确保即时问题解答，4小时现场维修保障关键故障快速处置，同时配备备用设备以应对教学设备突发故障，通过中标人准备的临时替代方案维持教学活动连续性。</w:t>
      </w:r>
    </w:p>
    <w:p w14:paraId="5CB386EC">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10.3维保服务期后：中标人提供设备有偿上门维保服务，软件故障应无偿维护，硬件设备故障只收取相应的配件费用。</w:t>
      </w:r>
    </w:p>
    <w:p w14:paraId="7DE15D50">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11.技术资料要求</w:t>
      </w:r>
    </w:p>
    <w:p w14:paraId="78041586">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设备验收前，中标人提供完整的技术资料。中标人应向采购人提供以下原包装箱内的所有原厂资料，其费用包括在投标价格中：</w:t>
      </w:r>
    </w:p>
    <w:p w14:paraId="3E583D03">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11.1技术说明书；</w:t>
      </w:r>
    </w:p>
    <w:p w14:paraId="4A5A118E">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11.2使用说明书；</w:t>
      </w:r>
    </w:p>
    <w:p w14:paraId="5A7FDD58">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11.3安装、维修及操作手册。</w:t>
      </w:r>
    </w:p>
    <w:p w14:paraId="722B1AD6">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12．违约责任</w:t>
      </w:r>
    </w:p>
    <w:p w14:paraId="009121F1">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12.1中标人逾期履行服务的，中标人应按逾期交付总额每日3‰向采购人支付违约金，由采购人从待付货款中扣除。中标人无正当理由逾期超过约定日期30日仍不能交付的，视为“中标人不按合同约定履约”；</w:t>
      </w:r>
    </w:p>
    <w:p w14:paraId="63C91E7B">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12.2中标人所交付的产品不符合合同规定及《采购文件》规定标准的，采购人有权拒收，中标人愿意更换产品但逾期交货的，按中标人逾期交货处理。中标人拒绝更换产品的，视为“中标人不按合同约定履约”；</w:t>
      </w:r>
    </w:p>
    <w:p w14:paraId="49A16F8E">
      <w:pPr>
        <w:pStyle w:val="6"/>
        <w:ind w:firstLine="360"/>
        <w:jc w:val="left"/>
        <w:rPr>
          <w:rFonts w:ascii="仿宋_GB2312" w:hAnsi="仿宋_GB2312" w:eastAsia="仿宋_GB2312" w:cs="仿宋_GB2312"/>
          <w:color w:val="000000"/>
          <w:sz w:val="24"/>
          <w:szCs w:val="24"/>
          <w:highlight w:val="none"/>
        </w:rPr>
      </w:pPr>
      <w:r>
        <w:rPr>
          <w:rFonts w:ascii="仿宋_GB2312" w:hAnsi="仿宋_GB2312" w:eastAsia="仿宋_GB2312" w:cs="仿宋_GB2312"/>
          <w:color w:val="000000"/>
          <w:sz w:val="24"/>
          <w:szCs w:val="24"/>
          <w:highlight w:val="none"/>
        </w:rPr>
        <w:t>12.3中标人不按合同约定履约的，采购人可以解除采购合同，并对中标人已缴纳的履约保证金作“不予退还”处理。同时，中标人还须按合同金额的30%向采购人支付违约金。</w:t>
      </w:r>
    </w:p>
    <w:p w14:paraId="301A3846">
      <w:pPr>
        <w:pStyle w:val="6"/>
        <w:jc w:val="both"/>
        <w:outlineLvl w:val="2"/>
        <w:rPr>
          <w:sz w:val="24"/>
          <w:szCs w:val="24"/>
          <w:highlight w:val="none"/>
        </w:rPr>
      </w:pPr>
      <w:r>
        <w:rPr>
          <w:rFonts w:ascii="仿宋_GB2312" w:hAnsi="仿宋_GB2312" w:eastAsia="仿宋_GB2312" w:cs="仿宋_GB2312"/>
          <w:b/>
          <w:sz w:val="24"/>
          <w:szCs w:val="24"/>
          <w:highlight w:val="none"/>
        </w:rPr>
        <w:t>四、其他事项</w:t>
      </w:r>
    </w:p>
    <w:p w14:paraId="7FC5CA6D">
      <w:pPr>
        <w:pStyle w:val="6"/>
        <w:ind w:firstLine="480"/>
        <w:jc w:val="both"/>
        <w:rPr>
          <w:sz w:val="24"/>
          <w:szCs w:val="24"/>
          <w:highlight w:val="none"/>
        </w:rPr>
      </w:pPr>
      <w:r>
        <w:rPr>
          <w:rFonts w:ascii="仿宋_GB2312" w:hAnsi="仿宋_GB2312" w:eastAsia="仿宋_GB2312" w:cs="仿宋_GB2312"/>
          <w:sz w:val="24"/>
          <w:szCs w:val="24"/>
          <w:highlight w:val="none"/>
        </w:rPr>
        <w:t>1、除招标文件另有规定外，若出现有关法律、法规和规章有强制性规定但招标文件未列明的情形，则投标人应按照有关法律、法规和规章强制性规定执行。</w:t>
      </w:r>
    </w:p>
    <w:p w14:paraId="4521F7DA">
      <w:pPr>
        <w:pStyle w:val="6"/>
        <w:ind w:firstLine="480"/>
        <w:jc w:val="both"/>
        <w:rPr>
          <w:sz w:val="24"/>
          <w:szCs w:val="24"/>
          <w:highlight w:val="none"/>
        </w:rPr>
      </w:pPr>
      <w:r>
        <w:rPr>
          <w:rFonts w:ascii="仿宋_GB2312" w:hAnsi="仿宋_GB2312" w:eastAsia="仿宋_GB2312" w:cs="仿宋_GB2312"/>
          <w:sz w:val="24"/>
          <w:szCs w:val="24"/>
          <w:highlight w:val="none"/>
        </w:rPr>
        <w:t>2、其他：</w:t>
      </w:r>
    </w:p>
    <w:p w14:paraId="22F65D9A">
      <w:pPr>
        <w:pStyle w:val="6"/>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2.1投标人按采购包投标，对同一个采购包内所有品目号内容投标时必须完整。不得仅对一个采购包中的部分货物或服务进行投标，否则其投标将被拒绝。评标与授标以采购包为单位。 </w:t>
      </w:r>
    </w:p>
    <w:p w14:paraId="0432CE58">
      <w:pPr>
        <w:pStyle w:val="6"/>
        <w:ind w:firstLine="480"/>
        <w:jc w:val="both"/>
        <w:rPr>
          <w:sz w:val="24"/>
          <w:szCs w:val="24"/>
          <w:highlight w:val="none"/>
        </w:rPr>
      </w:pPr>
      <w:r>
        <w:rPr>
          <w:rFonts w:ascii="仿宋_GB2312" w:hAnsi="仿宋_GB2312" w:eastAsia="仿宋_GB2312" w:cs="仿宋_GB2312"/>
          <w:sz w:val="24"/>
          <w:szCs w:val="24"/>
          <w:highlight w:val="none"/>
        </w:rPr>
        <w:t>2.2中标投标人不得转包他人，若发现转包，用户有权终止协议。</w:t>
      </w:r>
    </w:p>
    <w:p w14:paraId="509BE53F">
      <w:pPr>
        <w:pStyle w:val="6"/>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2CDD68F4">
      <w:pPr>
        <w:pStyle w:val="6"/>
        <w:jc w:val="center"/>
        <w:outlineLvl w:val="1"/>
        <w:rPr>
          <w:highlight w:val="none"/>
        </w:rPr>
      </w:pPr>
      <w:r>
        <w:rPr>
          <w:rFonts w:ascii="仿宋_GB2312" w:hAnsi="仿宋_GB2312" w:eastAsia="仿宋_GB2312" w:cs="仿宋_GB2312"/>
          <w:b/>
          <w:sz w:val="36"/>
          <w:highlight w:val="none"/>
        </w:rPr>
        <w:t>第六章 政府采购合同</w:t>
      </w:r>
    </w:p>
    <w:p w14:paraId="03CD8BEE">
      <w:pPr>
        <w:pStyle w:val="6"/>
        <w:jc w:val="center"/>
        <w:outlineLvl w:val="2"/>
        <w:rPr>
          <w:highlight w:val="none"/>
        </w:rPr>
      </w:pPr>
      <w:r>
        <w:rPr>
          <w:rFonts w:ascii="仿宋_GB2312" w:hAnsi="仿宋_GB2312" w:eastAsia="仿宋_GB2312" w:cs="仿宋_GB2312"/>
          <w:b/>
          <w:sz w:val="28"/>
          <w:highlight w:val="none"/>
        </w:rPr>
        <w:t>参考文本</w:t>
      </w:r>
    </w:p>
    <w:p w14:paraId="3DA3A4A6">
      <w:pPr>
        <w:pStyle w:val="6"/>
        <w:jc w:val="left"/>
        <w:outlineLvl w:val="0"/>
        <w:rPr>
          <w:highlight w:val="none"/>
        </w:rPr>
      </w:pPr>
      <w:r>
        <w:rPr>
          <w:rFonts w:ascii="仿宋_GB2312" w:hAnsi="仿宋_GB2312" w:eastAsia="仿宋_GB2312" w:cs="仿宋_GB2312"/>
          <w:b/>
          <w:sz w:val="48"/>
          <w:highlight w:val="none"/>
        </w:rPr>
        <w:t xml:space="preserve"> 政府采购货物买卖合同</w:t>
      </w:r>
    </w:p>
    <w:p w14:paraId="123BE558">
      <w:pPr>
        <w:pStyle w:val="6"/>
        <w:jc w:val="center"/>
        <w:outlineLvl w:val="0"/>
        <w:rPr>
          <w:highlight w:val="none"/>
        </w:rPr>
      </w:pPr>
      <w:r>
        <w:rPr>
          <w:rFonts w:ascii="仿宋_GB2312" w:hAnsi="仿宋_GB2312" w:eastAsia="仿宋_GB2312" w:cs="仿宋_GB2312"/>
          <w:b/>
          <w:sz w:val="48"/>
          <w:highlight w:val="none"/>
        </w:rPr>
        <w:t>（试行）</w:t>
      </w:r>
    </w:p>
    <w:p w14:paraId="1CEF1831">
      <w:pPr>
        <w:pStyle w:val="6"/>
        <w:jc w:val="left"/>
        <w:rPr>
          <w:highlight w:val="none"/>
        </w:rPr>
      </w:pPr>
      <w:r>
        <w:rPr>
          <w:rFonts w:ascii="仿宋_GB2312" w:hAnsi="仿宋_GB2312" w:eastAsia="仿宋_GB2312" w:cs="仿宋_GB2312"/>
          <w:b/>
          <w:sz w:val="31"/>
          <w:highlight w:val="none"/>
        </w:rPr>
        <w:t>项目名称： __________________________</w:t>
      </w:r>
    </w:p>
    <w:p w14:paraId="795290AA">
      <w:pPr>
        <w:pStyle w:val="6"/>
        <w:jc w:val="left"/>
        <w:rPr>
          <w:highlight w:val="none"/>
        </w:rPr>
      </w:pPr>
      <w:r>
        <w:rPr>
          <w:rFonts w:ascii="仿宋_GB2312" w:hAnsi="仿宋_GB2312" w:eastAsia="仿宋_GB2312" w:cs="仿宋_GB2312"/>
          <w:b/>
          <w:sz w:val="31"/>
          <w:highlight w:val="none"/>
        </w:rPr>
        <w:t>合同编号： __________________________</w:t>
      </w:r>
    </w:p>
    <w:p w14:paraId="6F5F8EA9">
      <w:pPr>
        <w:pStyle w:val="6"/>
        <w:jc w:val="left"/>
        <w:rPr>
          <w:highlight w:val="none"/>
        </w:rPr>
      </w:pPr>
      <w:r>
        <w:rPr>
          <w:rFonts w:ascii="仿宋_GB2312" w:hAnsi="仿宋_GB2312" w:eastAsia="仿宋_GB2312" w:cs="仿宋_GB2312"/>
          <w:b/>
          <w:sz w:val="31"/>
          <w:highlight w:val="none"/>
        </w:rPr>
        <w:t>甲   方： __________________________</w:t>
      </w:r>
    </w:p>
    <w:p w14:paraId="10D7993F">
      <w:pPr>
        <w:pStyle w:val="6"/>
        <w:jc w:val="left"/>
        <w:rPr>
          <w:highlight w:val="none"/>
        </w:rPr>
      </w:pPr>
      <w:r>
        <w:rPr>
          <w:rFonts w:ascii="仿宋_GB2312" w:hAnsi="仿宋_GB2312" w:eastAsia="仿宋_GB2312" w:cs="仿宋_GB2312"/>
          <w:b/>
          <w:sz w:val="31"/>
          <w:highlight w:val="none"/>
        </w:rPr>
        <w:t>乙   方：__________________________</w:t>
      </w:r>
    </w:p>
    <w:p w14:paraId="6214BC0B">
      <w:pPr>
        <w:pStyle w:val="6"/>
        <w:jc w:val="left"/>
        <w:rPr>
          <w:highlight w:val="none"/>
        </w:rPr>
      </w:pPr>
      <w:r>
        <w:rPr>
          <w:rFonts w:ascii="仿宋_GB2312" w:hAnsi="仿宋_GB2312" w:eastAsia="仿宋_GB2312" w:cs="仿宋_GB2312"/>
          <w:b/>
          <w:sz w:val="31"/>
          <w:highlight w:val="none"/>
        </w:rPr>
        <w:t>签订时间：__________________________</w:t>
      </w:r>
    </w:p>
    <w:p w14:paraId="401DFEB0">
      <w:pPr>
        <w:pStyle w:val="6"/>
        <w:jc w:val="left"/>
        <w:rPr>
          <w:highlight w:val="none"/>
        </w:rPr>
      </w:pPr>
      <w:r>
        <w:rPr>
          <w:rFonts w:ascii="仿宋_GB2312" w:hAnsi="仿宋_GB2312" w:eastAsia="仿宋_GB2312" w:cs="仿宋_GB2312"/>
          <w:highlight w:val="none"/>
        </w:rPr>
        <w:t xml:space="preserve"> </w:t>
      </w:r>
    </w:p>
    <w:p w14:paraId="0E844C51">
      <w:pPr>
        <w:pStyle w:val="6"/>
        <w:jc w:val="center"/>
        <w:outlineLvl w:val="1"/>
        <w:rPr>
          <w:highlight w:val="none"/>
        </w:rPr>
      </w:pPr>
      <w:r>
        <w:rPr>
          <w:rFonts w:ascii="仿宋_GB2312" w:hAnsi="仿宋_GB2312" w:eastAsia="仿宋_GB2312" w:cs="仿宋_GB2312"/>
          <w:b/>
          <w:sz w:val="36"/>
          <w:highlight w:val="none"/>
        </w:rPr>
        <w:t>使用说明</w:t>
      </w:r>
    </w:p>
    <w:p w14:paraId="3D613752">
      <w:pPr>
        <w:pStyle w:val="6"/>
        <w:jc w:val="left"/>
        <w:outlineLvl w:val="3"/>
        <w:rPr>
          <w:highlight w:val="none"/>
        </w:rPr>
      </w:pPr>
      <w:r>
        <w:rPr>
          <w:rFonts w:ascii="仿宋_GB2312" w:hAnsi="仿宋_GB2312" w:eastAsia="仿宋_GB2312" w:cs="仿宋_GB2312"/>
          <w:b/>
          <w:sz w:val="24"/>
          <w:highlight w:val="none"/>
        </w:rPr>
        <w:t>1.本合同标准文本适用于购买现成货物的采购项目，不包括需要供应商定制开发、创新研发的货物采购项目。</w:t>
      </w:r>
    </w:p>
    <w:p w14:paraId="17FA3DB7">
      <w:pPr>
        <w:pStyle w:val="6"/>
        <w:jc w:val="left"/>
        <w:outlineLvl w:val="3"/>
        <w:rPr>
          <w:highlight w:val="none"/>
        </w:rPr>
      </w:pPr>
      <w:r>
        <w:rPr>
          <w:rFonts w:ascii="仿宋_GB2312" w:hAnsi="仿宋_GB2312" w:eastAsia="仿宋_GB2312" w:cs="仿宋_GB2312"/>
          <w:b/>
          <w:sz w:val="24"/>
          <w:highlight w:val="none"/>
        </w:rPr>
        <w:t>2.本合同标准文本为政府采购货物买卖合同编制提供参考，可以结合采购项目具体情况，对文本作必要的调整修订后使用。</w:t>
      </w:r>
    </w:p>
    <w:p w14:paraId="21C30271">
      <w:pPr>
        <w:pStyle w:val="6"/>
        <w:jc w:val="left"/>
        <w:outlineLvl w:val="3"/>
        <w:rPr>
          <w:highlight w:val="none"/>
        </w:rPr>
      </w:pPr>
      <w:r>
        <w:rPr>
          <w:rFonts w:ascii="仿宋_GB2312" w:hAnsi="仿宋_GB2312" w:eastAsia="仿宋_GB2312" w:cs="仿宋_GB2312"/>
          <w:b/>
          <w:sz w:val="24"/>
          <w:highlight w:val="none"/>
        </w:rPr>
        <w:t>3.本合同标准文本各条款中，如涉及填写多家供应商、制造商，多种采购标的、分包主要内容等信息的，可根据采购项目具体情况添加信息项。</w:t>
      </w:r>
    </w:p>
    <w:p w14:paraId="1A3C1652">
      <w:pPr>
        <w:pStyle w:val="6"/>
        <w:jc w:val="center"/>
        <w:outlineLvl w:val="1"/>
        <w:rPr>
          <w:highlight w:val="none"/>
        </w:rPr>
      </w:pPr>
      <w:r>
        <w:rPr>
          <w:rFonts w:ascii="仿宋_GB2312" w:hAnsi="仿宋_GB2312" w:eastAsia="仿宋_GB2312" w:cs="仿宋_GB2312"/>
          <w:b/>
          <w:sz w:val="36"/>
          <w:highlight w:val="none"/>
        </w:rPr>
        <w:t>第一节 政府采购合同协议书</w:t>
      </w:r>
    </w:p>
    <w:p w14:paraId="4573B1A0">
      <w:pPr>
        <w:pStyle w:val="6"/>
        <w:jc w:val="left"/>
        <w:rPr>
          <w:highlight w:val="none"/>
        </w:rPr>
      </w:pPr>
      <w:r>
        <w:rPr>
          <w:rFonts w:ascii="仿宋_GB2312" w:hAnsi="仿宋_GB2312" w:eastAsia="仿宋_GB2312" w:cs="仿宋_GB2312"/>
          <w:highlight w:val="none"/>
        </w:rPr>
        <w:t>甲方（全称）：___________________________（采购人、受采购人委托签订合同的单位或采购文件约定的合同甲方）</w:t>
      </w:r>
    </w:p>
    <w:p w14:paraId="63DBE772">
      <w:pPr>
        <w:pStyle w:val="6"/>
        <w:jc w:val="left"/>
        <w:rPr>
          <w:highlight w:val="none"/>
        </w:rPr>
      </w:pPr>
      <w:r>
        <w:rPr>
          <w:rFonts w:ascii="仿宋_GB2312" w:hAnsi="仿宋_GB2312" w:eastAsia="仿宋_GB2312" w:cs="仿宋_GB2312"/>
          <w:highlight w:val="none"/>
        </w:rPr>
        <w:t>乙方1（全称）：___________________________（供应商）</w:t>
      </w:r>
    </w:p>
    <w:p w14:paraId="62141411">
      <w:pPr>
        <w:pStyle w:val="6"/>
        <w:jc w:val="left"/>
        <w:rPr>
          <w:highlight w:val="none"/>
        </w:rPr>
      </w:pPr>
      <w:r>
        <w:rPr>
          <w:rFonts w:ascii="仿宋_GB2312" w:hAnsi="仿宋_GB2312" w:eastAsia="仿宋_GB2312" w:cs="仿宋_GB2312"/>
          <w:highlight w:val="none"/>
        </w:rPr>
        <w:t>乙方2（全称）：___________________________（联合体成员供应商或其他合同主体）（如有）</w:t>
      </w:r>
    </w:p>
    <w:p w14:paraId="204B09ED">
      <w:pPr>
        <w:pStyle w:val="6"/>
        <w:jc w:val="left"/>
        <w:rPr>
          <w:highlight w:val="none"/>
        </w:rPr>
      </w:pPr>
      <w:r>
        <w:rPr>
          <w:rFonts w:ascii="仿宋_GB2312" w:hAnsi="仿宋_GB2312" w:eastAsia="仿宋_GB2312" w:cs="仿宋_GB2312"/>
          <w:highlight w:val="none"/>
        </w:rPr>
        <w:t>乙方3（全称）：___________________________（联合体成员供应商或其他合同主体）（如有）</w:t>
      </w:r>
    </w:p>
    <w:p w14:paraId="4D37A938">
      <w:pPr>
        <w:pStyle w:val="6"/>
        <w:jc w:val="left"/>
        <w:rPr>
          <w:highlight w:val="none"/>
        </w:rPr>
      </w:pPr>
      <w:r>
        <w:rPr>
          <w:rFonts w:ascii="仿宋_GB2312" w:hAnsi="仿宋_GB2312" w:eastAsia="仿宋_GB2312" w:cs="仿宋_GB2312"/>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9459920">
      <w:pPr>
        <w:pStyle w:val="6"/>
        <w:jc w:val="left"/>
        <w:outlineLvl w:val="2"/>
        <w:rPr>
          <w:highlight w:val="none"/>
        </w:rPr>
      </w:pPr>
      <w:r>
        <w:rPr>
          <w:rFonts w:ascii="仿宋_GB2312" w:hAnsi="仿宋_GB2312" w:eastAsia="仿宋_GB2312" w:cs="仿宋_GB2312"/>
          <w:b/>
          <w:sz w:val="28"/>
          <w:highlight w:val="none"/>
        </w:rPr>
        <w:t>1.项目信息</w:t>
      </w:r>
    </w:p>
    <w:p w14:paraId="62D273BF">
      <w:pPr>
        <w:pStyle w:val="6"/>
        <w:jc w:val="left"/>
        <w:rPr>
          <w:highlight w:val="none"/>
        </w:rPr>
      </w:pPr>
      <w:r>
        <w:rPr>
          <w:rFonts w:ascii="仿宋_GB2312" w:hAnsi="仿宋_GB2312" w:eastAsia="仿宋_GB2312" w:cs="仿宋_GB2312"/>
          <w:highlight w:val="none"/>
        </w:rPr>
        <w:t>(1)采购项目名称：___________________________</w:t>
      </w:r>
    </w:p>
    <w:p w14:paraId="08496551">
      <w:pPr>
        <w:pStyle w:val="6"/>
        <w:jc w:val="left"/>
        <w:rPr>
          <w:highlight w:val="none"/>
        </w:rPr>
      </w:pPr>
      <w:r>
        <w:rPr>
          <w:rFonts w:ascii="仿宋_GB2312" w:hAnsi="仿宋_GB2312" w:eastAsia="仿宋_GB2312" w:cs="仿宋_GB2312"/>
          <w:highlight w:val="none"/>
        </w:rPr>
        <w:t xml:space="preserve"> 采购项目编号：____________________________</w:t>
      </w:r>
    </w:p>
    <w:p w14:paraId="741B8E23">
      <w:pPr>
        <w:pStyle w:val="6"/>
        <w:jc w:val="left"/>
        <w:rPr>
          <w:highlight w:val="none"/>
        </w:rPr>
      </w:pPr>
      <w:r>
        <w:rPr>
          <w:rFonts w:ascii="仿宋_GB2312" w:hAnsi="仿宋_GB2312" w:eastAsia="仿宋_GB2312" w:cs="仿宋_GB2312"/>
          <w:highlight w:val="none"/>
        </w:rPr>
        <w:t>(2)采购计划编号：___________________________</w:t>
      </w:r>
    </w:p>
    <w:p w14:paraId="6C857B6B">
      <w:pPr>
        <w:pStyle w:val="6"/>
        <w:jc w:val="left"/>
        <w:rPr>
          <w:highlight w:val="none"/>
        </w:rPr>
      </w:pPr>
      <w:r>
        <w:rPr>
          <w:rFonts w:ascii="仿宋_GB2312" w:hAnsi="仿宋_GB2312" w:eastAsia="仿宋_GB2312" w:cs="仿宋_GB2312"/>
          <w:highlight w:val="none"/>
        </w:rPr>
        <w:t>(3)项目内容：</w:t>
      </w:r>
    </w:p>
    <w:p w14:paraId="0D3A4911">
      <w:pPr>
        <w:pStyle w:val="6"/>
        <w:jc w:val="left"/>
        <w:rPr>
          <w:highlight w:val="none"/>
        </w:rPr>
      </w:pPr>
      <w:r>
        <w:rPr>
          <w:rFonts w:ascii="仿宋_GB2312" w:hAnsi="仿宋_GB2312" w:eastAsia="仿宋_GB2312" w:cs="仿宋_GB2312"/>
          <w:highlight w:val="none"/>
        </w:rPr>
        <w:t>采购标的及数量（台/套/个/架/组等）：___________________</w:t>
      </w:r>
    </w:p>
    <w:p w14:paraId="5E472650">
      <w:pPr>
        <w:pStyle w:val="6"/>
        <w:jc w:val="left"/>
        <w:rPr>
          <w:highlight w:val="none"/>
        </w:rPr>
      </w:pPr>
      <w:r>
        <w:rPr>
          <w:rFonts w:ascii="仿宋_GB2312" w:hAnsi="仿宋_GB2312" w:eastAsia="仿宋_GB2312" w:cs="仿宋_GB2312"/>
          <w:highlight w:val="none"/>
        </w:rPr>
        <w:t xml:space="preserve"> 品牌： ___________________ 规格型号：___________________</w:t>
      </w:r>
    </w:p>
    <w:p w14:paraId="311C3537">
      <w:pPr>
        <w:pStyle w:val="6"/>
        <w:jc w:val="left"/>
        <w:rPr>
          <w:highlight w:val="none"/>
        </w:rPr>
      </w:pPr>
      <w:r>
        <w:rPr>
          <w:rFonts w:ascii="仿宋_GB2312" w:hAnsi="仿宋_GB2312" w:eastAsia="仿宋_GB2312" w:cs="仿宋_GB2312"/>
          <w:highlight w:val="none"/>
        </w:rPr>
        <w:t>采购标的的技术要求、商务要求具体见附件。</w:t>
      </w:r>
    </w:p>
    <w:p w14:paraId="7845E891">
      <w:pPr>
        <w:pStyle w:val="6"/>
        <w:jc w:val="left"/>
        <w:rPr>
          <w:highlight w:val="none"/>
        </w:rPr>
      </w:pPr>
      <w:r>
        <w:rPr>
          <w:rFonts w:ascii="仿宋_GB2312" w:hAnsi="仿宋_GB2312" w:eastAsia="仿宋_GB2312" w:cs="仿宋_GB2312"/>
          <w:highlight w:val="none"/>
        </w:rPr>
        <w:t>①涉及信息类产品，请填写该产品关键部件的品牌、型号：</w:t>
      </w:r>
    </w:p>
    <w:p w14:paraId="5B9CA1B1">
      <w:pPr>
        <w:pStyle w:val="6"/>
        <w:jc w:val="left"/>
        <w:rPr>
          <w:highlight w:val="none"/>
        </w:rPr>
      </w:pPr>
      <w:r>
        <w:rPr>
          <w:rFonts w:ascii="仿宋_GB2312" w:hAnsi="仿宋_GB2312" w:eastAsia="仿宋_GB2312" w:cs="仿宋_GB2312"/>
          <w:highlight w:val="none"/>
        </w:rPr>
        <w:t>标的名称： ___________________</w:t>
      </w:r>
    </w:p>
    <w:p w14:paraId="481B5321">
      <w:pPr>
        <w:pStyle w:val="6"/>
        <w:jc w:val="left"/>
        <w:rPr>
          <w:highlight w:val="none"/>
        </w:rPr>
      </w:pPr>
      <w:r>
        <w:rPr>
          <w:rFonts w:ascii="仿宋_GB2312" w:hAnsi="仿宋_GB2312" w:eastAsia="仿宋_GB2312" w:cs="仿宋_GB2312"/>
          <w:highlight w:val="none"/>
        </w:rPr>
        <w:t>关键部件： ___________________ 品牌：___________________ 型号： ___________________</w:t>
      </w:r>
    </w:p>
    <w:p w14:paraId="77FF6A25">
      <w:pPr>
        <w:pStyle w:val="6"/>
        <w:jc w:val="left"/>
        <w:rPr>
          <w:highlight w:val="none"/>
        </w:rPr>
      </w:pPr>
      <w:r>
        <w:rPr>
          <w:rFonts w:ascii="仿宋_GB2312" w:hAnsi="仿宋_GB2312" w:eastAsia="仿宋_GB2312" w:cs="仿宋_GB2312"/>
          <w:highlight w:val="none"/>
        </w:rPr>
        <w:t>关键部件： ___________________ 品牌：___________________ 型号： ___________________</w:t>
      </w:r>
    </w:p>
    <w:p w14:paraId="50AD21BB">
      <w:pPr>
        <w:pStyle w:val="6"/>
        <w:jc w:val="left"/>
        <w:rPr>
          <w:highlight w:val="none"/>
        </w:rPr>
      </w:pPr>
      <w:r>
        <w:rPr>
          <w:rFonts w:ascii="仿宋_GB2312" w:hAnsi="仿宋_GB2312" w:eastAsia="仿宋_GB2312" w:cs="仿宋_GB2312"/>
          <w:highlight w:val="none"/>
        </w:rPr>
        <w:t>关键部件： ___________________ 品牌：___________________ 型号： ___________________</w:t>
      </w:r>
    </w:p>
    <w:p w14:paraId="59168AFE">
      <w:pPr>
        <w:pStyle w:val="6"/>
        <w:jc w:val="left"/>
        <w:rPr>
          <w:highlight w:val="none"/>
        </w:rPr>
      </w:pPr>
      <w:r>
        <w:rPr>
          <w:rFonts w:ascii="仿宋_GB2312" w:hAnsi="仿宋_GB2312" w:eastAsia="仿宋_GB2312" w:cs="仿宋_GB2312"/>
          <w:highlight w:val="none"/>
        </w:rPr>
        <w:t>（注：关键部件是指财政部会同有关部门发布的政府采购需求标准规定的需要通过国家有关部门指定的测评机构开展的安全可靠测评的软硬件，如CPU芯片、操作系统、数据库等。）</w:t>
      </w:r>
    </w:p>
    <w:p w14:paraId="6648AEFF">
      <w:pPr>
        <w:pStyle w:val="6"/>
        <w:jc w:val="left"/>
        <w:rPr>
          <w:highlight w:val="none"/>
        </w:rPr>
      </w:pPr>
      <w:r>
        <w:rPr>
          <w:rFonts w:ascii="仿宋_GB2312" w:hAnsi="仿宋_GB2312" w:eastAsia="仿宋_GB2312" w:cs="仿宋_GB2312"/>
          <w:highlight w:val="none"/>
        </w:rPr>
        <w:t>②涉及车辆采购，请填写是否属于新能源汽车：</w:t>
      </w:r>
    </w:p>
    <w:p w14:paraId="38D054A8">
      <w:pPr>
        <w:pStyle w:val="6"/>
        <w:jc w:val="left"/>
        <w:rPr>
          <w:highlight w:val="none"/>
        </w:rPr>
      </w:pPr>
      <w:r>
        <w:rPr>
          <w:rFonts w:ascii="仿宋_GB2312" w:hAnsi="仿宋_GB2312" w:eastAsia="仿宋_GB2312" w:cs="仿宋_GB2312"/>
          <w:highlight w:val="none"/>
        </w:rPr>
        <w:t xml:space="preserve"> 是，《政府采购品目分类目录》底级品目名称：__________  数量：__________  金额：__________</w:t>
      </w:r>
    </w:p>
    <w:p w14:paraId="3C541961">
      <w:pPr>
        <w:pStyle w:val="6"/>
        <w:spacing w:line="300" w:lineRule="auto"/>
        <w:jc w:val="left"/>
        <w:rPr>
          <w:highlight w:val="none"/>
        </w:rPr>
      </w:pPr>
      <w:r>
        <w:rPr>
          <w:rFonts w:ascii="仿宋_GB2312" w:hAnsi="仿宋_GB2312" w:eastAsia="仿宋_GB2312" w:cs="仿宋_GB2312"/>
          <w:highlight w:val="none"/>
        </w:rPr>
        <w:t xml:space="preserve"> 否</w:t>
      </w:r>
    </w:p>
    <w:p w14:paraId="3F5BA443">
      <w:pPr>
        <w:pStyle w:val="6"/>
        <w:jc w:val="left"/>
        <w:rPr>
          <w:highlight w:val="none"/>
        </w:rPr>
      </w:pPr>
      <w:r>
        <w:rPr>
          <w:rFonts w:ascii="仿宋_GB2312" w:hAnsi="仿宋_GB2312" w:eastAsia="仿宋_GB2312" w:cs="仿宋_GB2312"/>
          <w:highlight w:val="none"/>
        </w:rPr>
        <w:t>(4)政府采购组织形式：政府集中采购 部门集中采购 分散采购</w:t>
      </w:r>
    </w:p>
    <w:p w14:paraId="4AAFEA42">
      <w:pPr>
        <w:pStyle w:val="6"/>
        <w:jc w:val="left"/>
        <w:rPr>
          <w:highlight w:val="none"/>
        </w:rPr>
      </w:pPr>
      <w:r>
        <w:rPr>
          <w:rFonts w:ascii="仿宋_GB2312" w:hAnsi="仿宋_GB2312" w:eastAsia="仿宋_GB2312" w:cs="仿宋_GB2312"/>
          <w:highlight w:val="none"/>
        </w:rPr>
        <w:t>(5)政府采购方式：公开招标 邀请招标 竞争性谈判 竞争性磋商询价 单一来源 框架协议 其他：____________________</w:t>
      </w:r>
    </w:p>
    <w:p w14:paraId="27B60184">
      <w:pPr>
        <w:pStyle w:val="6"/>
        <w:jc w:val="left"/>
        <w:rPr>
          <w:highlight w:val="none"/>
        </w:rPr>
      </w:pPr>
      <w:r>
        <w:rPr>
          <w:rFonts w:ascii="仿宋_GB2312" w:hAnsi="仿宋_GB2312" w:eastAsia="仿宋_GB2312" w:cs="仿宋_GB2312"/>
          <w:highlight w:val="none"/>
        </w:rPr>
        <w:t>(6)中标（成交）采购标的制造商是否为中小企业：是否</w:t>
      </w:r>
    </w:p>
    <w:p w14:paraId="41D27E63">
      <w:pPr>
        <w:pStyle w:val="6"/>
        <w:jc w:val="left"/>
        <w:rPr>
          <w:highlight w:val="none"/>
        </w:rPr>
      </w:pPr>
      <w:r>
        <w:rPr>
          <w:rFonts w:ascii="仿宋_GB2312" w:hAnsi="仿宋_GB2312" w:eastAsia="仿宋_GB2312" w:cs="仿宋_GB2312"/>
          <w:highlight w:val="none"/>
        </w:rPr>
        <w:t>本合同是否为专门面向中小企业的采购合同（中小企业预留合同）：是否</w:t>
      </w:r>
    </w:p>
    <w:p w14:paraId="6E95A69A">
      <w:pPr>
        <w:pStyle w:val="6"/>
        <w:jc w:val="left"/>
        <w:rPr>
          <w:highlight w:val="none"/>
        </w:rPr>
      </w:pPr>
      <w:r>
        <w:rPr>
          <w:rFonts w:ascii="仿宋_GB2312" w:hAnsi="仿宋_GB2312" w:eastAsia="仿宋_GB2312" w:cs="仿宋_GB2312"/>
          <w:highlight w:val="none"/>
        </w:rPr>
        <w:t>若本项目不专门面向中小企业采购，是否给予小微企业评审优惠：是否</w:t>
      </w:r>
    </w:p>
    <w:p w14:paraId="07208768">
      <w:pPr>
        <w:pStyle w:val="6"/>
        <w:jc w:val="left"/>
        <w:rPr>
          <w:highlight w:val="none"/>
        </w:rPr>
      </w:pPr>
      <w:r>
        <w:rPr>
          <w:rFonts w:ascii="仿宋_GB2312" w:hAnsi="仿宋_GB2312" w:eastAsia="仿宋_GB2312" w:cs="仿宋_GB2312"/>
          <w:highlight w:val="none"/>
        </w:rPr>
        <w:t>中标（成交）采购标的制造商是否为残疾人福利性单位：是否</w:t>
      </w:r>
    </w:p>
    <w:p w14:paraId="64C02D23">
      <w:pPr>
        <w:pStyle w:val="6"/>
        <w:jc w:val="left"/>
        <w:rPr>
          <w:highlight w:val="none"/>
        </w:rPr>
      </w:pPr>
      <w:r>
        <w:rPr>
          <w:rFonts w:ascii="仿宋_GB2312" w:hAnsi="仿宋_GB2312" w:eastAsia="仿宋_GB2312" w:cs="仿宋_GB2312"/>
          <w:highlight w:val="none"/>
        </w:rPr>
        <w:t>中标（成交）采购标的制造商是否为监狱企业：是否</w:t>
      </w:r>
    </w:p>
    <w:p w14:paraId="1986189E">
      <w:pPr>
        <w:pStyle w:val="6"/>
        <w:jc w:val="left"/>
        <w:rPr>
          <w:highlight w:val="none"/>
        </w:rPr>
      </w:pPr>
      <w:r>
        <w:rPr>
          <w:rFonts w:ascii="仿宋_GB2312" w:hAnsi="仿宋_GB2312" w:eastAsia="仿宋_GB2312" w:cs="仿宋_GB2312"/>
          <w:highlight w:val="none"/>
        </w:rPr>
        <w:t>(7)合同是否分包：是否</w:t>
      </w:r>
    </w:p>
    <w:p w14:paraId="28106670">
      <w:pPr>
        <w:pStyle w:val="6"/>
        <w:jc w:val="left"/>
        <w:rPr>
          <w:highlight w:val="none"/>
        </w:rPr>
      </w:pPr>
      <w:r>
        <w:rPr>
          <w:rFonts w:ascii="仿宋_GB2312" w:hAnsi="仿宋_GB2312" w:eastAsia="仿宋_GB2312" w:cs="仿宋_GB2312"/>
          <w:highlight w:val="none"/>
        </w:rPr>
        <w:t>分包主要内容：________________________________________</w:t>
      </w:r>
    </w:p>
    <w:p w14:paraId="2D1EBF0F">
      <w:pPr>
        <w:pStyle w:val="6"/>
        <w:jc w:val="left"/>
        <w:rPr>
          <w:highlight w:val="none"/>
        </w:rPr>
      </w:pPr>
      <w:r>
        <w:rPr>
          <w:rFonts w:ascii="仿宋_GB2312" w:hAnsi="仿宋_GB2312" w:eastAsia="仿宋_GB2312" w:cs="仿宋_GB2312"/>
          <w:highlight w:val="none"/>
        </w:rPr>
        <w:t>分包供应商/制造商名称（如供应商和制造商不同，请分别填写）：</w:t>
      </w:r>
    </w:p>
    <w:p w14:paraId="1A27E39C">
      <w:pPr>
        <w:pStyle w:val="6"/>
        <w:jc w:val="left"/>
        <w:rPr>
          <w:highlight w:val="none"/>
        </w:rPr>
      </w:pPr>
      <w:r>
        <w:rPr>
          <w:rFonts w:ascii="仿宋_GB2312" w:hAnsi="仿宋_GB2312" w:eastAsia="仿宋_GB2312" w:cs="仿宋_GB2312"/>
          <w:highlight w:val="none"/>
        </w:rPr>
        <w:t>________________________________________</w:t>
      </w:r>
    </w:p>
    <w:p w14:paraId="2B093B0B">
      <w:pPr>
        <w:pStyle w:val="6"/>
        <w:jc w:val="left"/>
        <w:rPr>
          <w:highlight w:val="none"/>
        </w:rPr>
      </w:pPr>
      <w:r>
        <w:rPr>
          <w:rFonts w:ascii="仿宋_GB2312" w:hAnsi="仿宋_GB2312" w:eastAsia="仿宋_GB2312" w:cs="仿宋_GB2312"/>
          <w:highlight w:val="none"/>
        </w:rPr>
        <w:t>分包供应商/制造商类型（如果供应商和制造商不同，只填写制造商类型）：</w:t>
      </w:r>
    </w:p>
    <w:p w14:paraId="7719D9BA">
      <w:pPr>
        <w:pStyle w:val="6"/>
        <w:jc w:val="left"/>
        <w:rPr>
          <w:highlight w:val="none"/>
        </w:rPr>
      </w:pPr>
      <w:r>
        <w:rPr>
          <w:rFonts w:ascii="仿宋_GB2312" w:hAnsi="仿宋_GB2312" w:eastAsia="仿宋_GB2312" w:cs="仿宋_GB2312"/>
          <w:highlight w:val="none"/>
        </w:rPr>
        <w:t>大型企业中型企业小微型企业</w:t>
      </w:r>
    </w:p>
    <w:p w14:paraId="16924791">
      <w:pPr>
        <w:pStyle w:val="6"/>
        <w:jc w:val="left"/>
        <w:rPr>
          <w:highlight w:val="none"/>
        </w:rPr>
      </w:pPr>
      <w:r>
        <w:rPr>
          <w:rFonts w:ascii="仿宋_GB2312" w:hAnsi="仿宋_GB2312" w:eastAsia="仿宋_GB2312" w:cs="仿宋_GB2312"/>
          <w:highlight w:val="none"/>
        </w:rPr>
        <w:t>残疾人福利性单位监狱企业其他</w:t>
      </w:r>
    </w:p>
    <w:p w14:paraId="7371AB7F">
      <w:pPr>
        <w:pStyle w:val="6"/>
        <w:jc w:val="left"/>
        <w:rPr>
          <w:highlight w:val="none"/>
        </w:rPr>
      </w:pPr>
      <w:r>
        <w:rPr>
          <w:rFonts w:ascii="仿宋_GB2312" w:hAnsi="仿宋_GB2312" w:eastAsia="仿宋_GB2312" w:cs="仿宋_GB2312"/>
          <w:highlight w:val="none"/>
        </w:rPr>
        <w:t>(8)中标（成交）供应商是否为外商投资企业：是否</w:t>
      </w:r>
    </w:p>
    <w:p w14:paraId="2488970F">
      <w:pPr>
        <w:pStyle w:val="6"/>
        <w:spacing w:line="300" w:lineRule="auto"/>
        <w:ind w:firstLine="840"/>
        <w:jc w:val="left"/>
        <w:rPr>
          <w:highlight w:val="none"/>
        </w:rPr>
      </w:pPr>
      <w:r>
        <w:rPr>
          <w:rFonts w:ascii="仿宋_GB2312" w:hAnsi="仿宋_GB2312" w:eastAsia="仿宋_GB2312" w:cs="仿宋_GB2312"/>
          <w:highlight w:val="none"/>
        </w:rPr>
        <w:t>外商投资企业类型：全部由外国投资者投资部分由外国投资者投资</w:t>
      </w:r>
    </w:p>
    <w:p w14:paraId="33CEA8C2">
      <w:pPr>
        <w:pStyle w:val="6"/>
        <w:jc w:val="left"/>
        <w:rPr>
          <w:highlight w:val="none"/>
        </w:rPr>
      </w:pPr>
      <w:r>
        <w:rPr>
          <w:rFonts w:ascii="仿宋_GB2312" w:hAnsi="仿宋_GB2312" w:eastAsia="仿宋_GB2312" w:cs="仿宋_GB2312"/>
          <w:highlight w:val="none"/>
        </w:rPr>
        <w:t>（9）是否涉及进口产品：</w:t>
      </w:r>
    </w:p>
    <w:p w14:paraId="1B1E48BD">
      <w:pPr>
        <w:pStyle w:val="6"/>
        <w:jc w:val="left"/>
        <w:rPr>
          <w:highlight w:val="none"/>
        </w:rPr>
      </w:pPr>
      <w:r>
        <w:rPr>
          <w:rFonts w:ascii="仿宋_GB2312" w:hAnsi="仿宋_GB2312" w:eastAsia="仿宋_GB2312" w:cs="仿宋_GB2312"/>
          <w:highlight w:val="none"/>
        </w:rPr>
        <w:t xml:space="preserve"> 是，《政府采购品目分类目录》底级品目名称：__________  金额：__________</w:t>
      </w:r>
    </w:p>
    <w:p w14:paraId="28ABDB4F">
      <w:pPr>
        <w:pStyle w:val="6"/>
        <w:spacing w:line="300" w:lineRule="auto"/>
        <w:ind w:firstLine="1260"/>
        <w:jc w:val="left"/>
        <w:rPr>
          <w:highlight w:val="none"/>
        </w:rPr>
      </w:pPr>
      <w:r>
        <w:rPr>
          <w:rFonts w:ascii="仿宋_GB2312" w:hAnsi="仿宋_GB2312" w:eastAsia="仿宋_GB2312" w:cs="仿宋_GB2312"/>
          <w:highlight w:val="none"/>
        </w:rPr>
        <w:t>国别：__________  品牌：__________  规格型号__________</w:t>
      </w:r>
    </w:p>
    <w:p w14:paraId="41F65FBB">
      <w:pPr>
        <w:pStyle w:val="6"/>
        <w:spacing w:line="300" w:lineRule="auto"/>
        <w:ind w:firstLine="840"/>
        <w:jc w:val="left"/>
        <w:rPr>
          <w:highlight w:val="none"/>
        </w:rPr>
      </w:pPr>
      <w:r>
        <w:rPr>
          <w:rFonts w:ascii="仿宋_GB2312" w:hAnsi="仿宋_GB2312" w:eastAsia="仿宋_GB2312" w:cs="仿宋_GB2312"/>
          <w:highlight w:val="none"/>
        </w:rPr>
        <w:t xml:space="preserve"> 否</w:t>
      </w:r>
    </w:p>
    <w:p w14:paraId="369683EC">
      <w:pPr>
        <w:pStyle w:val="6"/>
        <w:jc w:val="left"/>
        <w:rPr>
          <w:highlight w:val="none"/>
        </w:rPr>
      </w:pPr>
      <w:r>
        <w:rPr>
          <w:rFonts w:ascii="仿宋_GB2312" w:hAnsi="仿宋_GB2312" w:eastAsia="仿宋_GB2312" w:cs="仿宋_GB2312"/>
          <w:highlight w:val="none"/>
        </w:rPr>
        <w:t>（10）是否涉及节能产品：</w:t>
      </w:r>
    </w:p>
    <w:p w14:paraId="68771B1F">
      <w:pPr>
        <w:pStyle w:val="6"/>
        <w:jc w:val="left"/>
        <w:rPr>
          <w:highlight w:val="none"/>
        </w:rPr>
      </w:pPr>
      <w:r>
        <w:rPr>
          <w:rFonts w:ascii="仿宋_GB2312" w:hAnsi="仿宋_GB2312" w:eastAsia="仿宋_GB2312" w:cs="仿宋_GB2312"/>
          <w:highlight w:val="none"/>
        </w:rPr>
        <w:t xml:space="preserve"> 是，《节能产品政府采购品目清单》的底级品目名称：__________</w:t>
      </w:r>
    </w:p>
    <w:p w14:paraId="7270FFB0">
      <w:pPr>
        <w:pStyle w:val="6"/>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09981BCB">
      <w:pPr>
        <w:pStyle w:val="6"/>
        <w:spacing w:line="300" w:lineRule="auto"/>
        <w:ind w:firstLine="840"/>
        <w:jc w:val="left"/>
        <w:rPr>
          <w:highlight w:val="none"/>
        </w:rPr>
      </w:pPr>
      <w:r>
        <w:rPr>
          <w:rFonts w:ascii="仿宋_GB2312" w:hAnsi="仿宋_GB2312" w:eastAsia="仿宋_GB2312" w:cs="仿宋_GB2312"/>
          <w:highlight w:val="none"/>
        </w:rPr>
        <w:t xml:space="preserve"> 否</w:t>
      </w:r>
    </w:p>
    <w:p w14:paraId="7BDEBDD0">
      <w:pPr>
        <w:pStyle w:val="6"/>
        <w:ind w:firstLine="840"/>
        <w:jc w:val="left"/>
        <w:rPr>
          <w:highlight w:val="none"/>
        </w:rPr>
      </w:pPr>
      <w:r>
        <w:rPr>
          <w:rFonts w:ascii="仿宋_GB2312" w:hAnsi="仿宋_GB2312" w:eastAsia="仿宋_GB2312" w:cs="仿宋_GB2312"/>
          <w:highlight w:val="none"/>
        </w:rPr>
        <w:t>是否涉及环境标志产品：</w:t>
      </w:r>
    </w:p>
    <w:p w14:paraId="4B072943">
      <w:pPr>
        <w:pStyle w:val="6"/>
        <w:jc w:val="left"/>
        <w:rPr>
          <w:highlight w:val="none"/>
        </w:rPr>
      </w:pPr>
      <w:r>
        <w:rPr>
          <w:rFonts w:ascii="仿宋_GB2312" w:hAnsi="仿宋_GB2312" w:eastAsia="仿宋_GB2312" w:cs="仿宋_GB2312"/>
          <w:highlight w:val="none"/>
        </w:rPr>
        <w:t xml:space="preserve"> 是，《环境标志产品政府采购品目清单》的底级品目名称：__________</w:t>
      </w:r>
    </w:p>
    <w:p w14:paraId="4B7AEC60">
      <w:pPr>
        <w:pStyle w:val="6"/>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36886BD0">
      <w:pPr>
        <w:pStyle w:val="6"/>
        <w:spacing w:line="300" w:lineRule="auto"/>
        <w:ind w:firstLine="840"/>
        <w:jc w:val="left"/>
        <w:rPr>
          <w:highlight w:val="none"/>
        </w:rPr>
      </w:pPr>
      <w:r>
        <w:rPr>
          <w:rFonts w:ascii="仿宋_GB2312" w:hAnsi="仿宋_GB2312" w:eastAsia="仿宋_GB2312" w:cs="仿宋_GB2312"/>
          <w:highlight w:val="none"/>
        </w:rPr>
        <w:t xml:space="preserve"> 否</w:t>
      </w:r>
    </w:p>
    <w:p w14:paraId="54B8108B">
      <w:pPr>
        <w:pStyle w:val="6"/>
        <w:ind w:firstLine="840"/>
        <w:jc w:val="left"/>
        <w:rPr>
          <w:highlight w:val="none"/>
        </w:rPr>
      </w:pPr>
      <w:r>
        <w:rPr>
          <w:rFonts w:ascii="仿宋_GB2312" w:hAnsi="仿宋_GB2312" w:eastAsia="仿宋_GB2312" w:cs="仿宋_GB2312"/>
          <w:highlight w:val="none"/>
        </w:rPr>
        <w:t>是否涉及绿色产品：</w:t>
      </w:r>
    </w:p>
    <w:p w14:paraId="602021C5">
      <w:pPr>
        <w:pStyle w:val="6"/>
        <w:jc w:val="left"/>
        <w:rPr>
          <w:highlight w:val="none"/>
        </w:rPr>
      </w:pPr>
      <w:r>
        <w:rPr>
          <w:rFonts w:ascii="仿宋_GB2312" w:hAnsi="仿宋_GB2312" w:eastAsia="仿宋_GB2312" w:cs="仿宋_GB2312"/>
          <w:highlight w:val="none"/>
        </w:rPr>
        <w:t xml:space="preserve"> 是，绿色产品政府采购相关政策确定的底级品目名称：__________</w:t>
      </w:r>
    </w:p>
    <w:p w14:paraId="0DC505AE">
      <w:pPr>
        <w:pStyle w:val="6"/>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428A2A9D">
      <w:pPr>
        <w:pStyle w:val="6"/>
        <w:spacing w:line="300" w:lineRule="auto"/>
        <w:ind w:firstLine="840"/>
        <w:jc w:val="left"/>
        <w:rPr>
          <w:highlight w:val="none"/>
        </w:rPr>
      </w:pPr>
      <w:r>
        <w:rPr>
          <w:rFonts w:ascii="仿宋_GB2312" w:hAnsi="仿宋_GB2312" w:eastAsia="仿宋_GB2312" w:cs="仿宋_GB2312"/>
          <w:highlight w:val="none"/>
        </w:rPr>
        <w:t xml:space="preserve"> 否</w:t>
      </w:r>
    </w:p>
    <w:p w14:paraId="47204668">
      <w:pPr>
        <w:pStyle w:val="6"/>
        <w:jc w:val="left"/>
        <w:rPr>
          <w:highlight w:val="none"/>
        </w:rPr>
      </w:pPr>
      <w:r>
        <w:rPr>
          <w:rFonts w:ascii="仿宋_GB2312" w:hAnsi="仿宋_GB2312" w:eastAsia="仿宋_GB2312" w:cs="仿宋_GB2312"/>
          <w:highlight w:val="none"/>
        </w:rPr>
        <w:t xml:space="preserve"> (11)涉及商品包装和快递包装的，是否参考《商品包装政府采购需求标准（试行）》、《快递包装政府采购需求标准（试行）》明确产品及相关快递服务的具体包装要求：</w:t>
      </w:r>
    </w:p>
    <w:p w14:paraId="1D0C956C">
      <w:pPr>
        <w:pStyle w:val="6"/>
        <w:jc w:val="left"/>
        <w:rPr>
          <w:highlight w:val="none"/>
        </w:rPr>
      </w:pPr>
      <w:r>
        <w:rPr>
          <w:rFonts w:ascii="仿宋_GB2312" w:hAnsi="仿宋_GB2312" w:eastAsia="仿宋_GB2312" w:cs="仿宋_GB2312"/>
          <w:highlight w:val="none"/>
        </w:rPr>
        <w:t>是         否        不涉及</w:t>
      </w:r>
    </w:p>
    <w:p w14:paraId="4BD57E99">
      <w:pPr>
        <w:pStyle w:val="6"/>
        <w:jc w:val="left"/>
        <w:outlineLvl w:val="2"/>
        <w:rPr>
          <w:highlight w:val="none"/>
        </w:rPr>
      </w:pPr>
      <w:r>
        <w:rPr>
          <w:rFonts w:ascii="仿宋_GB2312" w:hAnsi="仿宋_GB2312" w:eastAsia="仿宋_GB2312" w:cs="仿宋_GB2312"/>
          <w:b/>
          <w:sz w:val="28"/>
          <w:highlight w:val="none"/>
        </w:rPr>
        <w:t>2.合同金额</w:t>
      </w:r>
    </w:p>
    <w:p w14:paraId="7005A6D1">
      <w:pPr>
        <w:pStyle w:val="6"/>
        <w:jc w:val="left"/>
        <w:rPr>
          <w:highlight w:val="none"/>
        </w:rPr>
      </w:pPr>
      <w:r>
        <w:rPr>
          <w:rFonts w:ascii="仿宋_GB2312" w:hAnsi="仿宋_GB2312" w:eastAsia="仿宋_GB2312" w:cs="仿宋_GB2312"/>
          <w:highlight w:val="none"/>
        </w:rPr>
        <w:t>（1）合同金额小写：____________________</w:t>
      </w:r>
    </w:p>
    <w:p w14:paraId="2FD7D6C2">
      <w:pPr>
        <w:pStyle w:val="6"/>
        <w:ind w:firstLine="1980"/>
        <w:jc w:val="left"/>
        <w:rPr>
          <w:highlight w:val="none"/>
        </w:rPr>
      </w:pPr>
      <w:r>
        <w:rPr>
          <w:rFonts w:ascii="仿宋_GB2312" w:hAnsi="仿宋_GB2312" w:eastAsia="仿宋_GB2312" w:cs="仿宋_GB2312"/>
          <w:highlight w:val="none"/>
        </w:rPr>
        <w:t>大写：____________________</w:t>
      </w:r>
    </w:p>
    <w:p w14:paraId="1C1F3CEC">
      <w:pPr>
        <w:pStyle w:val="6"/>
        <w:jc w:val="left"/>
        <w:rPr>
          <w:highlight w:val="none"/>
        </w:rPr>
      </w:pPr>
      <w:r>
        <w:rPr>
          <w:rFonts w:ascii="仿宋_GB2312" w:hAnsi="仿宋_GB2312" w:eastAsia="仿宋_GB2312" w:cs="仿宋_GB2312"/>
          <w:highlight w:val="none"/>
        </w:rPr>
        <w:t xml:space="preserve">  分包金额（如有）小写：____________________</w:t>
      </w:r>
    </w:p>
    <w:p w14:paraId="2F6E0120">
      <w:pPr>
        <w:pStyle w:val="6"/>
        <w:ind w:firstLine="2820"/>
        <w:jc w:val="left"/>
        <w:rPr>
          <w:highlight w:val="none"/>
        </w:rPr>
      </w:pPr>
      <w:r>
        <w:rPr>
          <w:rFonts w:ascii="仿宋_GB2312" w:hAnsi="仿宋_GB2312" w:eastAsia="仿宋_GB2312" w:cs="仿宋_GB2312"/>
          <w:highlight w:val="none"/>
        </w:rPr>
        <w:t>大写：____________________</w:t>
      </w:r>
    </w:p>
    <w:p w14:paraId="576127D1">
      <w:pPr>
        <w:pStyle w:val="6"/>
        <w:jc w:val="left"/>
        <w:rPr>
          <w:highlight w:val="none"/>
        </w:rPr>
      </w:pPr>
      <w:r>
        <w:rPr>
          <w:rFonts w:ascii="仿宋_GB2312" w:hAnsi="仿宋_GB2312" w:eastAsia="仿宋_GB2312" w:cs="仿宋_GB2312"/>
          <w:highlight w:val="none"/>
        </w:rPr>
        <w:t xml:space="preserve"> （注：固定单价合同应填写单价和最高限价）</w:t>
      </w:r>
    </w:p>
    <w:p w14:paraId="421B5C38">
      <w:pPr>
        <w:pStyle w:val="6"/>
        <w:jc w:val="left"/>
        <w:rPr>
          <w:highlight w:val="none"/>
        </w:rPr>
      </w:pPr>
      <w:r>
        <w:rPr>
          <w:rFonts w:ascii="仿宋_GB2312" w:hAnsi="仿宋_GB2312" w:eastAsia="仿宋_GB2312" w:cs="仿宋_GB2312"/>
          <w:highlight w:val="none"/>
        </w:rPr>
        <w:t>（2）合同定价方式（采用组合定价方式的，可以勾选多项）：</w:t>
      </w:r>
    </w:p>
    <w:p w14:paraId="53E4495E">
      <w:pPr>
        <w:pStyle w:val="6"/>
        <w:jc w:val="left"/>
        <w:rPr>
          <w:highlight w:val="none"/>
        </w:rPr>
      </w:pPr>
      <w:r>
        <w:rPr>
          <w:rFonts w:ascii="仿宋_GB2312" w:hAnsi="仿宋_GB2312" w:eastAsia="仿宋_GB2312" w:cs="仿宋_GB2312"/>
          <w:highlight w:val="none"/>
        </w:rPr>
        <w:t>固定总价固定单价成本补偿绩效激励其他__________</w:t>
      </w:r>
    </w:p>
    <w:p w14:paraId="005DDA40">
      <w:pPr>
        <w:pStyle w:val="6"/>
        <w:jc w:val="left"/>
        <w:rPr>
          <w:highlight w:val="none"/>
        </w:rPr>
      </w:pPr>
      <w:r>
        <w:rPr>
          <w:rFonts w:ascii="仿宋_GB2312" w:hAnsi="仿宋_GB2312" w:eastAsia="仿宋_GB2312" w:cs="仿宋_GB2312"/>
          <w:highlight w:val="none"/>
        </w:rPr>
        <w:t>（3）付款方式（按项目实际勾选填写）：</w:t>
      </w:r>
    </w:p>
    <w:p w14:paraId="3F634E99">
      <w:pPr>
        <w:pStyle w:val="6"/>
        <w:jc w:val="left"/>
        <w:rPr>
          <w:highlight w:val="none"/>
        </w:rPr>
      </w:pPr>
      <w:r>
        <w:rPr>
          <w:rFonts w:ascii="仿宋_GB2312" w:hAnsi="仿宋_GB2312" w:eastAsia="仿宋_GB2312" w:cs="仿宋_GB2312"/>
          <w:highlight w:val="none"/>
        </w:rPr>
        <w:t>全额付款：_______（应明确一次性支付合同款项的条件）_____________</w:t>
      </w:r>
    </w:p>
    <w:p w14:paraId="61027E3F">
      <w:pPr>
        <w:pStyle w:val="6"/>
        <w:jc w:val="left"/>
        <w:rPr>
          <w:highlight w:val="none"/>
        </w:rPr>
      </w:pPr>
      <w:r>
        <w:rPr>
          <w:rFonts w:ascii="仿宋_GB2312" w:hAnsi="仿宋_GB2312" w:eastAsia="仿宋_GB2312" w:cs="仿宋_GB2312"/>
          <w:highlight w:val="none"/>
        </w:rPr>
        <w:t>分期付款：_______（应明确分期支付合同款项的各期比例和支付条件，各期支付条件应与分期履约验收情况挂钩）_____________，其中涉及预付款的：_______ （应明确预付款的支付比例和支付条件）</w:t>
      </w:r>
    </w:p>
    <w:p w14:paraId="2C4EEEA7">
      <w:pPr>
        <w:pStyle w:val="6"/>
        <w:jc w:val="left"/>
        <w:rPr>
          <w:highlight w:val="none"/>
        </w:rPr>
      </w:pPr>
      <w:r>
        <w:rPr>
          <w:rFonts w:ascii="仿宋_GB2312" w:hAnsi="仿宋_GB2312" w:eastAsia="仿宋_GB2312" w:cs="仿宋_GB2312"/>
          <w:highlight w:val="none"/>
        </w:rPr>
        <w:t>成本补偿：_______（应明确按照成本补偿方式的支付方式和支付条件）___________</w:t>
      </w:r>
    </w:p>
    <w:p w14:paraId="00D62ED4">
      <w:pPr>
        <w:pStyle w:val="6"/>
        <w:jc w:val="left"/>
        <w:rPr>
          <w:highlight w:val="none"/>
        </w:rPr>
      </w:pPr>
      <w:r>
        <w:rPr>
          <w:rFonts w:ascii="仿宋_GB2312" w:hAnsi="仿宋_GB2312" w:eastAsia="仿宋_GB2312" w:cs="仿宋_GB2312"/>
          <w:highlight w:val="none"/>
        </w:rPr>
        <w:t>绩效激励：_______（应明确按照绩效激励方式的支付方式和支付条件）_________</w:t>
      </w:r>
    </w:p>
    <w:p w14:paraId="21B2D522">
      <w:pPr>
        <w:pStyle w:val="6"/>
        <w:jc w:val="left"/>
        <w:outlineLvl w:val="2"/>
        <w:rPr>
          <w:highlight w:val="none"/>
        </w:rPr>
      </w:pPr>
      <w:r>
        <w:rPr>
          <w:rFonts w:ascii="仿宋_GB2312" w:hAnsi="仿宋_GB2312" w:eastAsia="仿宋_GB2312" w:cs="仿宋_GB2312"/>
          <w:b/>
          <w:sz w:val="28"/>
          <w:highlight w:val="none"/>
        </w:rPr>
        <w:t>3.合同履行</w:t>
      </w:r>
    </w:p>
    <w:p w14:paraId="68AC7084">
      <w:pPr>
        <w:pStyle w:val="6"/>
        <w:jc w:val="left"/>
        <w:rPr>
          <w:highlight w:val="none"/>
        </w:rPr>
      </w:pPr>
      <w:r>
        <w:rPr>
          <w:rFonts w:ascii="仿宋_GB2312" w:hAnsi="仿宋_GB2312" w:eastAsia="仿宋_GB2312" w:cs="仿宋_GB2312"/>
          <w:highlight w:val="none"/>
        </w:rPr>
        <w:t>（1）起始日期：____________________年____________________月 ____________________日 ，完成日期：____________________年____________________月____________________日。</w:t>
      </w:r>
    </w:p>
    <w:p w14:paraId="2CBA082B">
      <w:pPr>
        <w:pStyle w:val="6"/>
        <w:jc w:val="left"/>
        <w:rPr>
          <w:highlight w:val="none"/>
        </w:rPr>
      </w:pPr>
      <w:r>
        <w:rPr>
          <w:rFonts w:ascii="仿宋_GB2312" w:hAnsi="仿宋_GB2312" w:eastAsia="仿宋_GB2312" w:cs="仿宋_GB2312"/>
          <w:highlight w:val="none"/>
        </w:rPr>
        <w:t>（2）履约地点：____________________</w:t>
      </w:r>
    </w:p>
    <w:p w14:paraId="19B8BBF4">
      <w:pPr>
        <w:pStyle w:val="6"/>
        <w:jc w:val="left"/>
        <w:rPr>
          <w:highlight w:val="none"/>
        </w:rPr>
      </w:pPr>
      <w:r>
        <w:rPr>
          <w:rFonts w:ascii="仿宋_GB2312" w:hAnsi="仿宋_GB2312" w:eastAsia="仿宋_GB2312" w:cs="仿宋_GB2312"/>
          <w:highlight w:val="none"/>
        </w:rPr>
        <w:t>（3）履约担保：</w:t>
      </w:r>
    </w:p>
    <w:p w14:paraId="516CEF04">
      <w:pPr>
        <w:pStyle w:val="6"/>
        <w:jc w:val="left"/>
        <w:rPr>
          <w:highlight w:val="none"/>
        </w:rPr>
      </w:pPr>
      <w:r>
        <w:rPr>
          <w:rFonts w:ascii="仿宋_GB2312" w:hAnsi="仿宋_GB2312" w:eastAsia="仿宋_GB2312" w:cs="仿宋_GB2312"/>
          <w:highlight w:val="none"/>
        </w:rPr>
        <w:t>是否收取履约保证金：是 否</w:t>
      </w:r>
    </w:p>
    <w:p w14:paraId="31DA6427">
      <w:pPr>
        <w:pStyle w:val="6"/>
        <w:jc w:val="left"/>
        <w:rPr>
          <w:highlight w:val="none"/>
        </w:rPr>
      </w:pPr>
      <w:r>
        <w:rPr>
          <w:rFonts w:ascii="仿宋_GB2312" w:hAnsi="仿宋_GB2312" w:eastAsia="仿宋_GB2312" w:cs="仿宋_GB2312"/>
          <w:highlight w:val="none"/>
        </w:rPr>
        <w:t>收取履约保证金形式：____________________</w:t>
      </w:r>
    </w:p>
    <w:p w14:paraId="40A65594">
      <w:pPr>
        <w:pStyle w:val="6"/>
        <w:jc w:val="left"/>
        <w:rPr>
          <w:highlight w:val="none"/>
        </w:rPr>
      </w:pPr>
      <w:r>
        <w:rPr>
          <w:rFonts w:ascii="仿宋_GB2312" w:hAnsi="仿宋_GB2312" w:eastAsia="仿宋_GB2312" w:cs="仿宋_GB2312"/>
          <w:highlight w:val="none"/>
        </w:rPr>
        <w:t>收取履约保证金金额：____________________</w:t>
      </w:r>
    </w:p>
    <w:p w14:paraId="62A4B447">
      <w:pPr>
        <w:pStyle w:val="6"/>
        <w:jc w:val="left"/>
        <w:rPr>
          <w:highlight w:val="none"/>
        </w:rPr>
      </w:pPr>
      <w:r>
        <w:rPr>
          <w:rFonts w:ascii="仿宋_GB2312" w:hAnsi="仿宋_GB2312" w:eastAsia="仿宋_GB2312" w:cs="仿宋_GB2312"/>
          <w:highlight w:val="none"/>
        </w:rPr>
        <w:t>履约担保期限：____________________</w:t>
      </w:r>
    </w:p>
    <w:p w14:paraId="56E60E43">
      <w:pPr>
        <w:pStyle w:val="6"/>
        <w:ind w:firstLine="510"/>
        <w:jc w:val="left"/>
        <w:rPr>
          <w:highlight w:val="none"/>
        </w:rPr>
      </w:pPr>
      <w:r>
        <w:rPr>
          <w:rFonts w:ascii="仿宋_GB2312" w:hAnsi="仿宋_GB2312" w:eastAsia="仿宋_GB2312" w:cs="仿宋_GB2312"/>
          <w:highlight w:val="none"/>
        </w:rPr>
        <w:t>履约担保期限：____________________</w:t>
      </w:r>
    </w:p>
    <w:p w14:paraId="6F89EB03">
      <w:pPr>
        <w:pStyle w:val="6"/>
        <w:jc w:val="left"/>
        <w:rPr>
          <w:highlight w:val="none"/>
        </w:rPr>
      </w:pPr>
      <w:r>
        <w:rPr>
          <w:rFonts w:ascii="仿宋_GB2312" w:hAnsi="仿宋_GB2312" w:eastAsia="仿宋_GB2312" w:cs="仿宋_GB2312"/>
          <w:highlight w:val="none"/>
        </w:rPr>
        <w:t>（4）分期履行要求：____________________</w:t>
      </w:r>
    </w:p>
    <w:p w14:paraId="467A4730">
      <w:pPr>
        <w:pStyle w:val="6"/>
        <w:jc w:val="left"/>
        <w:rPr>
          <w:highlight w:val="none"/>
        </w:rPr>
      </w:pPr>
      <w:r>
        <w:rPr>
          <w:rFonts w:ascii="仿宋_GB2312" w:hAnsi="仿宋_GB2312" w:eastAsia="仿宋_GB2312" w:cs="仿宋_GB2312"/>
          <w:highlight w:val="none"/>
        </w:rPr>
        <w:t>（5）风险处置措施和替代方案：____________________</w:t>
      </w:r>
    </w:p>
    <w:p w14:paraId="2EB15AA7">
      <w:pPr>
        <w:pStyle w:val="6"/>
        <w:jc w:val="left"/>
        <w:outlineLvl w:val="2"/>
        <w:rPr>
          <w:highlight w:val="none"/>
        </w:rPr>
      </w:pPr>
      <w:r>
        <w:rPr>
          <w:rFonts w:ascii="仿宋_GB2312" w:hAnsi="仿宋_GB2312" w:eastAsia="仿宋_GB2312" w:cs="仿宋_GB2312"/>
          <w:b/>
          <w:sz w:val="28"/>
          <w:highlight w:val="none"/>
        </w:rPr>
        <w:t>4.合同验收</w:t>
      </w:r>
    </w:p>
    <w:p w14:paraId="66D0017E">
      <w:pPr>
        <w:pStyle w:val="6"/>
        <w:jc w:val="left"/>
        <w:rPr>
          <w:highlight w:val="none"/>
        </w:rPr>
      </w:pPr>
      <w:r>
        <w:rPr>
          <w:rFonts w:ascii="仿宋_GB2312" w:hAnsi="仿宋_GB2312" w:eastAsia="仿宋_GB2312" w:cs="仿宋_GB2312"/>
          <w:highlight w:val="none"/>
        </w:rPr>
        <w:t>（1）验收组织方式：自行验收委托第三方验收</w:t>
      </w:r>
    </w:p>
    <w:p w14:paraId="508B14AD">
      <w:pPr>
        <w:pStyle w:val="6"/>
        <w:jc w:val="left"/>
        <w:rPr>
          <w:highlight w:val="none"/>
        </w:rPr>
      </w:pPr>
      <w:r>
        <w:rPr>
          <w:rFonts w:ascii="仿宋_GB2312" w:hAnsi="仿宋_GB2312" w:eastAsia="仿宋_GB2312" w:cs="仿宋_GB2312"/>
          <w:highlight w:val="none"/>
        </w:rPr>
        <w:t>验收主体：____________________</w:t>
      </w:r>
    </w:p>
    <w:p w14:paraId="7C8E0CCD">
      <w:pPr>
        <w:pStyle w:val="6"/>
        <w:jc w:val="left"/>
        <w:rPr>
          <w:highlight w:val="none"/>
        </w:rPr>
      </w:pPr>
      <w:r>
        <w:rPr>
          <w:rFonts w:ascii="仿宋_GB2312" w:hAnsi="仿宋_GB2312" w:eastAsia="仿宋_GB2312" w:cs="仿宋_GB2312"/>
          <w:highlight w:val="none"/>
        </w:rPr>
        <w:t>是否邀请本项目的其他供应商参加验收：是否</w:t>
      </w:r>
    </w:p>
    <w:p w14:paraId="57222074">
      <w:pPr>
        <w:pStyle w:val="6"/>
        <w:jc w:val="left"/>
        <w:rPr>
          <w:highlight w:val="none"/>
        </w:rPr>
      </w:pPr>
      <w:r>
        <w:rPr>
          <w:rFonts w:ascii="仿宋_GB2312" w:hAnsi="仿宋_GB2312" w:eastAsia="仿宋_GB2312" w:cs="仿宋_GB2312"/>
          <w:highlight w:val="none"/>
        </w:rPr>
        <w:t>是否邀请专家参加验收：是否</w:t>
      </w:r>
    </w:p>
    <w:p w14:paraId="11B4CF0E">
      <w:pPr>
        <w:pStyle w:val="6"/>
        <w:jc w:val="left"/>
        <w:rPr>
          <w:highlight w:val="none"/>
        </w:rPr>
      </w:pPr>
      <w:r>
        <w:rPr>
          <w:rFonts w:ascii="仿宋_GB2312" w:hAnsi="仿宋_GB2312" w:eastAsia="仿宋_GB2312" w:cs="仿宋_GB2312"/>
          <w:highlight w:val="none"/>
        </w:rPr>
        <w:t>是否邀请服务对象参加验收：是否</w:t>
      </w:r>
    </w:p>
    <w:p w14:paraId="50A53E92">
      <w:pPr>
        <w:pStyle w:val="6"/>
        <w:jc w:val="left"/>
        <w:rPr>
          <w:highlight w:val="none"/>
        </w:rPr>
      </w:pPr>
      <w:r>
        <w:rPr>
          <w:rFonts w:ascii="仿宋_GB2312" w:hAnsi="仿宋_GB2312" w:eastAsia="仿宋_GB2312" w:cs="仿宋_GB2312"/>
          <w:highlight w:val="none"/>
        </w:rPr>
        <w:t>是否邀请第三方检测机构参加验收：是否</w:t>
      </w:r>
    </w:p>
    <w:p w14:paraId="59330DB5">
      <w:pPr>
        <w:pStyle w:val="6"/>
        <w:jc w:val="left"/>
        <w:rPr>
          <w:highlight w:val="none"/>
        </w:rPr>
      </w:pPr>
      <w:r>
        <w:rPr>
          <w:rFonts w:ascii="仿宋_GB2312" w:hAnsi="仿宋_GB2312" w:eastAsia="仿宋_GB2312" w:cs="仿宋_GB2312"/>
          <w:highlight w:val="none"/>
        </w:rPr>
        <w:t>是否进行抽查检测： 是，抽查比例：__________%否</w:t>
      </w:r>
    </w:p>
    <w:p w14:paraId="61034686">
      <w:pPr>
        <w:pStyle w:val="6"/>
        <w:jc w:val="left"/>
        <w:rPr>
          <w:highlight w:val="none"/>
        </w:rPr>
      </w:pPr>
      <w:r>
        <w:rPr>
          <w:rFonts w:ascii="仿宋_GB2312" w:hAnsi="仿宋_GB2312" w:eastAsia="仿宋_GB2312" w:cs="仿宋_GB2312"/>
          <w:highlight w:val="none"/>
        </w:rPr>
        <w:t>是否存在破坏性检测： 是，__________否</w:t>
      </w:r>
    </w:p>
    <w:p w14:paraId="1ED825EF">
      <w:pPr>
        <w:pStyle w:val="6"/>
        <w:jc w:val="left"/>
        <w:rPr>
          <w:highlight w:val="none"/>
        </w:rPr>
      </w:pPr>
      <w:r>
        <w:rPr>
          <w:rFonts w:ascii="仿宋_GB2312" w:hAnsi="仿宋_GB2312" w:eastAsia="仿宋_GB2312" w:cs="仿宋_GB2312"/>
          <w:highlight w:val="none"/>
        </w:rPr>
        <w:t>验收组织的其他事项：____________________</w:t>
      </w:r>
    </w:p>
    <w:p w14:paraId="5F49303A">
      <w:pPr>
        <w:pStyle w:val="6"/>
        <w:jc w:val="left"/>
        <w:rPr>
          <w:highlight w:val="none"/>
        </w:rPr>
      </w:pPr>
      <w:r>
        <w:rPr>
          <w:rFonts w:ascii="仿宋_GB2312" w:hAnsi="仿宋_GB2312" w:eastAsia="仿宋_GB2312" w:cs="仿宋_GB2312"/>
          <w:highlight w:val="none"/>
        </w:rPr>
        <w:t>（2）履约验收时间：计划于何时验收/供应商提出验收申请之日起_______日内组织验收</w:t>
      </w:r>
    </w:p>
    <w:p w14:paraId="51C3ED34">
      <w:pPr>
        <w:pStyle w:val="6"/>
        <w:jc w:val="left"/>
        <w:rPr>
          <w:highlight w:val="none"/>
        </w:rPr>
      </w:pPr>
      <w:r>
        <w:rPr>
          <w:rFonts w:ascii="仿宋_GB2312" w:hAnsi="仿宋_GB2312" w:eastAsia="仿宋_GB2312" w:cs="仿宋_GB2312"/>
          <w:highlight w:val="none"/>
        </w:rPr>
        <w:t>（3）履约验收方式：一次性验收分期/分项验收：__________</w:t>
      </w:r>
    </w:p>
    <w:p w14:paraId="659263A3">
      <w:pPr>
        <w:pStyle w:val="6"/>
        <w:jc w:val="left"/>
        <w:rPr>
          <w:highlight w:val="none"/>
        </w:rPr>
      </w:pPr>
      <w:r>
        <w:rPr>
          <w:rFonts w:ascii="仿宋_GB2312" w:hAnsi="仿宋_GB2312" w:eastAsia="仿宋_GB2312" w:cs="仿宋_GB2312"/>
          <w:highlight w:val="none"/>
        </w:rPr>
        <w:t>（4）履约验收程序：____________________</w:t>
      </w:r>
    </w:p>
    <w:p w14:paraId="25CC2A81">
      <w:pPr>
        <w:pStyle w:val="6"/>
        <w:jc w:val="left"/>
        <w:rPr>
          <w:highlight w:val="none"/>
        </w:rPr>
      </w:pPr>
      <w:r>
        <w:rPr>
          <w:rFonts w:ascii="仿宋_GB2312" w:hAnsi="仿宋_GB2312" w:eastAsia="仿宋_GB2312" w:cs="仿宋_GB2312"/>
          <w:highlight w:val="none"/>
        </w:rPr>
        <w:t>（5）履约验收的内容：_________（应当包括每一项技术和商务要求的履约情况，特别是落实政府采购扶持中小企业，支持绿色发展和乡村振兴等政策情况）___________</w:t>
      </w:r>
    </w:p>
    <w:p w14:paraId="1D5DF87C">
      <w:pPr>
        <w:pStyle w:val="6"/>
        <w:jc w:val="left"/>
        <w:rPr>
          <w:highlight w:val="none"/>
        </w:rPr>
      </w:pPr>
      <w:r>
        <w:rPr>
          <w:rFonts w:ascii="仿宋_GB2312" w:hAnsi="仿宋_GB2312" w:eastAsia="仿宋_GB2312" w:cs="仿宋_GB2312"/>
          <w:highlight w:val="none"/>
        </w:rPr>
        <w:t>（6）履约验收标准：_____________________________</w:t>
      </w:r>
    </w:p>
    <w:p w14:paraId="29A223CD">
      <w:pPr>
        <w:pStyle w:val="6"/>
        <w:jc w:val="left"/>
        <w:rPr>
          <w:highlight w:val="none"/>
        </w:rPr>
      </w:pPr>
      <w:r>
        <w:rPr>
          <w:rFonts w:ascii="仿宋_GB2312" w:hAnsi="仿宋_GB2312" w:eastAsia="仿宋_GB2312" w:cs="仿宋_GB2312"/>
          <w:highlight w:val="none"/>
        </w:rPr>
        <w:t>（7）是否以采购活动中供应商提供的样品作为参考：是否</w:t>
      </w:r>
    </w:p>
    <w:p w14:paraId="566EAED0">
      <w:pPr>
        <w:pStyle w:val="6"/>
        <w:jc w:val="left"/>
        <w:rPr>
          <w:highlight w:val="none"/>
        </w:rPr>
      </w:pPr>
      <w:r>
        <w:rPr>
          <w:rFonts w:ascii="仿宋_GB2312" w:hAnsi="仿宋_GB2312" w:eastAsia="仿宋_GB2312" w:cs="仿宋_GB2312"/>
          <w:highlight w:val="none"/>
        </w:rPr>
        <w:t>（8）履约验收其他事项：_______________</w:t>
      </w:r>
    </w:p>
    <w:p w14:paraId="29B5C794">
      <w:pPr>
        <w:pStyle w:val="6"/>
        <w:jc w:val="left"/>
        <w:outlineLvl w:val="2"/>
        <w:rPr>
          <w:highlight w:val="none"/>
        </w:rPr>
      </w:pPr>
      <w:r>
        <w:rPr>
          <w:rFonts w:ascii="仿宋_GB2312" w:hAnsi="仿宋_GB2312" w:eastAsia="仿宋_GB2312" w:cs="仿宋_GB2312"/>
          <w:b/>
          <w:sz w:val="28"/>
          <w:highlight w:val="none"/>
        </w:rPr>
        <w:t>5.组成合同的文件</w:t>
      </w:r>
    </w:p>
    <w:p w14:paraId="4146546C">
      <w:pPr>
        <w:pStyle w:val="6"/>
        <w:jc w:val="left"/>
        <w:rPr>
          <w:highlight w:val="none"/>
        </w:rPr>
      </w:pPr>
      <w:r>
        <w:rPr>
          <w:rFonts w:ascii="仿宋_GB2312" w:hAnsi="仿宋_GB2312" w:eastAsia="仿宋_GB2312" w:cs="仿宋_GB2312"/>
          <w:highlight w:val="none"/>
        </w:rPr>
        <w:t>本协议书与下列文件一起构成合同文件，如下述文件之间有任何抵触、矛盾或歧义，应按以下顺序解释：</w:t>
      </w:r>
    </w:p>
    <w:p w14:paraId="3C74DD87">
      <w:pPr>
        <w:pStyle w:val="6"/>
        <w:jc w:val="left"/>
        <w:rPr>
          <w:highlight w:val="none"/>
        </w:rPr>
      </w:pPr>
      <w:r>
        <w:rPr>
          <w:rFonts w:ascii="仿宋_GB2312" w:hAnsi="仿宋_GB2312" w:eastAsia="仿宋_GB2312" w:cs="仿宋_GB2312"/>
          <w:highlight w:val="none"/>
        </w:rPr>
        <w:t>（1）政府采购合同协议书及其变更、补充协议</w:t>
      </w:r>
    </w:p>
    <w:p w14:paraId="56768006">
      <w:pPr>
        <w:pStyle w:val="6"/>
        <w:jc w:val="left"/>
        <w:rPr>
          <w:highlight w:val="none"/>
        </w:rPr>
      </w:pPr>
      <w:r>
        <w:rPr>
          <w:rFonts w:ascii="仿宋_GB2312" w:hAnsi="仿宋_GB2312" w:eastAsia="仿宋_GB2312" w:cs="仿宋_GB2312"/>
          <w:highlight w:val="none"/>
        </w:rPr>
        <w:t>（2）政府采购合同专用条款</w:t>
      </w:r>
    </w:p>
    <w:p w14:paraId="0181907F">
      <w:pPr>
        <w:pStyle w:val="6"/>
        <w:jc w:val="left"/>
        <w:rPr>
          <w:highlight w:val="none"/>
        </w:rPr>
      </w:pPr>
      <w:r>
        <w:rPr>
          <w:rFonts w:ascii="仿宋_GB2312" w:hAnsi="仿宋_GB2312" w:eastAsia="仿宋_GB2312" w:cs="仿宋_GB2312"/>
          <w:highlight w:val="none"/>
        </w:rPr>
        <w:t>（3）政府采购合同通用条款</w:t>
      </w:r>
    </w:p>
    <w:p w14:paraId="20B8D106">
      <w:pPr>
        <w:pStyle w:val="6"/>
        <w:jc w:val="left"/>
        <w:rPr>
          <w:highlight w:val="none"/>
        </w:rPr>
      </w:pPr>
      <w:r>
        <w:rPr>
          <w:rFonts w:ascii="仿宋_GB2312" w:hAnsi="仿宋_GB2312" w:eastAsia="仿宋_GB2312" w:cs="仿宋_GB2312"/>
          <w:highlight w:val="none"/>
        </w:rPr>
        <w:t>（4）中标（成交）通知书</w:t>
      </w:r>
    </w:p>
    <w:p w14:paraId="210C0FE2">
      <w:pPr>
        <w:pStyle w:val="6"/>
        <w:jc w:val="left"/>
        <w:rPr>
          <w:highlight w:val="none"/>
        </w:rPr>
      </w:pPr>
      <w:r>
        <w:rPr>
          <w:rFonts w:ascii="仿宋_GB2312" w:hAnsi="仿宋_GB2312" w:eastAsia="仿宋_GB2312" w:cs="仿宋_GB2312"/>
          <w:highlight w:val="none"/>
        </w:rPr>
        <w:t>（5）投标（响应）文件</w:t>
      </w:r>
    </w:p>
    <w:p w14:paraId="36E4DADF">
      <w:pPr>
        <w:pStyle w:val="6"/>
        <w:jc w:val="left"/>
        <w:rPr>
          <w:highlight w:val="none"/>
        </w:rPr>
      </w:pPr>
      <w:r>
        <w:rPr>
          <w:rFonts w:ascii="仿宋_GB2312" w:hAnsi="仿宋_GB2312" w:eastAsia="仿宋_GB2312" w:cs="仿宋_GB2312"/>
          <w:highlight w:val="none"/>
        </w:rPr>
        <w:t>（6）采购文件</w:t>
      </w:r>
    </w:p>
    <w:p w14:paraId="05179E75">
      <w:pPr>
        <w:pStyle w:val="6"/>
        <w:jc w:val="left"/>
        <w:rPr>
          <w:highlight w:val="none"/>
        </w:rPr>
      </w:pPr>
      <w:r>
        <w:rPr>
          <w:rFonts w:ascii="仿宋_GB2312" w:hAnsi="仿宋_GB2312" w:eastAsia="仿宋_GB2312" w:cs="仿宋_GB2312"/>
          <w:highlight w:val="none"/>
        </w:rPr>
        <w:t>（7）有关技术文件，图纸</w:t>
      </w:r>
    </w:p>
    <w:p w14:paraId="7EFDB041">
      <w:pPr>
        <w:pStyle w:val="6"/>
        <w:jc w:val="left"/>
        <w:rPr>
          <w:highlight w:val="none"/>
        </w:rPr>
      </w:pPr>
      <w:r>
        <w:rPr>
          <w:rFonts w:ascii="仿宋_GB2312" w:hAnsi="仿宋_GB2312" w:eastAsia="仿宋_GB2312" w:cs="仿宋_GB2312"/>
          <w:highlight w:val="none"/>
        </w:rPr>
        <w:t>（8）国家法律、行政法规和规章制度规定或合同约定的作为合同组成部分的其他文件</w:t>
      </w:r>
    </w:p>
    <w:p w14:paraId="739600B2">
      <w:pPr>
        <w:pStyle w:val="6"/>
        <w:jc w:val="left"/>
        <w:outlineLvl w:val="2"/>
        <w:rPr>
          <w:highlight w:val="none"/>
        </w:rPr>
      </w:pPr>
      <w:r>
        <w:rPr>
          <w:rFonts w:ascii="仿宋_GB2312" w:hAnsi="仿宋_GB2312" w:eastAsia="仿宋_GB2312" w:cs="仿宋_GB2312"/>
          <w:b/>
          <w:sz w:val="28"/>
          <w:highlight w:val="none"/>
        </w:rPr>
        <w:t>6.合同生效</w:t>
      </w:r>
    </w:p>
    <w:p w14:paraId="7C25F1FC">
      <w:pPr>
        <w:pStyle w:val="6"/>
        <w:jc w:val="left"/>
        <w:rPr>
          <w:highlight w:val="none"/>
        </w:rPr>
      </w:pPr>
      <w:r>
        <w:rPr>
          <w:rFonts w:ascii="仿宋_GB2312" w:hAnsi="仿宋_GB2312" w:eastAsia="仿宋_GB2312" w:cs="仿宋_GB2312"/>
          <w:highlight w:val="none"/>
        </w:rPr>
        <w:t>本合同自____________________生效。</w:t>
      </w:r>
    </w:p>
    <w:p w14:paraId="1A39E385">
      <w:pPr>
        <w:pStyle w:val="6"/>
        <w:jc w:val="left"/>
        <w:outlineLvl w:val="2"/>
        <w:rPr>
          <w:highlight w:val="none"/>
        </w:rPr>
      </w:pPr>
      <w:r>
        <w:rPr>
          <w:rFonts w:ascii="仿宋_GB2312" w:hAnsi="仿宋_GB2312" w:eastAsia="仿宋_GB2312" w:cs="仿宋_GB2312"/>
          <w:b/>
          <w:sz w:val="28"/>
          <w:highlight w:val="none"/>
        </w:rPr>
        <w:t>7.合同份数</w:t>
      </w:r>
    </w:p>
    <w:p w14:paraId="1811F85B">
      <w:pPr>
        <w:pStyle w:val="6"/>
        <w:jc w:val="left"/>
        <w:rPr>
          <w:highlight w:val="none"/>
        </w:rPr>
      </w:pPr>
      <w:r>
        <w:rPr>
          <w:rFonts w:ascii="仿宋_GB2312" w:hAnsi="仿宋_GB2312" w:eastAsia="仿宋_GB2312" w:cs="仿宋_GB2312"/>
          <w:highlight w:val="none"/>
        </w:rPr>
        <w:t>本合同一式 _______ 份，甲方执 _______ 份，乙方执 _______ 份，均具有 法律效力。</w:t>
      </w:r>
    </w:p>
    <w:p w14:paraId="6510D2F4">
      <w:pPr>
        <w:pStyle w:val="6"/>
        <w:jc w:val="left"/>
        <w:outlineLvl w:val="2"/>
        <w:rPr>
          <w:highlight w:val="none"/>
        </w:rPr>
      </w:pPr>
      <w:r>
        <w:rPr>
          <w:rFonts w:ascii="仿宋_GB2312" w:hAnsi="仿宋_GB2312" w:eastAsia="仿宋_GB2312" w:cs="仿宋_GB2312"/>
          <w:b/>
          <w:sz w:val="28"/>
          <w:highlight w:val="none"/>
        </w:rPr>
        <w:t>8.合同融资支付约定</w:t>
      </w:r>
    </w:p>
    <w:p w14:paraId="21623B56">
      <w:pPr>
        <w:pStyle w:val="6"/>
        <w:jc w:val="left"/>
        <w:rPr>
          <w:highlight w:val="none"/>
        </w:rPr>
      </w:pPr>
      <w:r>
        <w:rPr>
          <w:rFonts w:ascii="仿宋_GB2312" w:hAnsi="仿宋_GB2312" w:eastAsia="仿宋_GB2312" w:cs="仿宋_GB2312"/>
          <w:b/>
          <w:highlight w:val="none"/>
        </w:rPr>
        <w:t>8.1本合同已用于政府采购合同融资，为本项目提供合同融资的金融机构为：______，本合同项下所有款项，甲方须支付至本合同约定的乙方账号，未经_______书面同意，不得变更账号。</w:t>
      </w:r>
    </w:p>
    <w:p w14:paraId="5211539C">
      <w:pPr>
        <w:pStyle w:val="6"/>
        <w:jc w:val="left"/>
        <w:rPr>
          <w:highlight w:val="none"/>
        </w:rPr>
      </w:pPr>
      <w:r>
        <w:rPr>
          <w:rFonts w:ascii="仿宋_GB2312" w:hAnsi="仿宋_GB2312" w:eastAsia="仿宋_GB2312" w:cs="仿宋_GB2312"/>
          <w:highlight w:val="none"/>
        </w:rPr>
        <w:t>合同订立时间：详见本合同封面的签订时间。</w:t>
      </w:r>
    </w:p>
    <w:p w14:paraId="08834C18">
      <w:pPr>
        <w:pStyle w:val="6"/>
        <w:jc w:val="left"/>
        <w:rPr>
          <w:highlight w:val="none"/>
        </w:rPr>
      </w:pPr>
      <w:r>
        <w:rPr>
          <w:rFonts w:ascii="仿宋_GB2312" w:hAnsi="仿宋_GB2312" w:eastAsia="仿宋_GB2312" w:cs="仿宋_GB2312"/>
          <w:highlight w:val="none"/>
        </w:rPr>
        <w:t>合同订立时间：详见本合同封面的签订时间。</w:t>
      </w:r>
    </w:p>
    <w:p w14:paraId="567030C4">
      <w:pPr>
        <w:pStyle w:val="6"/>
        <w:jc w:val="left"/>
        <w:rPr>
          <w:highlight w:val="none"/>
        </w:rPr>
      </w:pPr>
      <w:r>
        <w:rPr>
          <w:rFonts w:ascii="仿宋_GB2312" w:hAnsi="仿宋_GB2312" w:eastAsia="仿宋_GB2312" w:cs="仿宋_GB2312"/>
          <w:highlight w:val="none"/>
        </w:rPr>
        <w:t>合同订立地点： ____________________________</w:t>
      </w:r>
    </w:p>
    <w:p w14:paraId="3DB93A38">
      <w:pPr>
        <w:pStyle w:val="6"/>
        <w:jc w:val="left"/>
        <w:rPr>
          <w:highlight w:val="none"/>
        </w:rPr>
      </w:pPr>
      <w:r>
        <w:rPr>
          <w:rFonts w:ascii="仿宋_GB2312" w:hAnsi="仿宋_GB2312" w:eastAsia="仿宋_GB2312" w:cs="仿宋_GB2312"/>
          <w:highlight w:val="none"/>
        </w:rPr>
        <w:t>附件：具体标的及其技术要求和商务要求、联合协议、分包意向协议等。</w:t>
      </w:r>
      <w:r>
        <w:rPr>
          <w:highlight w:val="none"/>
        </w:rPr>
        <w:br w:type="textWrapping"/>
      </w:r>
      <w:r>
        <w:rPr>
          <w:highlight w:val="none"/>
        </w:rPr>
        <w:br w:type="textWrapping"/>
      </w:r>
      <w:r>
        <w:rPr>
          <w:highlight w:val="none"/>
        </w:rPr>
        <w:br w:type="textWrapping"/>
      </w:r>
    </w:p>
    <w:p w14:paraId="2CE5B2CC">
      <w:pPr>
        <w:pStyle w:val="6"/>
        <w:jc w:val="left"/>
        <w:rPr>
          <w:highlight w:val="none"/>
        </w:rPr>
      </w:pPr>
      <w:r>
        <w:rPr>
          <w:rFonts w:ascii="仿宋_GB2312" w:hAnsi="仿宋_GB2312" w:eastAsia="仿宋_GB2312" w:cs="仿宋_GB2312"/>
          <w:highlight w:val="none"/>
        </w:rPr>
        <w:t>甲方（采购人、受采购人委托签订合同的单位或采购文件约定的合同甲方）</w:t>
      </w:r>
    </w:p>
    <w:p w14:paraId="6F64FF8C">
      <w:pPr>
        <w:pStyle w:val="6"/>
        <w:jc w:val="left"/>
        <w:rPr>
          <w:highlight w:val="none"/>
        </w:rPr>
      </w:pPr>
      <w:r>
        <w:rPr>
          <w:rFonts w:ascii="仿宋_GB2312" w:hAnsi="仿宋_GB2312" w:eastAsia="仿宋_GB2312" w:cs="仿宋_GB2312"/>
          <w:highlight w:val="none"/>
        </w:rPr>
        <w:t xml:space="preserve"> 单位名称（公章或合同章）： {{未填写}}（盖章）</w:t>
      </w:r>
    </w:p>
    <w:p w14:paraId="2848FD97">
      <w:pPr>
        <w:pStyle w:val="6"/>
        <w:jc w:val="left"/>
        <w:rPr>
          <w:highlight w:val="none"/>
        </w:rPr>
      </w:pPr>
      <w:r>
        <w:rPr>
          <w:rFonts w:ascii="仿宋_GB2312" w:hAnsi="仿宋_GB2312" w:eastAsia="仿宋_GB2312" w:cs="仿宋_GB2312"/>
          <w:highlight w:val="none"/>
        </w:rPr>
        <w:t xml:space="preserve"> 法定代表人或其委托代理人（签章）：{{未填写}}</w:t>
      </w:r>
    </w:p>
    <w:p w14:paraId="0DAEC777">
      <w:pPr>
        <w:pStyle w:val="6"/>
        <w:jc w:val="left"/>
        <w:rPr>
          <w:highlight w:val="none"/>
        </w:rPr>
      </w:pPr>
      <w:r>
        <w:rPr>
          <w:rFonts w:ascii="仿宋_GB2312" w:hAnsi="仿宋_GB2312" w:eastAsia="仿宋_GB2312" w:cs="仿宋_GB2312"/>
          <w:highlight w:val="none"/>
        </w:rPr>
        <w:t xml:space="preserve"> 住 所：{{未填写}}</w:t>
      </w:r>
    </w:p>
    <w:p w14:paraId="42A8AE9E">
      <w:pPr>
        <w:pStyle w:val="6"/>
        <w:jc w:val="left"/>
        <w:rPr>
          <w:highlight w:val="none"/>
        </w:rPr>
      </w:pPr>
      <w:r>
        <w:rPr>
          <w:rFonts w:ascii="仿宋_GB2312" w:hAnsi="仿宋_GB2312" w:eastAsia="仿宋_GB2312" w:cs="仿宋_GB2312"/>
          <w:highlight w:val="none"/>
        </w:rPr>
        <w:t xml:space="preserve"> 联 系 人：{{未填写}}</w:t>
      </w:r>
    </w:p>
    <w:p w14:paraId="66CE530B">
      <w:pPr>
        <w:pStyle w:val="6"/>
        <w:jc w:val="left"/>
        <w:rPr>
          <w:highlight w:val="none"/>
        </w:rPr>
      </w:pPr>
      <w:r>
        <w:rPr>
          <w:rFonts w:ascii="仿宋_GB2312" w:hAnsi="仿宋_GB2312" w:eastAsia="仿宋_GB2312" w:cs="仿宋_GB2312"/>
          <w:highlight w:val="none"/>
        </w:rPr>
        <w:t xml:space="preserve"> 联系电话：{{未填写}}</w:t>
      </w:r>
    </w:p>
    <w:p w14:paraId="642FD8D0">
      <w:pPr>
        <w:pStyle w:val="6"/>
        <w:jc w:val="left"/>
        <w:rPr>
          <w:highlight w:val="none"/>
        </w:rPr>
      </w:pPr>
      <w:r>
        <w:rPr>
          <w:rFonts w:ascii="仿宋_GB2312" w:hAnsi="仿宋_GB2312" w:eastAsia="仿宋_GB2312" w:cs="仿宋_GB2312"/>
          <w:highlight w:val="none"/>
        </w:rPr>
        <w:t xml:space="preserve"> 通信地址：{{未填写}}</w:t>
      </w:r>
    </w:p>
    <w:p w14:paraId="1544F519">
      <w:pPr>
        <w:pStyle w:val="6"/>
        <w:jc w:val="left"/>
        <w:rPr>
          <w:highlight w:val="none"/>
        </w:rPr>
      </w:pPr>
      <w:r>
        <w:rPr>
          <w:rFonts w:ascii="仿宋_GB2312" w:hAnsi="仿宋_GB2312" w:eastAsia="仿宋_GB2312" w:cs="仿宋_GB2312"/>
          <w:highlight w:val="none"/>
        </w:rPr>
        <w:t xml:space="preserve"> 邮政编码：{{未填写}}</w:t>
      </w:r>
    </w:p>
    <w:p w14:paraId="1A2F0DC9">
      <w:pPr>
        <w:pStyle w:val="6"/>
        <w:jc w:val="left"/>
        <w:rPr>
          <w:highlight w:val="none"/>
        </w:rPr>
      </w:pPr>
      <w:r>
        <w:rPr>
          <w:rFonts w:ascii="仿宋_GB2312" w:hAnsi="仿宋_GB2312" w:eastAsia="仿宋_GB2312" w:cs="仿宋_GB2312"/>
          <w:highlight w:val="none"/>
        </w:rPr>
        <w:t xml:space="preserve"> 电子邮箱：{{未填写}}</w:t>
      </w:r>
    </w:p>
    <w:p w14:paraId="3D89EBAD">
      <w:pPr>
        <w:pStyle w:val="6"/>
        <w:jc w:val="left"/>
        <w:rPr>
          <w:highlight w:val="none"/>
        </w:rPr>
      </w:pPr>
      <w:r>
        <w:rPr>
          <w:rFonts w:ascii="仿宋_GB2312" w:hAnsi="仿宋_GB2312" w:eastAsia="仿宋_GB2312" w:cs="仿宋_GB2312"/>
          <w:highlight w:val="none"/>
        </w:rPr>
        <w:t xml:space="preserve"> 统一社会信用代码：{{未填写}}</w:t>
      </w:r>
    </w:p>
    <w:p w14:paraId="7AA65EC6">
      <w:pPr>
        <w:pStyle w:val="6"/>
        <w:jc w:val="left"/>
        <w:rPr>
          <w:highlight w:val="none"/>
        </w:rPr>
      </w:pPr>
      <w:r>
        <w:rPr>
          <w:rFonts w:ascii="仿宋_GB2312" w:hAnsi="仿宋_GB2312" w:eastAsia="仿宋_GB2312" w:cs="仿宋_GB2312"/>
          <w:highlight w:val="none"/>
        </w:rPr>
        <w:t xml:space="preserve"> </w:t>
      </w:r>
    </w:p>
    <w:p w14:paraId="0CA45F42">
      <w:pPr>
        <w:pStyle w:val="6"/>
        <w:jc w:val="center"/>
        <w:outlineLvl w:val="1"/>
        <w:rPr>
          <w:highlight w:val="none"/>
        </w:rPr>
      </w:pPr>
      <w:r>
        <w:rPr>
          <w:rFonts w:ascii="仿宋_GB2312" w:hAnsi="仿宋_GB2312" w:eastAsia="仿宋_GB2312" w:cs="仿宋_GB2312"/>
          <w:b/>
          <w:sz w:val="36"/>
          <w:highlight w:val="none"/>
        </w:rPr>
        <w:t>第二节 政府采购合同通用条款</w:t>
      </w:r>
    </w:p>
    <w:p w14:paraId="6BB5EEFF">
      <w:pPr>
        <w:pStyle w:val="6"/>
        <w:jc w:val="left"/>
        <w:outlineLvl w:val="2"/>
        <w:rPr>
          <w:highlight w:val="none"/>
        </w:rPr>
      </w:pPr>
      <w:r>
        <w:rPr>
          <w:rFonts w:ascii="仿宋_GB2312" w:hAnsi="仿宋_GB2312" w:eastAsia="仿宋_GB2312" w:cs="仿宋_GB2312"/>
          <w:b/>
          <w:sz w:val="28"/>
          <w:highlight w:val="none"/>
        </w:rPr>
        <w:t>1. 定义</w:t>
      </w:r>
    </w:p>
    <w:p w14:paraId="0E1B7F71">
      <w:pPr>
        <w:pStyle w:val="6"/>
        <w:jc w:val="left"/>
        <w:rPr>
          <w:highlight w:val="none"/>
        </w:rPr>
      </w:pPr>
      <w:r>
        <w:rPr>
          <w:rFonts w:ascii="仿宋_GB2312" w:hAnsi="仿宋_GB2312" w:eastAsia="仿宋_GB2312" w:cs="仿宋_GB2312"/>
          <w:highlight w:val="none"/>
        </w:rPr>
        <w:t>1.1合同当事人</w:t>
      </w:r>
    </w:p>
    <w:p w14:paraId="1BDAADE2">
      <w:pPr>
        <w:pStyle w:val="6"/>
        <w:jc w:val="left"/>
        <w:rPr>
          <w:highlight w:val="none"/>
        </w:rPr>
      </w:pPr>
      <w:r>
        <w:rPr>
          <w:rFonts w:ascii="仿宋_GB2312" w:hAnsi="仿宋_GB2312" w:eastAsia="仿宋_GB2312" w:cs="仿宋_GB2312"/>
          <w:highlight w:val="none"/>
        </w:rPr>
        <w:t>（1）采购人（以下称甲方）是指使用财政性资金，通过政府采购方式向供应商购买货物及其相关服务的国家机关、事业单位、团体组织。</w:t>
      </w:r>
    </w:p>
    <w:p w14:paraId="52E26588">
      <w:pPr>
        <w:pStyle w:val="6"/>
        <w:jc w:val="left"/>
        <w:rPr>
          <w:highlight w:val="none"/>
        </w:rPr>
      </w:pPr>
      <w:r>
        <w:rPr>
          <w:rFonts w:ascii="仿宋_GB2312" w:hAnsi="仿宋_GB2312" w:eastAsia="仿宋_GB2312" w:cs="仿宋_GB2312"/>
          <w:highlight w:val="none"/>
        </w:rPr>
        <w:t>（2）供应商（以下称乙方）是指参加政府采购活动并且中标（成交），向采购人提供合同约定的货物及其相关服务的法人、非法人组织或者自然人。</w:t>
      </w:r>
    </w:p>
    <w:p w14:paraId="1585CEA4">
      <w:pPr>
        <w:pStyle w:val="6"/>
        <w:jc w:val="left"/>
        <w:rPr>
          <w:highlight w:val="none"/>
        </w:rPr>
      </w:pPr>
      <w:r>
        <w:rPr>
          <w:rFonts w:ascii="仿宋_GB2312" w:hAnsi="仿宋_GB2312" w:eastAsia="仿宋_GB2312" w:cs="仿宋_GB2312"/>
          <w:highlight w:val="none"/>
        </w:rPr>
        <w:t>（3）其他合同主体是指除采购人和供应商以外，依法参与合同缔结或履行，享有权利、承担义务的合同当事人。</w:t>
      </w:r>
    </w:p>
    <w:p w14:paraId="06338A15">
      <w:pPr>
        <w:pStyle w:val="6"/>
        <w:jc w:val="left"/>
        <w:rPr>
          <w:highlight w:val="none"/>
        </w:rPr>
      </w:pPr>
      <w:r>
        <w:rPr>
          <w:rFonts w:ascii="仿宋_GB2312" w:hAnsi="仿宋_GB2312" w:eastAsia="仿宋_GB2312" w:cs="仿宋_GB2312"/>
          <w:highlight w:val="none"/>
        </w:rPr>
        <w:t>1.2本合同下列术语应解释为：</w:t>
      </w:r>
    </w:p>
    <w:p w14:paraId="53B1AFA0">
      <w:pPr>
        <w:pStyle w:val="6"/>
        <w:jc w:val="left"/>
        <w:rPr>
          <w:highlight w:val="none"/>
        </w:rPr>
      </w:pPr>
      <w:r>
        <w:rPr>
          <w:rFonts w:ascii="仿宋_GB2312" w:hAnsi="仿宋_GB2312" w:eastAsia="仿宋_GB2312" w:cs="仿宋_GB2312"/>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7372A4F">
      <w:pPr>
        <w:pStyle w:val="6"/>
        <w:jc w:val="left"/>
        <w:rPr>
          <w:highlight w:val="none"/>
        </w:rPr>
      </w:pPr>
      <w:r>
        <w:rPr>
          <w:rFonts w:ascii="仿宋_GB2312" w:hAnsi="仿宋_GB2312" w:eastAsia="仿宋_GB2312" w:cs="仿宋_GB2312"/>
          <w:highlight w:val="none"/>
        </w:rPr>
        <w:t>（2）“合同价款”系指根据本合同规定乙方在全面履行合同义务后甲方应支付给乙方的价款。</w:t>
      </w:r>
    </w:p>
    <w:p w14:paraId="38B7BB38">
      <w:pPr>
        <w:pStyle w:val="6"/>
        <w:jc w:val="left"/>
        <w:rPr>
          <w:highlight w:val="none"/>
        </w:rPr>
      </w:pPr>
      <w:r>
        <w:rPr>
          <w:rFonts w:ascii="仿宋_GB2312" w:hAnsi="仿宋_GB2312" w:eastAsia="仿宋_GB2312" w:cs="仿宋_GB2312"/>
          <w:highlight w:val="none"/>
        </w:rPr>
        <w:t>（3）“货物”系指乙方根据本合同规定须向甲方提供的各种形态和种类的物品，包括原材料、设备、产品（包括软件）及相关的其备品备件、工具、手册及其他技术资料和材料等。</w:t>
      </w:r>
    </w:p>
    <w:p w14:paraId="5B3EAAA6">
      <w:pPr>
        <w:pStyle w:val="6"/>
        <w:jc w:val="left"/>
        <w:rPr>
          <w:highlight w:val="none"/>
        </w:rPr>
      </w:pPr>
      <w:r>
        <w:rPr>
          <w:rFonts w:ascii="仿宋_GB2312" w:hAnsi="仿宋_GB2312" w:eastAsia="仿宋_GB2312" w:cs="仿宋_GB2312"/>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4A9A916">
      <w:pPr>
        <w:pStyle w:val="6"/>
        <w:jc w:val="left"/>
        <w:rPr>
          <w:highlight w:val="none"/>
        </w:rPr>
      </w:pPr>
      <w:r>
        <w:rPr>
          <w:rFonts w:ascii="仿宋_GB2312" w:hAnsi="仿宋_GB2312" w:eastAsia="仿宋_GB2312" w:cs="仿宋_GB2312"/>
          <w:highlight w:val="none"/>
        </w:rPr>
        <w:t>（5）“分包”系指中标（成交）供应商按采购文件、投标（响应）文件的规定，根据分包意向协议，将中标（成交）项目中的部分履约内容，分给具有相应资质条件的供应商履行合同的行为。</w:t>
      </w:r>
    </w:p>
    <w:p w14:paraId="7B5DCDBF">
      <w:pPr>
        <w:pStyle w:val="6"/>
        <w:jc w:val="left"/>
        <w:rPr>
          <w:highlight w:val="none"/>
        </w:rPr>
      </w:pPr>
      <w:r>
        <w:rPr>
          <w:rFonts w:ascii="仿宋_GB2312" w:hAnsi="仿宋_GB2312" w:eastAsia="仿宋_GB2312" w:cs="仿宋_GB231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47C77EDE">
      <w:pPr>
        <w:pStyle w:val="6"/>
        <w:jc w:val="left"/>
        <w:rPr>
          <w:highlight w:val="none"/>
        </w:rPr>
      </w:pPr>
      <w:r>
        <w:rPr>
          <w:rFonts w:ascii="仿宋_GB2312" w:hAnsi="仿宋_GB2312" w:eastAsia="仿宋_GB2312" w:cs="仿宋_GB2312"/>
          <w:highlight w:val="none"/>
        </w:rPr>
        <w:t>（7）其他术语解释，见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7FE5BFA2">
      <w:pPr>
        <w:pStyle w:val="6"/>
        <w:jc w:val="left"/>
        <w:outlineLvl w:val="2"/>
        <w:rPr>
          <w:highlight w:val="none"/>
        </w:rPr>
      </w:pPr>
      <w:r>
        <w:rPr>
          <w:rFonts w:ascii="仿宋_GB2312" w:hAnsi="仿宋_GB2312" w:eastAsia="仿宋_GB2312" w:cs="仿宋_GB2312"/>
          <w:b/>
          <w:sz w:val="28"/>
          <w:highlight w:val="none"/>
        </w:rPr>
        <w:t>2.合同标的及金额</w:t>
      </w:r>
    </w:p>
    <w:p w14:paraId="0C861463">
      <w:pPr>
        <w:pStyle w:val="6"/>
        <w:jc w:val="left"/>
        <w:rPr>
          <w:highlight w:val="none"/>
        </w:rPr>
      </w:pPr>
      <w:r>
        <w:rPr>
          <w:rFonts w:ascii="仿宋_GB2312" w:hAnsi="仿宋_GB2312" w:eastAsia="仿宋_GB2312" w:cs="仿宋_GB2312"/>
          <w:highlight w:val="none"/>
        </w:rPr>
        <w:t>2.1 合同标的及金额应与中标（成交）结果一致。乙方为履行本合同而发生的所有费用均应包含在合同价款中，甲方不再另行支付其他任何费用。</w:t>
      </w:r>
    </w:p>
    <w:p w14:paraId="0EBA7335">
      <w:pPr>
        <w:pStyle w:val="6"/>
        <w:jc w:val="left"/>
        <w:outlineLvl w:val="2"/>
        <w:rPr>
          <w:highlight w:val="none"/>
        </w:rPr>
      </w:pPr>
      <w:r>
        <w:rPr>
          <w:rFonts w:ascii="仿宋_GB2312" w:hAnsi="仿宋_GB2312" w:eastAsia="仿宋_GB2312" w:cs="仿宋_GB2312"/>
          <w:b/>
          <w:sz w:val="28"/>
          <w:highlight w:val="none"/>
        </w:rPr>
        <w:t>3. 履行合同的时间、地点和方式</w:t>
      </w:r>
    </w:p>
    <w:p w14:paraId="10CC6DD1">
      <w:pPr>
        <w:pStyle w:val="6"/>
        <w:jc w:val="left"/>
        <w:rPr>
          <w:highlight w:val="none"/>
        </w:rPr>
      </w:pPr>
      <w:r>
        <w:rPr>
          <w:rFonts w:ascii="仿宋_GB2312" w:hAnsi="仿宋_GB2312" w:eastAsia="仿宋_GB2312" w:cs="仿宋_GB2312"/>
          <w:highlight w:val="none"/>
        </w:rPr>
        <w:t>3.1 乙方应当在约定的时间、地点，按照约定方式履行合同。</w:t>
      </w:r>
    </w:p>
    <w:p w14:paraId="520D79B1">
      <w:pPr>
        <w:pStyle w:val="6"/>
        <w:jc w:val="left"/>
        <w:outlineLvl w:val="2"/>
        <w:rPr>
          <w:highlight w:val="none"/>
        </w:rPr>
      </w:pPr>
      <w:r>
        <w:rPr>
          <w:rFonts w:ascii="仿宋_GB2312" w:hAnsi="仿宋_GB2312" w:eastAsia="仿宋_GB2312" w:cs="仿宋_GB2312"/>
          <w:b/>
          <w:sz w:val="28"/>
          <w:highlight w:val="none"/>
        </w:rPr>
        <w:t>4. 甲方的权利和义务</w:t>
      </w:r>
    </w:p>
    <w:p w14:paraId="136A34BE">
      <w:pPr>
        <w:pStyle w:val="6"/>
        <w:jc w:val="left"/>
        <w:rPr>
          <w:highlight w:val="none"/>
        </w:rPr>
      </w:pPr>
      <w:r>
        <w:rPr>
          <w:rFonts w:ascii="仿宋_GB2312" w:hAnsi="仿宋_GB2312" w:eastAsia="仿宋_GB2312" w:cs="仿宋_GB2312"/>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5617EF0">
      <w:pPr>
        <w:pStyle w:val="6"/>
        <w:jc w:val="left"/>
        <w:rPr>
          <w:highlight w:val="none"/>
        </w:rPr>
      </w:pPr>
      <w:r>
        <w:rPr>
          <w:rFonts w:ascii="仿宋_GB2312" w:hAnsi="仿宋_GB2312" w:eastAsia="仿宋_GB2312" w:cs="仿宋_GB2312"/>
          <w:highlight w:val="none"/>
        </w:rPr>
        <w:t>4.2 甲方有权要求乙方按时提交各阶段有关安排计划，并有权定期核对乙方提供货物数量、规格、质量等内容。甲方有权督促乙方工作并要求乙方更换不符合要求的货物。</w:t>
      </w:r>
    </w:p>
    <w:p w14:paraId="493D20FC">
      <w:pPr>
        <w:pStyle w:val="6"/>
        <w:jc w:val="left"/>
        <w:rPr>
          <w:highlight w:val="none"/>
        </w:rPr>
      </w:pPr>
      <w:r>
        <w:rPr>
          <w:rFonts w:ascii="仿宋_GB2312" w:hAnsi="仿宋_GB2312" w:eastAsia="仿宋_GB2312" w:cs="仿宋_GB2312"/>
          <w:highlight w:val="none"/>
        </w:rPr>
        <w:t>4.3 甲方有权要求乙方对缺陷部分予以修复，并按合同约定享有货物保修及其他合同约定的权利。</w:t>
      </w:r>
    </w:p>
    <w:p w14:paraId="08966159">
      <w:pPr>
        <w:pStyle w:val="6"/>
        <w:jc w:val="left"/>
        <w:rPr>
          <w:highlight w:val="none"/>
        </w:rPr>
      </w:pPr>
      <w:r>
        <w:rPr>
          <w:rFonts w:ascii="仿宋_GB2312" w:hAnsi="仿宋_GB2312" w:eastAsia="仿宋_GB2312" w:cs="仿宋_GB2312"/>
          <w:highlight w:val="none"/>
        </w:rPr>
        <w:t>4.4 甲方应当按照合同约定及时对交付的货物进行验收，未在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约定的期限内对乙方履约提出任何异议或者向乙方作出任何说明的，视为验收通过。</w:t>
      </w:r>
    </w:p>
    <w:p w14:paraId="1B02CB38">
      <w:pPr>
        <w:pStyle w:val="6"/>
        <w:jc w:val="left"/>
        <w:rPr>
          <w:highlight w:val="none"/>
        </w:rPr>
      </w:pPr>
      <w:r>
        <w:rPr>
          <w:rFonts w:ascii="仿宋_GB2312" w:hAnsi="仿宋_GB2312" w:eastAsia="仿宋_GB2312" w:cs="仿宋_GB2312"/>
          <w:highlight w:val="none"/>
        </w:rPr>
        <w:t>4.5 甲方应当根据合同约定及时向乙方支付合同价款，不得以内部人员变更、履行内部付款流程等为由，拒绝或迟延支付。</w:t>
      </w:r>
    </w:p>
    <w:p w14:paraId="1AA1F058">
      <w:pPr>
        <w:pStyle w:val="6"/>
        <w:jc w:val="left"/>
        <w:rPr>
          <w:highlight w:val="none"/>
        </w:rPr>
      </w:pPr>
      <w:r>
        <w:rPr>
          <w:rFonts w:ascii="仿宋_GB2312" w:hAnsi="仿宋_GB2312" w:eastAsia="仿宋_GB2312" w:cs="仿宋_GB2312"/>
          <w:highlight w:val="none"/>
        </w:rPr>
        <w:t>4.6 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约定应由甲方承担的其他义务和责任。</w:t>
      </w:r>
    </w:p>
    <w:p w14:paraId="0F83BDF8">
      <w:pPr>
        <w:pStyle w:val="6"/>
        <w:jc w:val="left"/>
        <w:outlineLvl w:val="2"/>
        <w:rPr>
          <w:highlight w:val="none"/>
        </w:rPr>
      </w:pPr>
      <w:r>
        <w:rPr>
          <w:rFonts w:ascii="仿宋_GB2312" w:hAnsi="仿宋_GB2312" w:eastAsia="仿宋_GB2312" w:cs="仿宋_GB2312"/>
          <w:b/>
          <w:sz w:val="28"/>
          <w:highlight w:val="none"/>
        </w:rPr>
        <w:t>5. 乙方的权利和义务</w:t>
      </w:r>
    </w:p>
    <w:p w14:paraId="4251A468">
      <w:pPr>
        <w:pStyle w:val="6"/>
        <w:jc w:val="left"/>
        <w:rPr>
          <w:highlight w:val="none"/>
        </w:rPr>
      </w:pPr>
      <w:r>
        <w:rPr>
          <w:rFonts w:ascii="仿宋_GB2312" w:hAnsi="仿宋_GB2312" w:eastAsia="仿宋_GB2312" w:cs="仿宋_GB2312"/>
          <w:highlight w:val="none"/>
        </w:rPr>
        <w:t>5.1 签署合同后，乙方应确定项目负责人（或项目联系人），负责与本合同有关的事务。</w:t>
      </w:r>
    </w:p>
    <w:p w14:paraId="2393A4F0">
      <w:pPr>
        <w:pStyle w:val="6"/>
        <w:jc w:val="left"/>
        <w:rPr>
          <w:highlight w:val="none"/>
        </w:rPr>
      </w:pPr>
      <w:r>
        <w:rPr>
          <w:rFonts w:ascii="仿宋_GB2312" w:hAnsi="仿宋_GB2312" w:eastAsia="仿宋_GB2312" w:cs="仿宋_GB231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74DD8AD">
      <w:pPr>
        <w:pStyle w:val="6"/>
        <w:jc w:val="left"/>
        <w:rPr>
          <w:highlight w:val="none"/>
        </w:rPr>
      </w:pPr>
      <w:r>
        <w:rPr>
          <w:rFonts w:ascii="仿宋_GB2312" w:hAnsi="仿宋_GB2312" w:eastAsia="仿宋_GB2312" w:cs="仿宋_GB2312"/>
          <w:highlight w:val="none"/>
        </w:rPr>
        <w:t>5.3乙方有权根据合同约定向甲方收取合同价款。</w:t>
      </w:r>
    </w:p>
    <w:p w14:paraId="01FCFECB">
      <w:pPr>
        <w:pStyle w:val="6"/>
        <w:jc w:val="left"/>
        <w:rPr>
          <w:highlight w:val="none"/>
        </w:rPr>
      </w:pPr>
      <w:r>
        <w:rPr>
          <w:rFonts w:ascii="仿宋_GB2312" w:hAnsi="仿宋_GB2312" w:eastAsia="仿宋_GB2312" w:cs="仿宋_GB2312"/>
          <w:highlight w:val="none"/>
        </w:rPr>
        <w:t>5.4国家法律法规规定及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约定应由乙方承担的其他义务和责任。</w:t>
      </w:r>
    </w:p>
    <w:p w14:paraId="30C689D5">
      <w:pPr>
        <w:pStyle w:val="6"/>
        <w:jc w:val="left"/>
        <w:outlineLvl w:val="2"/>
        <w:rPr>
          <w:highlight w:val="none"/>
        </w:rPr>
      </w:pPr>
      <w:r>
        <w:rPr>
          <w:rFonts w:ascii="仿宋_GB2312" w:hAnsi="仿宋_GB2312" w:eastAsia="仿宋_GB2312" w:cs="仿宋_GB2312"/>
          <w:b/>
          <w:sz w:val="28"/>
          <w:highlight w:val="none"/>
        </w:rPr>
        <w:t>6.合同履行</w:t>
      </w:r>
    </w:p>
    <w:p w14:paraId="17DBE805">
      <w:pPr>
        <w:pStyle w:val="6"/>
        <w:jc w:val="left"/>
        <w:rPr>
          <w:highlight w:val="none"/>
        </w:rPr>
      </w:pPr>
      <w:r>
        <w:rPr>
          <w:rFonts w:ascii="仿宋_GB2312" w:hAnsi="仿宋_GB2312" w:eastAsia="仿宋_GB2312" w:cs="仿宋_GB2312"/>
          <w:highlight w:val="none"/>
        </w:rPr>
        <w:t>6.1 甲乙双方应当按照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约定顺序履行合同义务；如果没有先后顺序的，应当同时履行。</w:t>
      </w:r>
    </w:p>
    <w:p w14:paraId="554A1234">
      <w:pPr>
        <w:pStyle w:val="6"/>
        <w:jc w:val="left"/>
        <w:rPr>
          <w:highlight w:val="none"/>
        </w:rPr>
      </w:pPr>
      <w:r>
        <w:rPr>
          <w:rFonts w:ascii="仿宋_GB2312" w:hAnsi="仿宋_GB2312" w:eastAsia="仿宋_GB2312" w:cs="仿宋_GB2312"/>
          <w:highlight w:val="none"/>
        </w:rPr>
        <w:t>6.2 甲乙双方按照合同约定顺序履行合同义务时，应当先履行一方未履行的，后履行一方有权拒绝其履行请求。先履行一方履行不符合约定的，后履行一方有权拒绝其相应的履行请求。</w:t>
      </w:r>
    </w:p>
    <w:p w14:paraId="2B3E40A1">
      <w:pPr>
        <w:pStyle w:val="6"/>
        <w:jc w:val="left"/>
        <w:outlineLvl w:val="2"/>
        <w:rPr>
          <w:highlight w:val="none"/>
        </w:rPr>
      </w:pPr>
      <w:r>
        <w:rPr>
          <w:rFonts w:ascii="仿宋_GB2312" w:hAnsi="仿宋_GB2312" w:eastAsia="仿宋_GB2312" w:cs="仿宋_GB2312"/>
          <w:b/>
          <w:sz w:val="28"/>
          <w:highlight w:val="none"/>
        </w:rPr>
        <w:t>7. 货物包装、运输、保险和交付要求</w:t>
      </w:r>
    </w:p>
    <w:p w14:paraId="15AB2E3C">
      <w:pPr>
        <w:pStyle w:val="6"/>
        <w:jc w:val="left"/>
        <w:rPr>
          <w:highlight w:val="none"/>
        </w:rPr>
      </w:pPr>
      <w:r>
        <w:rPr>
          <w:rFonts w:ascii="仿宋_GB2312" w:hAnsi="仿宋_GB2312" w:eastAsia="仿宋_GB2312" w:cs="仿宋_GB2312"/>
          <w:highlight w:val="none"/>
        </w:rPr>
        <w:t>7.1 本合同涉及商品包装、快递包装的，除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另有约定外，包装应适应远距离运输、防潮、防震、防锈和防野蛮装卸等要求，确保货物安全无损地运抵</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约定的指定现场。</w:t>
      </w:r>
    </w:p>
    <w:p w14:paraId="58053590">
      <w:pPr>
        <w:pStyle w:val="6"/>
        <w:jc w:val="left"/>
        <w:rPr>
          <w:highlight w:val="none"/>
        </w:rPr>
      </w:pPr>
      <w:r>
        <w:rPr>
          <w:rFonts w:ascii="仿宋_GB2312" w:hAnsi="仿宋_GB2312" w:eastAsia="仿宋_GB2312" w:cs="仿宋_GB2312"/>
          <w:highlight w:val="none"/>
        </w:rPr>
        <w:t>7.2 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另有约定外，乙方负责办理将货物运抵本合同规定的交货地点，并装卸、交付至甲方的一切运输事项，相关费用应包含在合同价款中。</w:t>
      </w:r>
    </w:p>
    <w:p w14:paraId="748C0E2C">
      <w:pPr>
        <w:pStyle w:val="6"/>
        <w:jc w:val="left"/>
        <w:rPr>
          <w:highlight w:val="none"/>
        </w:rPr>
      </w:pPr>
      <w:r>
        <w:rPr>
          <w:rFonts w:ascii="仿宋_GB2312" w:hAnsi="仿宋_GB2312" w:eastAsia="仿宋_GB2312" w:cs="仿宋_GB2312"/>
          <w:highlight w:val="none"/>
        </w:rPr>
        <w:t>7.3 货物保险要求按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2DE6FCDC">
      <w:pPr>
        <w:pStyle w:val="6"/>
        <w:jc w:val="left"/>
        <w:rPr>
          <w:highlight w:val="none"/>
        </w:rPr>
      </w:pPr>
      <w:r>
        <w:rPr>
          <w:rFonts w:ascii="仿宋_GB2312" w:hAnsi="仿宋_GB2312" w:eastAsia="仿宋_GB2312" w:cs="仿宋_GB231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7BD265C">
      <w:pPr>
        <w:pStyle w:val="6"/>
        <w:jc w:val="left"/>
        <w:rPr>
          <w:highlight w:val="none"/>
        </w:rPr>
      </w:pPr>
      <w:r>
        <w:rPr>
          <w:rFonts w:ascii="仿宋_GB2312" w:hAnsi="仿宋_GB2312" w:eastAsia="仿宋_GB2312" w:cs="仿宋_GB2312"/>
          <w:highlight w:val="none"/>
        </w:rPr>
        <w:t>7.5 乙方在运输到达之前应提前通知甲方，并提示货物运输装卸的注意事项，甲方配合乙方做好货物的接收工作。</w:t>
      </w:r>
    </w:p>
    <w:p w14:paraId="48849F60">
      <w:pPr>
        <w:pStyle w:val="6"/>
        <w:jc w:val="left"/>
        <w:rPr>
          <w:highlight w:val="none"/>
        </w:rPr>
      </w:pPr>
      <w:r>
        <w:rPr>
          <w:rFonts w:ascii="仿宋_GB2312" w:hAnsi="仿宋_GB2312" w:eastAsia="仿宋_GB2312" w:cs="仿宋_GB2312"/>
          <w:highlight w:val="none"/>
        </w:rPr>
        <w:t>7.6 如因包装、运输问题导致货物损毁、丢失或者品质下降，甲方有权要求降价、换货、拒收部分或整批货物，由此产生的费用和损失，均由乙方承担。</w:t>
      </w:r>
    </w:p>
    <w:p w14:paraId="7012B80D">
      <w:pPr>
        <w:pStyle w:val="6"/>
        <w:jc w:val="left"/>
        <w:outlineLvl w:val="2"/>
        <w:rPr>
          <w:highlight w:val="none"/>
        </w:rPr>
      </w:pPr>
      <w:r>
        <w:rPr>
          <w:rFonts w:ascii="仿宋_GB2312" w:hAnsi="仿宋_GB2312" w:eastAsia="仿宋_GB2312" w:cs="仿宋_GB2312"/>
          <w:b/>
          <w:sz w:val="28"/>
          <w:highlight w:val="none"/>
        </w:rPr>
        <w:t>8. 质量标准和保证</w:t>
      </w:r>
    </w:p>
    <w:p w14:paraId="5D371CD3">
      <w:pPr>
        <w:pStyle w:val="6"/>
        <w:jc w:val="left"/>
        <w:rPr>
          <w:highlight w:val="none"/>
        </w:rPr>
      </w:pPr>
      <w:r>
        <w:rPr>
          <w:rFonts w:ascii="仿宋_GB2312" w:hAnsi="仿宋_GB2312" w:eastAsia="仿宋_GB2312" w:cs="仿宋_GB2312"/>
          <w:highlight w:val="none"/>
        </w:rPr>
        <w:t>8.1 质量标准</w:t>
      </w:r>
    </w:p>
    <w:p w14:paraId="3F0BF8C5">
      <w:pPr>
        <w:pStyle w:val="6"/>
        <w:jc w:val="left"/>
        <w:rPr>
          <w:highlight w:val="none"/>
        </w:rPr>
      </w:pPr>
      <w:r>
        <w:rPr>
          <w:rFonts w:ascii="仿宋_GB2312" w:hAnsi="仿宋_GB2312" w:eastAsia="仿宋_GB2312" w:cs="仿宋_GB231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F805D37">
      <w:pPr>
        <w:pStyle w:val="6"/>
        <w:jc w:val="left"/>
        <w:rPr>
          <w:highlight w:val="none"/>
        </w:rPr>
      </w:pPr>
      <w:r>
        <w:rPr>
          <w:rFonts w:ascii="仿宋_GB2312" w:hAnsi="仿宋_GB2312" w:eastAsia="仿宋_GB2312" w:cs="仿宋_GB2312"/>
          <w:highlight w:val="none"/>
        </w:rPr>
        <w:t>（2）采用中华人民共和国法定计量单位。</w:t>
      </w:r>
    </w:p>
    <w:p w14:paraId="4D0478FA">
      <w:pPr>
        <w:pStyle w:val="6"/>
        <w:jc w:val="left"/>
        <w:rPr>
          <w:highlight w:val="none"/>
        </w:rPr>
      </w:pPr>
      <w:r>
        <w:rPr>
          <w:rFonts w:ascii="仿宋_GB2312" w:hAnsi="仿宋_GB2312" w:eastAsia="仿宋_GB2312" w:cs="仿宋_GB2312"/>
          <w:highlight w:val="none"/>
        </w:rPr>
        <w:t>（3）乙方所提供的货物应符合国家有关安全、环保、卫生的规定。</w:t>
      </w:r>
    </w:p>
    <w:p w14:paraId="669F26FC">
      <w:pPr>
        <w:pStyle w:val="6"/>
        <w:jc w:val="left"/>
        <w:rPr>
          <w:highlight w:val="none"/>
        </w:rPr>
      </w:pPr>
      <w:r>
        <w:rPr>
          <w:rFonts w:ascii="仿宋_GB2312" w:hAnsi="仿宋_GB2312" w:eastAsia="仿宋_GB2312" w:cs="仿宋_GB2312"/>
          <w:highlight w:val="none"/>
        </w:rPr>
        <w:t>（4）乙方应向甲方提交所提供货物的技术文件，包括相应的中文技术文件，如：产品目录、图纸、操作手册、使用说明、维护手册或服务指南等。上述文件应包装好随货物一同发运。</w:t>
      </w:r>
    </w:p>
    <w:p w14:paraId="0CEA12B3">
      <w:pPr>
        <w:pStyle w:val="6"/>
        <w:jc w:val="left"/>
        <w:rPr>
          <w:highlight w:val="none"/>
        </w:rPr>
      </w:pPr>
      <w:r>
        <w:rPr>
          <w:rFonts w:ascii="仿宋_GB2312" w:hAnsi="仿宋_GB2312" w:eastAsia="仿宋_GB2312" w:cs="仿宋_GB2312"/>
          <w:highlight w:val="none"/>
        </w:rPr>
        <w:t>8.2 保证</w:t>
      </w:r>
    </w:p>
    <w:p w14:paraId="7631A24D">
      <w:pPr>
        <w:pStyle w:val="6"/>
        <w:jc w:val="left"/>
        <w:rPr>
          <w:highlight w:val="none"/>
        </w:rPr>
      </w:pPr>
      <w:r>
        <w:rPr>
          <w:rFonts w:ascii="仿宋_GB2312" w:hAnsi="仿宋_GB2312" w:eastAsia="仿宋_GB2312" w:cs="仿宋_GB231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19C7ED44">
      <w:pPr>
        <w:pStyle w:val="6"/>
        <w:jc w:val="left"/>
        <w:rPr>
          <w:highlight w:val="none"/>
        </w:rPr>
      </w:pPr>
      <w:r>
        <w:rPr>
          <w:rFonts w:ascii="仿宋_GB2312" w:hAnsi="仿宋_GB2312" w:eastAsia="仿宋_GB2312" w:cs="仿宋_GB2312"/>
          <w:highlight w:val="none"/>
        </w:rPr>
        <w:t>（2）在质量保证期内所发现的缺陷，甲方应尽快以书面形式通知乙方。</w:t>
      </w:r>
    </w:p>
    <w:p w14:paraId="18576BFE">
      <w:pPr>
        <w:pStyle w:val="6"/>
        <w:jc w:val="left"/>
        <w:rPr>
          <w:highlight w:val="none"/>
        </w:rPr>
      </w:pPr>
      <w:r>
        <w:rPr>
          <w:rFonts w:ascii="仿宋_GB2312" w:hAnsi="仿宋_GB2312" w:eastAsia="仿宋_GB2312" w:cs="仿宋_GB2312"/>
          <w:highlight w:val="none"/>
        </w:rPr>
        <w:t>（3）乙方收到通知后，应在【政府采购合同专用条款】规定的响应时间内以合理的速度免费维修或更换有缺陷的货物或部件。</w:t>
      </w:r>
    </w:p>
    <w:p w14:paraId="2EFDC06A">
      <w:pPr>
        <w:pStyle w:val="6"/>
        <w:jc w:val="left"/>
        <w:rPr>
          <w:highlight w:val="none"/>
        </w:rPr>
      </w:pPr>
      <w:r>
        <w:rPr>
          <w:rFonts w:ascii="仿宋_GB2312" w:hAnsi="仿宋_GB2312" w:eastAsia="仿宋_GB2312" w:cs="仿宋_GB231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111243B">
      <w:pPr>
        <w:pStyle w:val="6"/>
        <w:jc w:val="left"/>
        <w:rPr>
          <w:highlight w:val="none"/>
        </w:rPr>
      </w:pPr>
      <w:r>
        <w:rPr>
          <w:rFonts w:ascii="仿宋_GB2312" w:hAnsi="仿宋_GB2312" w:eastAsia="仿宋_GB2312" w:cs="仿宋_GB2312"/>
          <w:highlight w:val="none"/>
        </w:rPr>
        <w:t>（5）乙方在约定的时间内未能弥补缺陷，甲方可采取必要的补救措施，但其风险和费用将由乙方承担，甲方根据合同约定对乙方行使的其他权利不受影响。</w:t>
      </w:r>
    </w:p>
    <w:p w14:paraId="6C4C9DBC">
      <w:pPr>
        <w:pStyle w:val="6"/>
        <w:jc w:val="left"/>
        <w:outlineLvl w:val="2"/>
        <w:rPr>
          <w:highlight w:val="none"/>
        </w:rPr>
      </w:pPr>
      <w:r>
        <w:rPr>
          <w:rFonts w:ascii="仿宋_GB2312" w:hAnsi="仿宋_GB2312" w:eastAsia="仿宋_GB2312" w:cs="仿宋_GB2312"/>
          <w:b/>
          <w:sz w:val="28"/>
          <w:highlight w:val="none"/>
        </w:rPr>
        <w:t>9. 权利瑕疵担保</w:t>
      </w:r>
    </w:p>
    <w:p w14:paraId="38EF7F9E">
      <w:pPr>
        <w:pStyle w:val="6"/>
        <w:jc w:val="left"/>
        <w:rPr>
          <w:highlight w:val="none"/>
        </w:rPr>
      </w:pPr>
      <w:r>
        <w:rPr>
          <w:rFonts w:ascii="仿宋_GB2312" w:hAnsi="仿宋_GB2312" w:eastAsia="仿宋_GB2312" w:cs="仿宋_GB2312"/>
          <w:highlight w:val="none"/>
        </w:rPr>
        <w:t>9.1 乙方保证对其出售的货物享有合法的权利。</w:t>
      </w:r>
    </w:p>
    <w:p w14:paraId="16D5FBEE">
      <w:pPr>
        <w:pStyle w:val="6"/>
        <w:jc w:val="left"/>
        <w:rPr>
          <w:highlight w:val="none"/>
        </w:rPr>
      </w:pPr>
      <w:r>
        <w:rPr>
          <w:rFonts w:ascii="仿宋_GB2312" w:hAnsi="仿宋_GB2312" w:eastAsia="仿宋_GB2312" w:cs="仿宋_GB2312"/>
          <w:highlight w:val="none"/>
        </w:rPr>
        <w:t>9.2 乙方保证在交付的货物上不存在抵押权等担保物权。</w:t>
      </w:r>
    </w:p>
    <w:p w14:paraId="3CB875EC">
      <w:pPr>
        <w:pStyle w:val="6"/>
        <w:jc w:val="left"/>
        <w:rPr>
          <w:highlight w:val="none"/>
        </w:rPr>
      </w:pPr>
      <w:r>
        <w:rPr>
          <w:rFonts w:ascii="仿宋_GB2312" w:hAnsi="仿宋_GB2312" w:eastAsia="仿宋_GB2312" w:cs="仿宋_GB2312"/>
          <w:highlight w:val="none"/>
        </w:rPr>
        <w:t>9.3 如甲方使用上述货物构成对第三人侵权的，则由乙方承担全部责任。</w:t>
      </w:r>
    </w:p>
    <w:p w14:paraId="5107CD29">
      <w:pPr>
        <w:pStyle w:val="6"/>
        <w:jc w:val="left"/>
        <w:outlineLvl w:val="2"/>
        <w:rPr>
          <w:highlight w:val="none"/>
        </w:rPr>
      </w:pPr>
      <w:r>
        <w:rPr>
          <w:rFonts w:ascii="仿宋_GB2312" w:hAnsi="仿宋_GB2312" w:eastAsia="仿宋_GB2312" w:cs="仿宋_GB2312"/>
          <w:b/>
          <w:sz w:val="28"/>
          <w:highlight w:val="none"/>
        </w:rPr>
        <w:t>10. 知识产权保护</w:t>
      </w:r>
    </w:p>
    <w:p w14:paraId="7F47BD72">
      <w:pPr>
        <w:pStyle w:val="6"/>
        <w:jc w:val="left"/>
        <w:rPr>
          <w:highlight w:val="none"/>
        </w:rPr>
      </w:pPr>
      <w:r>
        <w:rPr>
          <w:rFonts w:ascii="仿宋_GB2312" w:hAnsi="仿宋_GB2312" w:eastAsia="仿宋_GB2312" w:cs="仿宋_GB2312"/>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340C562">
      <w:pPr>
        <w:pStyle w:val="6"/>
        <w:jc w:val="left"/>
        <w:outlineLvl w:val="2"/>
        <w:rPr>
          <w:highlight w:val="none"/>
        </w:rPr>
      </w:pPr>
      <w:r>
        <w:rPr>
          <w:rFonts w:ascii="仿宋_GB2312" w:hAnsi="仿宋_GB2312" w:eastAsia="仿宋_GB2312" w:cs="仿宋_GB2312"/>
          <w:b/>
          <w:sz w:val="28"/>
          <w:highlight w:val="none"/>
        </w:rPr>
        <w:t>11. 保密义务</w:t>
      </w:r>
    </w:p>
    <w:p w14:paraId="6FEA79BC">
      <w:pPr>
        <w:pStyle w:val="6"/>
        <w:jc w:val="left"/>
        <w:rPr>
          <w:highlight w:val="none"/>
        </w:rPr>
      </w:pPr>
      <w:r>
        <w:rPr>
          <w:rFonts w:ascii="仿宋_GB2312" w:hAnsi="仿宋_GB2312" w:eastAsia="仿宋_GB2312" w:cs="仿宋_GB2312"/>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20280CB4">
      <w:pPr>
        <w:pStyle w:val="6"/>
        <w:jc w:val="left"/>
        <w:outlineLvl w:val="2"/>
        <w:rPr>
          <w:highlight w:val="none"/>
        </w:rPr>
      </w:pPr>
      <w:r>
        <w:rPr>
          <w:rFonts w:ascii="仿宋_GB2312" w:hAnsi="仿宋_GB2312" w:eastAsia="仿宋_GB2312" w:cs="仿宋_GB2312"/>
          <w:b/>
          <w:sz w:val="28"/>
          <w:highlight w:val="none"/>
        </w:rPr>
        <w:t>12. 合同价款支付</w:t>
      </w:r>
    </w:p>
    <w:p w14:paraId="7123A6FB">
      <w:pPr>
        <w:pStyle w:val="6"/>
        <w:jc w:val="left"/>
        <w:rPr>
          <w:highlight w:val="none"/>
        </w:rPr>
      </w:pPr>
      <w:r>
        <w:rPr>
          <w:rFonts w:ascii="仿宋_GB2312" w:hAnsi="仿宋_GB2312" w:eastAsia="仿宋_GB2312" w:cs="仿宋_GB2312"/>
          <w:highlight w:val="none"/>
        </w:rPr>
        <w:t>12.1 合同价款支付按照国库集中支付制度及财政管理相关规定执行。</w:t>
      </w:r>
    </w:p>
    <w:p w14:paraId="276BB09A">
      <w:pPr>
        <w:pStyle w:val="6"/>
        <w:jc w:val="left"/>
        <w:rPr>
          <w:highlight w:val="none"/>
        </w:rPr>
      </w:pPr>
      <w:r>
        <w:rPr>
          <w:rFonts w:ascii="仿宋_GB2312" w:hAnsi="仿宋_GB2312" w:eastAsia="仿宋_GB2312" w:cs="仿宋_GB231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517AC711">
      <w:pPr>
        <w:pStyle w:val="6"/>
        <w:jc w:val="left"/>
        <w:outlineLvl w:val="2"/>
        <w:rPr>
          <w:highlight w:val="none"/>
        </w:rPr>
      </w:pPr>
      <w:r>
        <w:rPr>
          <w:rFonts w:ascii="仿宋_GB2312" w:hAnsi="仿宋_GB2312" w:eastAsia="仿宋_GB2312" w:cs="仿宋_GB2312"/>
          <w:b/>
          <w:sz w:val="28"/>
          <w:highlight w:val="none"/>
        </w:rPr>
        <w:t>13. 履约保证金</w:t>
      </w:r>
    </w:p>
    <w:p w14:paraId="379ED18B">
      <w:pPr>
        <w:pStyle w:val="6"/>
        <w:jc w:val="left"/>
        <w:rPr>
          <w:highlight w:val="none"/>
        </w:rPr>
      </w:pPr>
      <w:r>
        <w:rPr>
          <w:rFonts w:ascii="仿宋_GB2312" w:hAnsi="仿宋_GB2312" w:eastAsia="仿宋_GB2312" w:cs="仿宋_GB2312"/>
          <w:highlight w:val="none"/>
        </w:rPr>
        <w:t>13.1 乙方应当以支票、汇票、本票或者金融机构、担保机构出具的保函等非现金形式提交。</w:t>
      </w:r>
    </w:p>
    <w:p w14:paraId="31D0C99D">
      <w:pPr>
        <w:pStyle w:val="6"/>
        <w:jc w:val="left"/>
        <w:rPr>
          <w:highlight w:val="none"/>
        </w:rPr>
      </w:pPr>
      <w:r>
        <w:rPr>
          <w:rFonts w:ascii="仿宋_GB2312" w:hAnsi="仿宋_GB2312" w:eastAsia="仿宋_GB2312" w:cs="仿宋_GB2312"/>
          <w:highlight w:val="none"/>
        </w:rPr>
        <w:t>13.2 如果乙方出现</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5A10E04">
      <w:pPr>
        <w:pStyle w:val="6"/>
        <w:jc w:val="left"/>
        <w:rPr>
          <w:highlight w:val="none"/>
        </w:rPr>
      </w:pPr>
      <w:r>
        <w:rPr>
          <w:rFonts w:ascii="仿宋_GB2312" w:hAnsi="仿宋_GB2312" w:eastAsia="仿宋_GB2312" w:cs="仿宋_GB2312"/>
          <w:highlight w:val="none"/>
        </w:rPr>
        <w:t>13.3 甲方在项目通过验收后按照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规定的时间内将履约保证金退还乙方；逾期退还的，乙方可要求甲方支付违约金，违约金按照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规定支付。</w:t>
      </w:r>
    </w:p>
    <w:p w14:paraId="6136FB32">
      <w:pPr>
        <w:pStyle w:val="6"/>
        <w:jc w:val="left"/>
        <w:outlineLvl w:val="2"/>
        <w:rPr>
          <w:highlight w:val="none"/>
        </w:rPr>
      </w:pPr>
      <w:r>
        <w:rPr>
          <w:rFonts w:ascii="仿宋_GB2312" w:hAnsi="仿宋_GB2312" w:eastAsia="仿宋_GB2312" w:cs="仿宋_GB2312"/>
          <w:b/>
          <w:sz w:val="28"/>
          <w:highlight w:val="none"/>
        </w:rPr>
        <w:t>14. 售后服务</w:t>
      </w:r>
    </w:p>
    <w:p w14:paraId="6FF4860C">
      <w:pPr>
        <w:pStyle w:val="6"/>
        <w:jc w:val="left"/>
        <w:rPr>
          <w:highlight w:val="none"/>
        </w:rPr>
      </w:pPr>
      <w:r>
        <w:rPr>
          <w:rFonts w:ascii="仿宋_GB2312" w:hAnsi="仿宋_GB2312" w:eastAsia="仿宋_GB2312" w:cs="仿宋_GB2312"/>
          <w:highlight w:val="none"/>
        </w:rPr>
        <w:t>14.1 除项目不涉及或采购活动中明确约定无须承担外，乙方还应提供下列服务：</w:t>
      </w:r>
    </w:p>
    <w:p w14:paraId="3F82845F">
      <w:pPr>
        <w:pStyle w:val="6"/>
        <w:jc w:val="left"/>
        <w:rPr>
          <w:highlight w:val="none"/>
        </w:rPr>
      </w:pPr>
      <w:r>
        <w:rPr>
          <w:rFonts w:ascii="仿宋_GB2312" w:hAnsi="仿宋_GB2312" w:eastAsia="仿宋_GB2312" w:cs="仿宋_GB2312"/>
          <w:highlight w:val="none"/>
        </w:rPr>
        <w:t>（1）货物的现场移动、安装、调试、启动监督及技术支持；</w:t>
      </w:r>
    </w:p>
    <w:p w14:paraId="6B03A654">
      <w:pPr>
        <w:pStyle w:val="6"/>
        <w:jc w:val="left"/>
        <w:rPr>
          <w:highlight w:val="none"/>
        </w:rPr>
      </w:pPr>
      <w:r>
        <w:rPr>
          <w:rFonts w:ascii="仿宋_GB2312" w:hAnsi="仿宋_GB2312" w:eastAsia="仿宋_GB2312" w:cs="仿宋_GB2312"/>
          <w:highlight w:val="none"/>
        </w:rPr>
        <w:t>（2）提供货物组装和维修所需的专用工具和辅助材料；</w:t>
      </w:r>
    </w:p>
    <w:p w14:paraId="13121C76">
      <w:pPr>
        <w:pStyle w:val="6"/>
        <w:jc w:val="left"/>
        <w:rPr>
          <w:highlight w:val="none"/>
        </w:rPr>
      </w:pPr>
      <w:r>
        <w:rPr>
          <w:rFonts w:ascii="仿宋_GB2312" w:hAnsi="仿宋_GB2312" w:eastAsia="仿宋_GB2312" w:cs="仿宋_GB2312"/>
          <w:highlight w:val="none"/>
        </w:rPr>
        <w:t>（3）在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约定的期限内对所有的货物实施运行监督、维修，但前提条件是该服务并不能免除乙方在质量保证期内所承担的义务；</w:t>
      </w:r>
    </w:p>
    <w:p w14:paraId="79A2C5ED">
      <w:pPr>
        <w:pStyle w:val="6"/>
        <w:jc w:val="left"/>
        <w:rPr>
          <w:highlight w:val="none"/>
        </w:rPr>
      </w:pPr>
      <w:r>
        <w:rPr>
          <w:rFonts w:ascii="仿宋_GB2312" w:hAnsi="仿宋_GB2312" w:eastAsia="仿宋_GB2312" w:cs="仿宋_GB2312"/>
          <w:highlight w:val="none"/>
        </w:rPr>
        <w:t>（4）在制造商所在地或指定现场就货物的安装、启动、运营、维护、废弃处置等对甲方操作人员进行培训；</w:t>
      </w:r>
    </w:p>
    <w:p w14:paraId="15C4E39E">
      <w:pPr>
        <w:pStyle w:val="6"/>
        <w:jc w:val="left"/>
        <w:rPr>
          <w:highlight w:val="none"/>
        </w:rPr>
      </w:pPr>
      <w:r>
        <w:rPr>
          <w:rFonts w:ascii="仿宋_GB2312" w:hAnsi="仿宋_GB2312" w:eastAsia="仿宋_GB2312" w:cs="仿宋_GB2312"/>
          <w:highlight w:val="none"/>
        </w:rPr>
        <w:t>（5）依照法律、行政法规的规定或者按照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约定，货物在有效使用年限届满后应予回收的，乙方负有自行或者委托第三人对货物予以回收的义务；</w:t>
      </w:r>
    </w:p>
    <w:p w14:paraId="73681345">
      <w:pPr>
        <w:pStyle w:val="6"/>
        <w:jc w:val="left"/>
        <w:rPr>
          <w:highlight w:val="none"/>
        </w:rPr>
      </w:pPr>
      <w:r>
        <w:rPr>
          <w:rFonts w:ascii="仿宋_GB2312" w:hAnsi="仿宋_GB2312" w:eastAsia="仿宋_GB2312" w:cs="仿宋_GB2312"/>
          <w:highlight w:val="none"/>
        </w:rPr>
        <w:t>（6）</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规定由乙方提供的其他服务。</w:t>
      </w:r>
    </w:p>
    <w:p w14:paraId="23AA34FF">
      <w:pPr>
        <w:pStyle w:val="6"/>
        <w:jc w:val="left"/>
        <w:rPr>
          <w:highlight w:val="none"/>
        </w:rPr>
      </w:pPr>
      <w:r>
        <w:rPr>
          <w:rFonts w:ascii="仿宋_GB2312" w:hAnsi="仿宋_GB2312" w:eastAsia="仿宋_GB2312" w:cs="仿宋_GB2312"/>
          <w:highlight w:val="none"/>
        </w:rPr>
        <w:t>14.2 乙方提供的售后服务的费用已包含在合同价款中，甲方不再另行支付。</w:t>
      </w:r>
    </w:p>
    <w:p w14:paraId="46338EDD">
      <w:pPr>
        <w:pStyle w:val="6"/>
        <w:jc w:val="left"/>
        <w:outlineLvl w:val="2"/>
        <w:rPr>
          <w:highlight w:val="none"/>
        </w:rPr>
      </w:pPr>
      <w:r>
        <w:rPr>
          <w:rFonts w:ascii="仿宋_GB2312" w:hAnsi="仿宋_GB2312" w:eastAsia="仿宋_GB2312" w:cs="仿宋_GB2312"/>
          <w:b/>
          <w:sz w:val="28"/>
          <w:highlight w:val="none"/>
        </w:rPr>
        <w:t>15. 违约责任</w:t>
      </w:r>
    </w:p>
    <w:p w14:paraId="544B55A6">
      <w:pPr>
        <w:pStyle w:val="6"/>
        <w:jc w:val="left"/>
        <w:rPr>
          <w:highlight w:val="none"/>
        </w:rPr>
      </w:pPr>
      <w:r>
        <w:rPr>
          <w:rFonts w:ascii="仿宋_GB2312" w:hAnsi="仿宋_GB2312" w:eastAsia="仿宋_GB2312" w:cs="仿宋_GB2312"/>
          <w:highlight w:val="none"/>
        </w:rPr>
        <w:t>15.1质量瑕疵的违约责任</w:t>
      </w:r>
    </w:p>
    <w:p w14:paraId="22402E48">
      <w:pPr>
        <w:pStyle w:val="6"/>
        <w:jc w:val="left"/>
        <w:rPr>
          <w:highlight w:val="none"/>
        </w:rPr>
      </w:pPr>
      <w:r>
        <w:rPr>
          <w:rFonts w:ascii="仿宋_GB2312" w:hAnsi="仿宋_GB2312" w:eastAsia="仿宋_GB2312" w:cs="仿宋_GB2312"/>
          <w:highlight w:val="none"/>
        </w:rPr>
        <w:t>乙方提供的产品不符合合同约定的质量标准或存在产品质量缺陷，甲方有权要求乙方根据</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要求及时修理、重作、更换，并承担由此给甲方造成的损失。</w:t>
      </w:r>
    </w:p>
    <w:p w14:paraId="15DA16AB">
      <w:pPr>
        <w:pStyle w:val="6"/>
        <w:jc w:val="left"/>
        <w:rPr>
          <w:highlight w:val="none"/>
        </w:rPr>
      </w:pPr>
      <w:r>
        <w:rPr>
          <w:rFonts w:ascii="仿宋_GB2312" w:hAnsi="仿宋_GB2312" w:eastAsia="仿宋_GB2312" w:cs="仿宋_GB2312"/>
          <w:highlight w:val="none"/>
        </w:rPr>
        <w:t>15.2 迟延交货的违约责任</w:t>
      </w:r>
    </w:p>
    <w:p w14:paraId="1960E89B">
      <w:pPr>
        <w:pStyle w:val="6"/>
        <w:jc w:val="left"/>
        <w:rPr>
          <w:highlight w:val="none"/>
        </w:rPr>
      </w:pPr>
      <w:r>
        <w:rPr>
          <w:rFonts w:ascii="仿宋_GB2312" w:hAnsi="仿宋_GB2312" w:eastAsia="仿宋_GB2312" w:cs="仿宋_GB231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21FB0B4">
      <w:pPr>
        <w:pStyle w:val="6"/>
        <w:jc w:val="left"/>
        <w:rPr>
          <w:highlight w:val="none"/>
        </w:rPr>
      </w:pPr>
      <w:r>
        <w:rPr>
          <w:rFonts w:ascii="仿宋_GB2312" w:hAnsi="仿宋_GB2312" w:eastAsia="仿宋_GB2312" w:cs="仿宋_GB2312"/>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规定执行。如果涉及公共利益，且赔偿金额无法弥补公共利益损失，甲方可要求继续履行或者采取其他补救措施。</w:t>
      </w:r>
    </w:p>
    <w:p w14:paraId="5F8DA9A0">
      <w:pPr>
        <w:pStyle w:val="6"/>
        <w:jc w:val="left"/>
        <w:rPr>
          <w:highlight w:val="none"/>
        </w:rPr>
      </w:pPr>
      <w:r>
        <w:rPr>
          <w:rFonts w:ascii="仿宋_GB2312" w:hAnsi="仿宋_GB2312" w:eastAsia="仿宋_GB2312" w:cs="仿宋_GB2312"/>
          <w:highlight w:val="none"/>
        </w:rPr>
        <w:t>15.3 迟延支付的违约责任</w:t>
      </w:r>
    </w:p>
    <w:p w14:paraId="2E9C10DF">
      <w:pPr>
        <w:pStyle w:val="6"/>
        <w:jc w:val="left"/>
        <w:rPr>
          <w:highlight w:val="none"/>
        </w:rPr>
      </w:pPr>
      <w:r>
        <w:rPr>
          <w:rFonts w:ascii="仿宋_GB2312" w:hAnsi="仿宋_GB2312" w:eastAsia="仿宋_GB2312" w:cs="仿宋_GB2312"/>
          <w:highlight w:val="none"/>
        </w:rPr>
        <w:t>甲方存在迟延支付乙方合同款项的，应当承担</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规定的逾期付款利息。</w:t>
      </w:r>
    </w:p>
    <w:p w14:paraId="048F5BF6">
      <w:pPr>
        <w:pStyle w:val="6"/>
        <w:jc w:val="left"/>
        <w:rPr>
          <w:highlight w:val="none"/>
        </w:rPr>
      </w:pPr>
      <w:r>
        <w:rPr>
          <w:rFonts w:ascii="仿宋_GB2312" w:hAnsi="仿宋_GB2312" w:eastAsia="仿宋_GB2312" w:cs="仿宋_GB2312"/>
          <w:highlight w:val="none"/>
        </w:rPr>
        <w:t>15.4其他违约责任根据项目实际需要按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2583D64E">
      <w:pPr>
        <w:pStyle w:val="6"/>
        <w:jc w:val="left"/>
        <w:outlineLvl w:val="2"/>
        <w:rPr>
          <w:highlight w:val="none"/>
        </w:rPr>
      </w:pPr>
      <w:r>
        <w:rPr>
          <w:rFonts w:ascii="仿宋_GB2312" w:hAnsi="仿宋_GB2312" w:eastAsia="仿宋_GB2312" w:cs="仿宋_GB2312"/>
          <w:b/>
          <w:sz w:val="28"/>
          <w:highlight w:val="none"/>
        </w:rPr>
        <w:t>16.合同变更、中止与终止</w:t>
      </w:r>
    </w:p>
    <w:p w14:paraId="340F1971">
      <w:pPr>
        <w:pStyle w:val="6"/>
        <w:jc w:val="left"/>
        <w:rPr>
          <w:highlight w:val="none"/>
        </w:rPr>
      </w:pPr>
      <w:r>
        <w:rPr>
          <w:rFonts w:ascii="仿宋_GB2312" w:hAnsi="仿宋_GB2312" w:eastAsia="仿宋_GB2312" w:cs="仿宋_GB2312"/>
          <w:highlight w:val="none"/>
        </w:rPr>
        <w:t xml:space="preserve"> 16.1合同的变更</w:t>
      </w:r>
    </w:p>
    <w:p w14:paraId="31C372E3">
      <w:pPr>
        <w:pStyle w:val="6"/>
        <w:jc w:val="left"/>
        <w:rPr>
          <w:highlight w:val="none"/>
        </w:rPr>
      </w:pPr>
      <w:r>
        <w:rPr>
          <w:rFonts w:ascii="仿宋_GB2312" w:hAnsi="仿宋_GB2312" w:eastAsia="仿宋_GB2312" w:cs="仿宋_GB2312"/>
          <w:highlight w:val="none"/>
        </w:rPr>
        <w:t>政府采购合同履行中，在不改变合同其他条款的前提下，甲方可以在合同价款10%的范围内追加与合同标的相同的货物，并就此与乙方协商一致后签订补充协议。</w:t>
      </w:r>
    </w:p>
    <w:p w14:paraId="3D73A1F1">
      <w:pPr>
        <w:pStyle w:val="6"/>
        <w:jc w:val="left"/>
        <w:rPr>
          <w:highlight w:val="none"/>
        </w:rPr>
      </w:pPr>
      <w:r>
        <w:rPr>
          <w:rFonts w:ascii="仿宋_GB2312" w:hAnsi="仿宋_GB2312" w:eastAsia="仿宋_GB2312" w:cs="仿宋_GB2312"/>
          <w:highlight w:val="none"/>
        </w:rPr>
        <w:t>16.2合同的中止</w:t>
      </w:r>
    </w:p>
    <w:p w14:paraId="4A440603">
      <w:pPr>
        <w:pStyle w:val="6"/>
        <w:jc w:val="left"/>
        <w:rPr>
          <w:highlight w:val="none"/>
        </w:rPr>
      </w:pPr>
      <w:r>
        <w:rPr>
          <w:rFonts w:ascii="仿宋_GB2312" w:hAnsi="仿宋_GB2312" w:eastAsia="仿宋_GB2312" w:cs="仿宋_GB2312"/>
          <w:highlight w:val="none"/>
        </w:rPr>
        <w:t>（1）合同履行过程中因供应商就采购文件、采购过程或结果提起投诉的，甲方认为有必要的，可以中止合同的履行。</w:t>
      </w:r>
    </w:p>
    <w:p w14:paraId="649C97C3">
      <w:pPr>
        <w:pStyle w:val="6"/>
        <w:jc w:val="left"/>
        <w:rPr>
          <w:highlight w:val="none"/>
        </w:rPr>
      </w:pPr>
      <w:r>
        <w:rPr>
          <w:rFonts w:ascii="仿宋_GB2312" w:hAnsi="仿宋_GB2312" w:eastAsia="仿宋_GB2312" w:cs="仿宋_GB231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E647B64">
      <w:pPr>
        <w:pStyle w:val="6"/>
        <w:jc w:val="left"/>
        <w:rPr>
          <w:highlight w:val="none"/>
        </w:rPr>
      </w:pPr>
      <w:r>
        <w:rPr>
          <w:rFonts w:ascii="仿宋_GB2312" w:hAnsi="仿宋_GB2312" w:eastAsia="仿宋_GB2312" w:cs="仿宋_GB2312"/>
          <w:highlight w:val="none"/>
        </w:rPr>
        <w:t>（3）乙方分立、合并或者变更住所的，应当及时以书面形式告知甲方。乙方没有及时告知甲方，致使合同履行发生困难的，甲方可以中止合同履行并要求乙方承担由此给甲方造成的损失。</w:t>
      </w:r>
    </w:p>
    <w:p w14:paraId="0F6ED685">
      <w:pPr>
        <w:pStyle w:val="6"/>
        <w:jc w:val="left"/>
        <w:rPr>
          <w:highlight w:val="none"/>
        </w:rPr>
      </w:pPr>
      <w:r>
        <w:rPr>
          <w:rFonts w:ascii="仿宋_GB2312" w:hAnsi="仿宋_GB2312" w:eastAsia="仿宋_GB2312" w:cs="仿宋_GB2312"/>
          <w:highlight w:val="none"/>
        </w:rPr>
        <w:t>（4）甲方不得以行政区划调整、政府换届、机构或者职能调整以及相关责任人更替为由中止合同。</w:t>
      </w:r>
    </w:p>
    <w:p w14:paraId="79FEBBB4">
      <w:pPr>
        <w:pStyle w:val="6"/>
        <w:jc w:val="left"/>
        <w:rPr>
          <w:highlight w:val="none"/>
        </w:rPr>
      </w:pPr>
      <w:r>
        <w:rPr>
          <w:rFonts w:ascii="仿宋_GB2312" w:hAnsi="仿宋_GB2312" w:eastAsia="仿宋_GB2312" w:cs="仿宋_GB2312"/>
          <w:highlight w:val="none"/>
        </w:rPr>
        <w:t>16.3合同的终止</w:t>
      </w:r>
    </w:p>
    <w:p w14:paraId="75937950">
      <w:pPr>
        <w:pStyle w:val="6"/>
        <w:jc w:val="left"/>
        <w:rPr>
          <w:highlight w:val="none"/>
        </w:rPr>
      </w:pPr>
      <w:r>
        <w:rPr>
          <w:rFonts w:ascii="仿宋_GB2312" w:hAnsi="仿宋_GB2312" w:eastAsia="仿宋_GB2312" w:cs="仿宋_GB2312"/>
          <w:highlight w:val="none"/>
        </w:rPr>
        <w:t>（1）合同因有效期限届满而终止；</w:t>
      </w:r>
    </w:p>
    <w:p w14:paraId="58B0D430">
      <w:pPr>
        <w:pStyle w:val="6"/>
        <w:jc w:val="left"/>
        <w:rPr>
          <w:highlight w:val="none"/>
        </w:rPr>
      </w:pPr>
      <w:r>
        <w:rPr>
          <w:rFonts w:ascii="仿宋_GB2312" w:hAnsi="仿宋_GB2312" w:eastAsia="仿宋_GB2312" w:cs="仿宋_GB2312"/>
          <w:highlight w:val="none"/>
        </w:rPr>
        <w:t>（2）乙方未按合同约定履行，构成根本性违约的，甲方有权终止合同，并追究乙方的违约责任。</w:t>
      </w:r>
    </w:p>
    <w:p w14:paraId="0E2431B1">
      <w:pPr>
        <w:pStyle w:val="6"/>
        <w:jc w:val="left"/>
        <w:rPr>
          <w:highlight w:val="none"/>
        </w:rPr>
      </w:pPr>
      <w:r>
        <w:rPr>
          <w:rFonts w:ascii="仿宋_GB2312" w:hAnsi="仿宋_GB2312" w:eastAsia="仿宋_GB2312" w:cs="仿宋_GB2312"/>
          <w:highlight w:val="none"/>
        </w:rPr>
        <w:t>16.4 涉及国家利益、社会公共利益的情形</w:t>
      </w:r>
    </w:p>
    <w:p w14:paraId="739B2F1E">
      <w:pPr>
        <w:pStyle w:val="6"/>
        <w:jc w:val="left"/>
        <w:rPr>
          <w:highlight w:val="none"/>
        </w:rPr>
      </w:pPr>
      <w:r>
        <w:rPr>
          <w:rFonts w:ascii="仿宋_GB2312" w:hAnsi="仿宋_GB2312" w:eastAsia="仿宋_GB2312" w:cs="仿宋_GB2312"/>
          <w:highlight w:val="none"/>
        </w:rPr>
        <w:t>政府采购合同继续履行将损害国家利益和社会公共利益的，双方当事人应当变更、中止或者终止合同。有过错的一方应当承担赔偿责任，双方都有过错的，各自承担相应的责任。</w:t>
      </w:r>
    </w:p>
    <w:p w14:paraId="45F5BA92">
      <w:pPr>
        <w:pStyle w:val="6"/>
        <w:jc w:val="left"/>
        <w:outlineLvl w:val="2"/>
        <w:rPr>
          <w:highlight w:val="none"/>
        </w:rPr>
      </w:pPr>
      <w:r>
        <w:rPr>
          <w:rFonts w:ascii="仿宋_GB2312" w:hAnsi="仿宋_GB2312" w:eastAsia="仿宋_GB2312" w:cs="仿宋_GB2312"/>
          <w:b/>
          <w:sz w:val="28"/>
          <w:highlight w:val="none"/>
        </w:rPr>
        <w:t>17. 合同分包</w:t>
      </w:r>
    </w:p>
    <w:p w14:paraId="7970E9F1">
      <w:pPr>
        <w:pStyle w:val="6"/>
        <w:jc w:val="left"/>
        <w:rPr>
          <w:highlight w:val="none"/>
        </w:rPr>
      </w:pPr>
      <w:r>
        <w:rPr>
          <w:rFonts w:ascii="仿宋_GB2312" w:hAnsi="仿宋_GB2312" w:eastAsia="仿宋_GB2312" w:cs="仿宋_GB2312"/>
          <w:highlight w:val="none"/>
        </w:rPr>
        <w:t>17.1 乙方不得将合同转包给其他供应商。涉及合同分包的，乙方应根据采购文件和投标（响应）文件规定进行合同分包。</w:t>
      </w:r>
    </w:p>
    <w:p w14:paraId="097E8CD4">
      <w:pPr>
        <w:pStyle w:val="6"/>
        <w:jc w:val="left"/>
        <w:rPr>
          <w:highlight w:val="none"/>
        </w:rPr>
      </w:pPr>
      <w:r>
        <w:rPr>
          <w:rFonts w:ascii="仿宋_GB2312" w:hAnsi="仿宋_GB2312" w:eastAsia="仿宋_GB2312" w:cs="仿宋_GB2312"/>
          <w:highlight w:val="none"/>
        </w:rPr>
        <w:t>17.2 乙方执行政府采购政策向中小企业依法分包的，乙方应当按采购文件和投标（响应）文件签订分包意向协议，分包意向协议属于本合同组成部分。</w:t>
      </w:r>
    </w:p>
    <w:p w14:paraId="060843C3">
      <w:pPr>
        <w:pStyle w:val="6"/>
        <w:jc w:val="left"/>
        <w:outlineLvl w:val="2"/>
        <w:rPr>
          <w:highlight w:val="none"/>
        </w:rPr>
      </w:pPr>
      <w:r>
        <w:rPr>
          <w:rFonts w:ascii="仿宋_GB2312" w:hAnsi="仿宋_GB2312" w:eastAsia="仿宋_GB2312" w:cs="仿宋_GB2312"/>
          <w:b/>
          <w:sz w:val="28"/>
          <w:highlight w:val="none"/>
        </w:rPr>
        <w:t>18. 不可抗力</w:t>
      </w:r>
    </w:p>
    <w:p w14:paraId="3B600026">
      <w:pPr>
        <w:pStyle w:val="6"/>
        <w:jc w:val="left"/>
        <w:rPr>
          <w:highlight w:val="none"/>
        </w:rPr>
      </w:pPr>
      <w:r>
        <w:rPr>
          <w:rFonts w:ascii="仿宋_GB2312" w:hAnsi="仿宋_GB2312" w:eastAsia="仿宋_GB2312" w:cs="仿宋_GB2312"/>
          <w:highlight w:val="none"/>
        </w:rPr>
        <w:t>18.1 不可抗力是指合同双方不能预见、不能避免且不能克服的客观情况。</w:t>
      </w:r>
    </w:p>
    <w:p w14:paraId="02FBE125">
      <w:pPr>
        <w:pStyle w:val="6"/>
        <w:jc w:val="left"/>
        <w:rPr>
          <w:highlight w:val="none"/>
        </w:rPr>
      </w:pPr>
      <w:r>
        <w:rPr>
          <w:rFonts w:ascii="仿宋_GB2312" w:hAnsi="仿宋_GB2312" w:eastAsia="仿宋_GB2312" w:cs="仿宋_GB2312"/>
          <w:highlight w:val="none"/>
        </w:rPr>
        <w:t>18.2 任何一方对由于不可抗力造成的部分或全部不能履行合同不承担违约责任。但迟延履行后发生不可抗力的，不能免除责任。</w:t>
      </w:r>
    </w:p>
    <w:p w14:paraId="25A27FD9">
      <w:pPr>
        <w:pStyle w:val="6"/>
        <w:jc w:val="left"/>
        <w:rPr>
          <w:highlight w:val="none"/>
        </w:rPr>
      </w:pPr>
      <w:r>
        <w:rPr>
          <w:rFonts w:ascii="仿宋_GB2312" w:hAnsi="仿宋_GB2312" w:eastAsia="仿宋_GB2312" w:cs="仿宋_GB231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99D7F02">
      <w:pPr>
        <w:pStyle w:val="6"/>
        <w:jc w:val="left"/>
        <w:outlineLvl w:val="2"/>
        <w:rPr>
          <w:highlight w:val="none"/>
        </w:rPr>
      </w:pPr>
      <w:r>
        <w:rPr>
          <w:rFonts w:ascii="仿宋_GB2312" w:hAnsi="仿宋_GB2312" w:eastAsia="仿宋_GB2312" w:cs="仿宋_GB2312"/>
          <w:b/>
          <w:sz w:val="28"/>
          <w:highlight w:val="none"/>
        </w:rPr>
        <w:t>19. 解决争议的方法</w:t>
      </w:r>
    </w:p>
    <w:p w14:paraId="07B183AE">
      <w:pPr>
        <w:pStyle w:val="6"/>
        <w:jc w:val="left"/>
        <w:rPr>
          <w:highlight w:val="none"/>
        </w:rPr>
      </w:pPr>
      <w:r>
        <w:rPr>
          <w:rFonts w:ascii="仿宋_GB2312" w:hAnsi="仿宋_GB2312" w:eastAsia="仿宋_GB2312" w:cs="仿宋_GB2312"/>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842C78E">
      <w:pPr>
        <w:pStyle w:val="6"/>
        <w:jc w:val="left"/>
        <w:rPr>
          <w:highlight w:val="none"/>
        </w:rPr>
      </w:pPr>
      <w:r>
        <w:rPr>
          <w:rFonts w:ascii="仿宋_GB2312" w:hAnsi="仿宋_GB2312" w:eastAsia="仿宋_GB2312" w:cs="仿宋_GB2312"/>
          <w:highlight w:val="none"/>
        </w:rPr>
        <w:t>19.2 选择仲裁的，应在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中明确仲裁机构及仲裁地；通过诉讼方式解决的，可以在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中进一步约定选择与争议有实际联系的地点的人民法院管辖，但管辖法院的约定不得违反级别管辖和专属管辖的规定。</w:t>
      </w:r>
    </w:p>
    <w:p w14:paraId="5EC4B463">
      <w:pPr>
        <w:pStyle w:val="6"/>
        <w:jc w:val="left"/>
        <w:rPr>
          <w:highlight w:val="none"/>
        </w:rPr>
      </w:pPr>
      <w:r>
        <w:rPr>
          <w:rFonts w:ascii="仿宋_GB2312" w:hAnsi="仿宋_GB2312" w:eastAsia="仿宋_GB2312" w:cs="仿宋_GB2312"/>
          <w:highlight w:val="none"/>
        </w:rPr>
        <w:t>19.3 如甲乙双方有争议的事项不影响合同其他部分的履行，在争议解决期间，合同其他部分应当继续履行。</w:t>
      </w:r>
    </w:p>
    <w:p w14:paraId="40EE5CC4">
      <w:pPr>
        <w:pStyle w:val="6"/>
        <w:jc w:val="left"/>
        <w:outlineLvl w:val="2"/>
        <w:rPr>
          <w:highlight w:val="none"/>
        </w:rPr>
      </w:pPr>
      <w:r>
        <w:rPr>
          <w:rFonts w:ascii="仿宋_GB2312" w:hAnsi="仿宋_GB2312" w:eastAsia="仿宋_GB2312" w:cs="仿宋_GB2312"/>
          <w:b/>
          <w:sz w:val="28"/>
          <w:highlight w:val="none"/>
        </w:rPr>
        <w:t>20. 政府采购政策</w:t>
      </w:r>
    </w:p>
    <w:p w14:paraId="03520B45">
      <w:pPr>
        <w:pStyle w:val="6"/>
        <w:jc w:val="left"/>
        <w:rPr>
          <w:highlight w:val="none"/>
        </w:rPr>
      </w:pPr>
      <w:r>
        <w:rPr>
          <w:rFonts w:ascii="仿宋_GB2312" w:hAnsi="仿宋_GB2312" w:eastAsia="仿宋_GB2312" w:cs="仿宋_GB2312"/>
          <w:highlight w:val="none"/>
        </w:rPr>
        <w:t>20.1 本合同应当按照规定执行政府采购政策。</w:t>
      </w:r>
    </w:p>
    <w:p w14:paraId="165298E7">
      <w:pPr>
        <w:pStyle w:val="6"/>
        <w:jc w:val="left"/>
        <w:rPr>
          <w:highlight w:val="none"/>
        </w:rPr>
      </w:pPr>
      <w:r>
        <w:rPr>
          <w:rFonts w:ascii="仿宋_GB2312" w:hAnsi="仿宋_GB2312" w:eastAsia="仿宋_GB2312" w:cs="仿宋_GB2312"/>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7EAF6066">
      <w:pPr>
        <w:pStyle w:val="6"/>
        <w:jc w:val="left"/>
        <w:rPr>
          <w:highlight w:val="none"/>
        </w:rPr>
      </w:pPr>
      <w:r>
        <w:rPr>
          <w:rFonts w:ascii="仿宋_GB2312" w:hAnsi="仿宋_GB2312" w:eastAsia="仿宋_GB2312" w:cs="仿宋_GB2312"/>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899DDAE">
      <w:pPr>
        <w:pStyle w:val="6"/>
        <w:jc w:val="left"/>
        <w:outlineLvl w:val="2"/>
        <w:rPr>
          <w:highlight w:val="none"/>
        </w:rPr>
      </w:pPr>
      <w:r>
        <w:rPr>
          <w:rFonts w:ascii="仿宋_GB2312" w:hAnsi="仿宋_GB2312" w:eastAsia="仿宋_GB2312" w:cs="仿宋_GB2312"/>
          <w:b/>
          <w:sz w:val="28"/>
          <w:highlight w:val="none"/>
        </w:rPr>
        <w:t>21. 法律适用</w:t>
      </w:r>
    </w:p>
    <w:p w14:paraId="47B42704">
      <w:pPr>
        <w:pStyle w:val="6"/>
        <w:jc w:val="left"/>
        <w:rPr>
          <w:highlight w:val="none"/>
        </w:rPr>
      </w:pPr>
      <w:r>
        <w:rPr>
          <w:rFonts w:ascii="仿宋_GB2312" w:hAnsi="仿宋_GB2312" w:eastAsia="仿宋_GB2312" w:cs="仿宋_GB2312"/>
          <w:highlight w:val="none"/>
        </w:rPr>
        <w:t>21.1 本合同的订立、生效、解释、履行及与本合同有关的争议解决，均适用法律、行政法规。</w:t>
      </w:r>
    </w:p>
    <w:p w14:paraId="2487969A">
      <w:pPr>
        <w:pStyle w:val="6"/>
        <w:jc w:val="left"/>
        <w:rPr>
          <w:highlight w:val="none"/>
        </w:rPr>
      </w:pPr>
      <w:r>
        <w:rPr>
          <w:rFonts w:ascii="仿宋_GB2312" w:hAnsi="仿宋_GB2312" w:eastAsia="仿宋_GB2312" w:cs="仿宋_GB2312"/>
          <w:highlight w:val="none"/>
        </w:rPr>
        <w:t>21.2 本合同条款与法律、行政法规的强制性规定不一致的，双方当事人应按照法律、行政法规的强制性规定修改本合同的相关条款。</w:t>
      </w:r>
    </w:p>
    <w:p w14:paraId="5D92F5A3">
      <w:pPr>
        <w:pStyle w:val="6"/>
        <w:jc w:val="left"/>
        <w:outlineLvl w:val="2"/>
        <w:rPr>
          <w:highlight w:val="none"/>
        </w:rPr>
      </w:pPr>
      <w:r>
        <w:rPr>
          <w:rFonts w:ascii="仿宋_GB2312" w:hAnsi="仿宋_GB2312" w:eastAsia="仿宋_GB2312" w:cs="仿宋_GB2312"/>
          <w:b/>
          <w:sz w:val="28"/>
          <w:highlight w:val="none"/>
        </w:rPr>
        <w:t>22. 通知</w:t>
      </w:r>
    </w:p>
    <w:p w14:paraId="399F2AD0">
      <w:pPr>
        <w:pStyle w:val="6"/>
        <w:jc w:val="left"/>
        <w:rPr>
          <w:highlight w:val="none"/>
        </w:rPr>
      </w:pPr>
      <w:r>
        <w:rPr>
          <w:rFonts w:ascii="仿宋_GB2312" w:hAnsi="仿宋_GB2312" w:eastAsia="仿宋_GB2312" w:cs="仿宋_GB2312"/>
          <w:highlight w:val="none"/>
        </w:rPr>
        <w:t>22.1 本合同任何一方向对方发出的通知、信件、数据电文等，应当发送至本合同第一部分《政府采购合同协议书》所约定的通讯地址、联系人、联系电话或电子邮箱。</w:t>
      </w:r>
    </w:p>
    <w:p w14:paraId="2E597017">
      <w:pPr>
        <w:pStyle w:val="6"/>
        <w:jc w:val="left"/>
        <w:rPr>
          <w:highlight w:val="none"/>
        </w:rPr>
      </w:pPr>
      <w:r>
        <w:rPr>
          <w:rFonts w:ascii="仿宋_GB2312" w:hAnsi="仿宋_GB2312" w:eastAsia="仿宋_GB2312" w:cs="仿宋_GB2312"/>
          <w:highlight w:val="none"/>
        </w:rPr>
        <w:t xml:space="preserve"> 22.2 一方当事人变更名称、住所、联系人、联系电话或电子邮箱等信息的，应当在变更后3日内及时书面通知对方，对方实际收到变更通知前的送达仍为有效送达。</w:t>
      </w:r>
    </w:p>
    <w:p w14:paraId="66EFD0B7">
      <w:pPr>
        <w:pStyle w:val="6"/>
        <w:jc w:val="left"/>
        <w:rPr>
          <w:highlight w:val="none"/>
        </w:rPr>
      </w:pPr>
      <w:r>
        <w:rPr>
          <w:rFonts w:ascii="仿宋_GB2312" w:hAnsi="仿宋_GB2312" w:eastAsia="仿宋_GB2312" w:cs="仿宋_GB2312"/>
          <w:highlight w:val="none"/>
        </w:rPr>
        <w:t>22.3本合同一方给另一方的通知均应采用书面形式，传真或快递送到本合同中规定的对方的地址和办理签收手续。</w:t>
      </w:r>
    </w:p>
    <w:p w14:paraId="5FEE74A9">
      <w:pPr>
        <w:pStyle w:val="6"/>
        <w:jc w:val="left"/>
        <w:rPr>
          <w:highlight w:val="none"/>
        </w:rPr>
      </w:pPr>
      <w:r>
        <w:rPr>
          <w:rFonts w:ascii="仿宋_GB2312" w:hAnsi="仿宋_GB2312" w:eastAsia="仿宋_GB2312" w:cs="仿宋_GB2312"/>
          <w:highlight w:val="none"/>
        </w:rPr>
        <w:t>22.4通知以送达之日或通知书中规定的生效之日起生效，两者中以较迟之日为准。</w:t>
      </w:r>
    </w:p>
    <w:p w14:paraId="09E00A3D">
      <w:pPr>
        <w:pStyle w:val="6"/>
        <w:jc w:val="left"/>
        <w:outlineLvl w:val="2"/>
        <w:rPr>
          <w:highlight w:val="none"/>
        </w:rPr>
      </w:pPr>
      <w:r>
        <w:rPr>
          <w:rFonts w:ascii="仿宋_GB2312" w:hAnsi="仿宋_GB2312" w:eastAsia="仿宋_GB2312" w:cs="仿宋_GB2312"/>
          <w:b/>
          <w:sz w:val="28"/>
          <w:highlight w:val="none"/>
        </w:rPr>
        <w:t>23.合同未尽事项</w:t>
      </w:r>
    </w:p>
    <w:p w14:paraId="3DF002B5">
      <w:pPr>
        <w:pStyle w:val="6"/>
        <w:jc w:val="left"/>
        <w:rPr>
          <w:highlight w:val="none"/>
        </w:rPr>
      </w:pPr>
      <w:r>
        <w:rPr>
          <w:rFonts w:ascii="仿宋_GB2312" w:hAnsi="仿宋_GB2312" w:eastAsia="仿宋_GB2312" w:cs="仿宋_GB2312"/>
          <w:highlight w:val="none"/>
        </w:rPr>
        <w:t>23.1合同未尽事项见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093FD393">
      <w:pPr>
        <w:pStyle w:val="6"/>
        <w:jc w:val="left"/>
        <w:rPr>
          <w:highlight w:val="none"/>
        </w:rPr>
      </w:pPr>
      <w:r>
        <w:rPr>
          <w:rFonts w:ascii="仿宋_GB2312" w:hAnsi="仿宋_GB2312" w:eastAsia="仿宋_GB2312" w:cs="仿宋_GB2312"/>
          <w:highlight w:val="none"/>
        </w:rPr>
        <w:t xml:space="preserve"> 23.2 合同附件与合同正文具有同等的法律效力。</w:t>
      </w:r>
    </w:p>
    <w:p w14:paraId="4E50DEBB">
      <w:pPr>
        <w:pStyle w:val="6"/>
        <w:jc w:val="center"/>
        <w:outlineLvl w:val="2"/>
        <w:rPr>
          <w:highlight w:val="none"/>
        </w:rPr>
      </w:pPr>
      <w:r>
        <w:rPr>
          <w:rFonts w:ascii="仿宋_GB2312" w:hAnsi="仿宋_GB2312" w:eastAsia="仿宋_GB2312" w:cs="仿宋_GB2312"/>
          <w:b/>
          <w:sz w:val="28"/>
          <w:highlight w:val="none"/>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9D9C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CCEEA2">
            <w:pPr>
              <w:pStyle w:val="6"/>
              <w:jc w:val="left"/>
              <w:rPr>
                <w:highlight w:val="none"/>
              </w:rPr>
            </w:pPr>
            <w:r>
              <w:rPr>
                <w:rFonts w:ascii="仿宋_GB2312" w:hAnsi="仿宋_GB2312" w:eastAsia="仿宋_GB2312" w:cs="仿宋_GB2312"/>
                <w:highlight w:val="none"/>
              </w:rPr>
              <w:t>第二节 第1.2（6）项</w:t>
            </w:r>
          </w:p>
        </w:tc>
        <w:tc>
          <w:tcPr>
            <w:tcW w:w="2769" w:type="dxa"/>
          </w:tcPr>
          <w:p w14:paraId="17674759">
            <w:pPr>
              <w:pStyle w:val="6"/>
              <w:jc w:val="left"/>
              <w:rPr>
                <w:highlight w:val="none"/>
              </w:rPr>
            </w:pPr>
            <w:r>
              <w:rPr>
                <w:rFonts w:ascii="仿宋_GB2312" w:hAnsi="仿宋_GB2312" w:eastAsia="仿宋_GB2312" w:cs="仿宋_GB2312"/>
                <w:highlight w:val="none"/>
              </w:rPr>
              <w:t>联合体具体要求</w:t>
            </w:r>
          </w:p>
        </w:tc>
        <w:tc>
          <w:tcPr>
            <w:tcW w:w="2769" w:type="dxa"/>
          </w:tcPr>
          <w:p w14:paraId="4D8A3CEC">
            <w:pPr>
              <w:pStyle w:val="6"/>
              <w:jc w:val="left"/>
              <w:rPr>
                <w:highlight w:val="none"/>
              </w:rPr>
            </w:pPr>
          </w:p>
        </w:tc>
      </w:tr>
      <w:tr w14:paraId="36F99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B598F6">
            <w:pPr>
              <w:pStyle w:val="6"/>
              <w:jc w:val="left"/>
              <w:rPr>
                <w:highlight w:val="none"/>
              </w:rPr>
            </w:pPr>
            <w:r>
              <w:rPr>
                <w:rFonts w:ascii="仿宋_GB2312" w:hAnsi="仿宋_GB2312" w:eastAsia="仿宋_GB2312" w:cs="仿宋_GB2312"/>
                <w:highlight w:val="none"/>
              </w:rPr>
              <w:t>第二节 第1.2（7）项</w:t>
            </w:r>
          </w:p>
        </w:tc>
        <w:tc>
          <w:tcPr>
            <w:tcW w:w="2769" w:type="dxa"/>
          </w:tcPr>
          <w:p w14:paraId="7902813D">
            <w:pPr>
              <w:pStyle w:val="6"/>
              <w:jc w:val="left"/>
              <w:rPr>
                <w:highlight w:val="none"/>
              </w:rPr>
            </w:pPr>
            <w:r>
              <w:rPr>
                <w:rFonts w:ascii="仿宋_GB2312" w:hAnsi="仿宋_GB2312" w:eastAsia="仿宋_GB2312" w:cs="仿宋_GB2312"/>
                <w:highlight w:val="none"/>
              </w:rPr>
              <w:t>其他术语解释</w:t>
            </w:r>
          </w:p>
        </w:tc>
        <w:tc>
          <w:tcPr>
            <w:tcW w:w="2769" w:type="dxa"/>
          </w:tcPr>
          <w:p w14:paraId="3371B651">
            <w:pPr>
              <w:pStyle w:val="6"/>
              <w:jc w:val="left"/>
              <w:rPr>
                <w:highlight w:val="none"/>
              </w:rPr>
            </w:pPr>
          </w:p>
        </w:tc>
      </w:tr>
      <w:tr w14:paraId="6CC20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1C1FE3">
            <w:pPr>
              <w:pStyle w:val="6"/>
              <w:jc w:val="left"/>
              <w:rPr>
                <w:highlight w:val="none"/>
              </w:rPr>
            </w:pPr>
            <w:r>
              <w:rPr>
                <w:rFonts w:ascii="仿宋_GB2312" w:hAnsi="仿宋_GB2312" w:eastAsia="仿宋_GB2312" w:cs="仿宋_GB2312"/>
                <w:highlight w:val="none"/>
              </w:rPr>
              <w:t>第二节 第4.4款</w:t>
            </w:r>
          </w:p>
        </w:tc>
        <w:tc>
          <w:tcPr>
            <w:tcW w:w="2769" w:type="dxa"/>
          </w:tcPr>
          <w:p w14:paraId="21BA712F">
            <w:pPr>
              <w:pStyle w:val="6"/>
              <w:jc w:val="left"/>
              <w:rPr>
                <w:highlight w:val="none"/>
              </w:rPr>
            </w:pPr>
            <w:r>
              <w:rPr>
                <w:rFonts w:ascii="仿宋_GB2312" w:hAnsi="仿宋_GB2312" w:eastAsia="仿宋_GB2312" w:cs="仿宋_GB2312"/>
                <w:highlight w:val="none"/>
              </w:rPr>
              <w:t>履约验收中甲方提出异议或作出说明的期限</w:t>
            </w:r>
          </w:p>
        </w:tc>
        <w:tc>
          <w:tcPr>
            <w:tcW w:w="2769" w:type="dxa"/>
          </w:tcPr>
          <w:p w14:paraId="285E54EB">
            <w:pPr>
              <w:pStyle w:val="6"/>
              <w:jc w:val="left"/>
              <w:rPr>
                <w:highlight w:val="none"/>
              </w:rPr>
            </w:pPr>
          </w:p>
        </w:tc>
      </w:tr>
      <w:tr w14:paraId="10D86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A95041">
            <w:pPr>
              <w:pStyle w:val="6"/>
              <w:jc w:val="left"/>
              <w:rPr>
                <w:highlight w:val="none"/>
              </w:rPr>
            </w:pPr>
            <w:r>
              <w:rPr>
                <w:rFonts w:ascii="仿宋_GB2312" w:hAnsi="仿宋_GB2312" w:eastAsia="仿宋_GB2312" w:cs="仿宋_GB2312"/>
                <w:highlight w:val="none"/>
              </w:rPr>
              <w:t>第二节 第4.6款</w:t>
            </w:r>
          </w:p>
        </w:tc>
        <w:tc>
          <w:tcPr>
            <w:tcW w:w="2769" w:type="dxa"/>
          </w:tcPr>
          <w:p w14:paraId="50382F03">
            <w:pPr>
              <w:pStyle w:val="6"/>
              <w:jc w:val="left"/>
              <w:rPr>
                <w:highlight w:val="none"/>
              </w:rPr>
            </w:pPr>
            <w:r>
              <w:rPr>
                <w:rFonts w:ascii="仿宋_GB2312" w:hAnsi="仿宋_GB2312" w:eastAsia="仿宋_GB2312" w:cs="仿宋_GB2312"/>
                <w:highlight w:val="none"/>
              </w:rPr>
              <w:t>约定甲方承担的其他义务和责任</w:t>
            </w:r>
          </w:p>
        </w:tc>
        <w:tc>
          <w:tcPr>
            <w:tcW w:w="2769" w:type="dxa"/>
          </w:tcPr>
          <w:p w14:paraId="6585ECA3">
            <w:pPr>
              <w:pStyle w:val="6"/>
              <w:jc w:val="left"/>
              <w:rPr>
                <w:highlight w:val="none"/>
              </w:rPr>
            </w:pPr>
          </w:p>
        </w:tc>
      </w:tr>
      <w:tr w14:paraId="0448B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3AD589">
            <w:pPr>
              <w:pStyle w:val="6"/>
              <w:jc w:val="left"/>
              <w:rPr>
                <w:highlight w:val="none"/>
              </w:rPr>
            </w:pPr>
            <w:r>
              <w:rPr>
                <w:rFonts w:ascii="仿宋_GB2312" w:hAnsi="仿宋_GB2312" w:eastAsia="仿宋_GB2312" w:cs="仿宋_GB2312"/>
                <w:highlight w:val="none"/>
              </w:rPr>
              <w:t>第二节 第5.4款</w:t>
            </w:r>
          </w:p>
        </w:tc>
        <w:tc>
          <w:tcPr>
            <w:tcW w:w="2769" w:type="dxa"/>
          </w:tcPr>
          <w:p w14:paraId="13C27505">
            <w:pPr>
              <w:pStyle w:val="6"/>
              <w:jc w:val="left"/>
              <w:rPr>
                <w:highlight w:val="none"/>
              </w:rPr>
            </w:pPr>
            <w:r>
              <w:rPr>
                <w:rFonts w:ascii="仿宋_GB2312" w:hAnsi="仿宋_GB2312" w:eastAsia="仿宋_GB2312" w:cs="仿宋_GB2312"/>
                <w:highlight w:val="none"/>
              </w:rPr>
              <w:t>约定乙方承担的其他义务和责任</w:t>
            </w:r>
          </w:p>
        </w:tc>
        <w:tc>
          <w:tcPr>
            <w:tcW w:w="2769" w:type="dxa"/>
          </w:tcPr>
          <w:p w14:paraId="25A98D2A">
            <w:pPr>
              <w:pStyle w:val="6"/>
              <w:jc w:val="left"/>
              <w:rPr>
                <w:highlight w:val="none"/>
              </w:rPr>
            </w:pPr>
          </w:p>
        </w:tc>
      </w:tr>
      <w:tr w14:paraId="2C23C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E62A76">
            <w:pPr>
              <w:pStyle w:val="6"/>
              <w:jc w:val="left"/>
              <w:rPr>
                <w:highlight w:val="none"/>
              </w:rPr>
            </w:pPr>
            <w:r>
              <w:rPr>
                <w:rFonts w:ascii="仿宋_GB2312" w:hAnsi="仿宋_GB2312" w:eastAsia="仿宋_GB2312" w:cs="仿宋_GB2312"/>
                <w:highlight w:val="none"/>
              </w:rPr>
              <w:t>第二节 第6.1款</w:t>
            </w:r>
          </w:p>
        </w:tc>
        <w:tc>
          <w:tcPr>
            <w:tcW w:w="2769" w:type="dxa"/>
          </w:tcPr>
          <w:p w14:paraId="68F65C1B">
            <w:pPr>
              <w:pStyle w:val="6"/>
              <w:jc w:val="left"/>
              <w:rPr>
                <w:highlight w:val="none"/>
              </w:rPr>
            </w:pPr>
            <w:r>
              <w:rPr>
                <w:rFonts w:ascii="仿宋_GB2312" w:hAnsi="仿宋_GB2312" w:eastAsia="仿宋_GB2312" w:cs="仿宋_GB2312"/>
                <w:highlight w:val="none"/>
              </w:rPr>
              <w:t>履行合同义务的顺序</w:t>
            </w:r>
          </w:p>
        </w:tc>
        <w:tc>
          <w:tcPr>
            <w:tcW w:w="2769" w:type="dxa"/>
          </w:tcPr>
          <w:p w14:paraId="54C0A58A">
            <w:pPr>
              <w:pStyle w:val="6"/>
              <w:jc w:val="left"/>
              <w:rPr>
                <w:highlight w:val="none"/>
              </w:rPr>
            </w:pPr>
          </w:p>
        </w:tc>
      </w:tr>
      <w:tr w14:paraId="05C5C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4C0A8E2">
            <w:pPr>
              <w:pStyle w:val="6"/>
              <w:jc w:val="left"/>
              <w:rPr>
                <w:highlight w:val="none"/>
              </w:rPr>
            </w:pPr>
            <w:r>
              <w:rPr>
                <w:rFonts w:ascii="仿宋_GB2312" w:hAnsi="仿宋_GB2312" w:eastAsia="仿宋_GB2312" w:cs="仿宋_GB2312"/>
                <w:highlight w:val="none"/>
              </w:rPr>
              <w:t>第二节 第7.1款</w:t>
            </w:r>
          </w:p>
        </w:tc>
        <w:tc>
          <w:tcPr>
            <w:tcW w:w="2769" w:type="dxa"/>
          </w:tcPr>
          <w:p w14:paraId="46592B07">
            <w:pPr>
              <w:pStyle w:val="6"/>
              <w:jc w:val="left"/>
              <w:rPr>
                <w:highlight w:val="none"/>
              </w:rPr>
            </w:pPr>
            <w:r>
              <w:rPr>
                <w:rFonts w:ascii="仿宋_GB2312" w:hAnsi="仿宋_GB2312" w:eastAsia="仿宋_GB2312" w:cs="仿宋_GB2312"/>
                <w:highlight w:val="none"/>
              </w:rPr>
              <w:t>包装特殊要求</w:t>
            </w:r>
          </w:p>
        </w:tc>
        <w:tc>
          <w:tcPr>
            <w:tcW w:w="2769" w:type="dxa"/>
          </w:tcPr>
          <w:p w14:paraId="2FC67011">
            <w:pPr>
              <w:pStyle w:val="6"/>
              <w:jc w:val="left"/>
              <w:rPr>
                <w:highlight w:val="none"/>
              </w:rPr>
            </w:pPr>
          </w:p>
        </w:tc>
      </w:tr>
      <w:tr w14:paraId="1FE47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32488FD2">
            <w:pPr>
              <w:rPr>
                <w:highlight w:val="none"/>
              </w:rPr>
            </w:pPr>
          </w:p>
        </w:tc>
        <w:tc>
          <w:tcPr>
            <w:tcW w:w="2769" w:type="dxa"/>
          </w:tcPr>
          <w:p w14:paraId="434D2454">
            <w:pPr>
              <w:pStyle w:val="6"/>
              <w:jc w:val="left"/>
              <w:rPr>
                <w:highlight w:val="none"/>
              </w:rPr>
            </w:pPr>
            <w:r>
              <w:rPr>
                <w:rFonts w:ascii="仿宋_GB2312" w:hAnsi="仿宋_GB2312" w:eastAsia="仿宋_GB2312" w:cs="仿宋_GB2312"/>
                <w:highlight w:val="none"/>
              </w:rPr>
              <w:t>指定现场</w:t>
            </w:r>
          </w:p>
        </w:tc>
        <w:tc>
          <w:tcPr>
            <w:tcW w:w="2769" w:type="dxa"/>
          </w:tcPr>
          <w:p w14:paraId="2E5E14A2">
            <w:pPr>
              <w:pStyle w:val="6"/>
              <w:jc w:val="left"/>
              <w:rPr>
                <w:highlight w:val="none"/>
              </w:rPr>
            </w:pPr>
          </w:p>
        </w:tc>
      </w:tr>
      <w:tr w14:paraId="3E7B3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2E5F7E">
            <w:pPr>
              <w:pStyle w:val="6"/>
              <w:jc w:val="left"/>
              <w:rPr>
                <w:highlight w:val="none"/>
              </w:rPr>
            </w:pPr>
            <w:r>
              <w:rPr>
                <w:rFonts w:ascii="仿宋_GB2312" w:hAnsi="仿宋_GB2312" w:eastAsia="仿宋_GB2312" w:cs="仿宋_GB2312"/>
                <w:highlight w:val="none"/>
              </w:rPr>
              <w:t>第二节 第7.2款</w:t>
            </w:r>
          </w:p>
        </w:tc>
        <w:tc>
          <w:tcPr>
            <w:tcW w:w="2769" w:type="dxa"/>
          </w:tcPr>
          <w:p w14:paraId="6E2F2866">
            <w:pPr>
              <w:pStyle w:val="6"/>
              <w:jc w:val="left"/>
              <w:rPr>
                <w:highlight w:val="none"/>
              </w:rPr>
            </w:pPr>
            <w:r>
              <w:rPr>
                <w:rFonts w:ascii="仿宋_GB2312" w:hAnsi="仿宋_GB2312" w:eastAsia="仿宋_GB2312" w:cs="仿宋_GB2312"/>
                <w:highlight w:val="none"/>
              </w:rPr>
              <w:t>运输特殊要求</w:t>
            </w:r>
          </w:p>
        </w:tc>
        <w:tc>
          <w:tcPr>
            <w:tcW w:w="2769" w:type="dxa"/>
          </w:tcPr>
          <w:p w14:paraId="495FCDE8">
            <w:pPr>
              <w:pStyle w:val="6"/>
              <w:jc w:val="left"/>
              <w:rPr>
                <w:highlight w:val="none"/>
              </w:rPr>
            </w:pPr>
          </w:p>
        </w:tc>
      </w:tr>
      <w:tr w14:paraId="20052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184C48">
            <w:pPr>
              <w:pStyle w:val="6"/>
              <w:jc w:val="left"/>
              <w:rPr>
                <w:highlight w:val="none"/>
              </w:rPr>
            </w:pPr>
            <w:r>
              <w:rPr>
                <w:rFonts w:ascii="仿宋_GB2312" w:hAnsi="仿宋_GB2312" w:eastAsia="仿宋_GB2312" w:cs="仿宋_GB2312"/>
                <w:highlight w:val="none"/>
              </w:rPr>
              <w:t>第二节 第7.3款</w:t>
            </w:r>
          </w:p>
        </w:tc>
        <w:tc>
          <w:tcPr>
            <w:tcW w:w="2769" w:type="dxa"/>
          </w:tcPr>
          <w:p w14:paraId="5ADD7D32">
            <w:pPr>
              <w:pStyle w:val="6"/>
              <w:jc w:val="left"/>
              <w:rPr>
                <w:highlight w:val="none"/>
              </w:rPr>
            </w:pPr>
            <w:r>
              <w:rPr>
                <w:rFonts w:ascii="仿宋_GB2312" w:hAnsi="仿宋_GB2312" w:eastAsia="仿宋_GB2312" w:cs="仿宋_GB2312"/>
                <w:highlight w:val="none"/>
              </w:rPr>
              <w:t>保险要求</w:t>
            </w:r>
          </w:p>
        </w:tc>
        <w:tc>
          <w:tcPr>
            <w:tcW w:w="2769" w:type="dxa"/>
          </w:tcPr>
          <w:p w14:paraId="5CEDB7D5">
            <w:pPr>
              <w:pStyle w:val="6"/>
              <w:jc w:val="left"/>
              <w:rPr>
                <w:highlight w:val="none"/>
              </w:rPr>
            </w:pPr>
          </w:p>
        </w:tc>
      </w:tr>
      <w:tr w14:paraId="6536A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C8EC35">
            <w:pPr>
              <w:pStyle w:val="6"/>
              <w:jc w:val="left"/>
              <w:rPr>
                <w:highlight w:val="none"/>
              </w:rPr>
            </w:pPr>
            <w:r>
              <w:rPr>
                <w:rFonts w:ascii="仿宋_GB2312" w:hAnsi="仿宋_GB2312" w:eastAsia="仿宋_GB2312" w:cs="仿宋_GB2312"/>
                <w:highlight w:val="none"/>
              </w:rPr>
              <w:t>第二节 第8.2（1）项</w:t>
            </w:r>
          </w:p>
        </w:tc>
        <w:tc>
          <w:tcPr>
            <w:tcW w:w="2769" w:type="dxa"/>
          </w:tcPr>
          <w:p w14:paraId="0862940F">
            <w:pPr>
              <w:pStyle w:val="6"/>
              <w:jc w:val="left"/>
              <w:rPr>
                <w:highlight w:val="none"/>
              </w:rPr>
            </w:pPr>
            <w:r>
              <w:rPr>
                <w:rFonts w:ascii="仿宋_GB2312" w:hAnsi="仿宋_GB2312" w:eastAsia="仿宋_GB2312" w:cs="仿宋_GB2312"/>
                <w:highlight w:val="none"/>
              </w:rPr>
              <w:t>质量保证期</w:t>
            </w:r>
          </w:p>
        </w:tc>
        <w:tc>
          <w:tcPr>
            <w:tcW w:w="2769" w:type="dxa"/>
          </w:tcPr>
          <w:p w14:paraId="56DEBC1F">
            <w:pPr>
              <w:rPr>
                <w:highlight w:val="none"/>
              </w:rPr>
            </w:pPr>
          </w:p>
        </w:tc>
      </w:tr>
      <w:tr w14:paraId="57569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1AA0A3">
            <w:pPr>
              <w:pStyle w:val="6"/>
              <w:jc w:val="left"/>
              <w:rPr>
                <w:highlight w:val="none"/>
              </w:rPr>
            </w:pPr>
            <w:r>
              <w:rPr>
                <w:rFonts w:ascii="仿宋_GB2312" w:hAnsi="仿宋_GB2312" w:eastAsia="仿宋_GB2312" w:cs="仿宋_GB2312"/>
                <w:highlight w:val="none"/>
              </w:rPr>
              <w:t>第二节 第8.2（3）项</w:t>
            </w:r>
          </w:p>
        </w:tc>
        <w:tc>
          <w:tcPr>
            <w:tcW w:w="2769" w:type="dxa"/>
          </w:tcPr>
          <w:p w14:paraId="455E7B44">
            <w:pPr>
              <w:pStyle w:val="6"/>
              <w:jc w:val="left"/>
              <w:rPr>
                <w:highlight w:val="none"/>
              </w:rPr>
            </w:pPr>
            <w:r>
              <w:rPr>
                <w:rFonts w:ascii="仿宋_GB2312" w:hAnsi="仿宋_GB2312" w:eastAsia="仿宋_GB2312" w:cs="仿宋_GB2312"/>
                <w:highlight w:val="none"/>
              </w:rPr>
              <w:t>货物质量缺陷响应时间</w:t>
            </w:r>
          </w:p>
        </w:tc>
        <w:tc>
          <w:tcPr>
            <w:tcW w:w="2769" w:type="dxa"/>
          </w:tcPr>
          <w:p w14:paraId="07B9D7EB">
            <w:pPr>
              <w:rPr>
                <w:highlight w:val="none"/>
              </w:rPr>
            </w:pPr>
          </w:p>
        </w:tc>
      </w:tr>
      <w:tr w14:paraId="0EBF2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02C4FD">
            <w:pPr>
              <w:pStyle w:val="6"/>
              <w:jc w:val="left"/>
              <w:rPr>
                <w:highlight w:val="none"/>
              </w:rPr>
            </w:pPr>
            <w:r>
              <w:rPr>
                <w:rFonts w:ascii="仿宋_GB2312" w:hAnsi="仿宋_GB2312" w:eastAsia="仿宋_GB2312" w:cs="仿宋_GB2312"/>
                <w:highlight w:val="none"/>
              </w:rPr>
              <w:t>第二节 第11.1款</w:t>
            </w:r>
          </w:p>
        </w:tc>
        <w:tc>
          <w:tcPr>
            <w:tcW w:w="2769" w:type="dxa"/>
          </w:tcPr>
          <w:p w14:paraId="3579BA6D">
            <w:pPr>
              <w:pStyle w:val="6"/>
              <w:jc w:val="left"/>
              <w:rPr>
                <w:highlight w:val="none"/>
              </w:rPr>
            </w:pPr>
            <w:r>
              <w:rPr>
                <w:rFonts w:ascii="仿宋_GB2312" w:hAnsi="仿宋_GB2312" w:eastAsia="仿宋_GB2312" w:cs="仿宋_GB2312"/>
                <w:highlight w:val="none"/>
              </w:rPr>
              <w:t>其他应当保密的信息</w:t>
            </w:r>
          </w:p>
        </w:tc>
        <w:tc>
          <w:tcPr>
            <w:tcW w:w="2769" w:type="dxa"/>
          </w:tcPr>
          <w:p w14:paraId="4B907711">
            <w:pPr>
              <w:rPr>
                <w:highlight w:val="none"/>
              </w:rPr>
            </w:pPr>
          </w:p>
        </w:tc>
      </w:tr>
      <w:tr w14:paraId="7BF3A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A9B40E">
            <w:pPr>
              <w:pStyle w:val="6"/>
              <w:jc w:val="left"/>
              <w:rPr>
                <w:highlight w:val="none"/>
              </w:rPr>
            </w:pPr>
            <w:r>
              <w:rPr>
                <w:rFonts w:ascii="仿宋_GB2312" w:hAnsi="仿宋_GB2312" w:eastAsia="仿宋_GB2312" w:cs="仿宋_GB2312"/>
                <w:highlight w:val="none"/>
              </w:rPr>
              <w:t>第二节 第12.2款</w:t>
            </w:r>
          </w:p>
        </w:tc>
        <w:tc>
          <w:tcPr>
            <w:tcW w:w="2769" w:type="dxa"/>
          </w:tcPr>
          <w:p w14:paraId="1C0DE03D">
            <w:pPr>
              <w:pStyle w:val="6"/>
              <w:jc w:val="left"/>
              <w:rPr>
                <w:highlight w:val="none"/>
              </w:rPr>
            </w:pPr>
            <w:r>
              <w:rPr>
                <w:rFonts w:ascii="仿宋_GB2312" w:hAnsi="仿宋_GB2312" w:eastAsia="仿宋_GB2312" w:cs="仿宋_GB2312"/>
                <w:highlight w:val="none"/>
              </w:rPr>
              <w:t>合同价款支付时间</w:t>
            </w:r>
          </w:p>
        </w:tc>
        <w:tc>
          <w:tcPr>
            <w:tcW w:w="2769" w:type="dxa"/>
          </w:tcPr>
          <w:p w14:paraId="1C105686">
            <w:pPr>
              <w:rPr>
                <w:highlight w:val="none"/>
              </w:rPr>
            </w:pPr>
          </w:p>
        </w:tc>
      </w:tr>
      <w:tr w14:paraId="19320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302DF3">
            <w:pPr>
              <w:pStyle w:val="6"/>
              <w:jc w:val="left"/>
              <w:rPr>
                <w:highlight w:val="none"/>
              </w:rPr>
            </w:pPr>
            <w:r>
              <w:rPr>
                <w:rFonts w:ascii="仿宋_GB2312" w:hAnsi="仿宋_GB2312" w:eastAsia="仿宋_GB2312" w:cs="仿宋_GB2312"/>
                <w:highlight w:val="none"/>
              </w:rPr>
              <w:t>第二节 第13.2款</w:t>
            </w:r>
          </w:p>
        </w:tc>
        <w:tc>
          <w:tcPr>
            <w:tcW w:w="2769" w:type="dxa"/>
          </w:tcPr>
          <w:p w14:paraId="5CD33497">
            <w:pPr>
              <w:pStyle w:val="6"/>
              <w:jc w:val="left"/>
              <w:rPr>
                <w:highlight w:val="none"/>
              </w:rPr>
            </w:pPr>
            <w:r>
              <w:rPr>
                <w:rFonts w:ascii="仿宋_GB2312" w:hAnsi="仿宋_GB2312" w:eastAsia="仿宋_GB2312" w:cs="仿宋_GB2312"/>
                <w:highlight w:val="none"/>
              </w:rPr>
              <w:t>履约保证金不予退还的情形</w:t>
            </w:r>
          </w:p>
        </w:tc>
        <w:tc>
          <w:tcPr>
            <w:tcW w:w="2769" w:type="dxa"/>
          </w:tcPr>
          <w:p w14:paraId="0AE7768E">
            <w:pPr>
              <w:rPr>
                <w:highlight w:val="none"/>
              </w:rPr>
            </w:pPr>
          </w:p>
        </w:tc>
      </w:tr>
      <w:tr w14:paraId="55CBB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377586">
            <w:pPr>
              <w:pStyle w:val="6"/>
              <w:jc w:val="left"/>
              <w:rPr>
                <w:highlight w:val="none"/>
              </w:rPr>
            </w:pPr>
            <w:r>
              <w:rPr>
                <w:rFonts w:ascii="仿宋_GB2312" w:hAnsi="仿宋_GB2312" w:eastAsia="仿宋_GB2312" w:cs="仿宋_GB2312"/>
                <w:highlight w:val="none"/>
              </w:rPr>
              <w:t>第二节 第13.3款</w:t>
            </w:r>
          </w:p>
        </w:tc>
        <w:tc>
          <w:tcPr>
            <w:tcW w:w="2769" w:type="dxa"/>
          </w:tcPr>
          <w:p w14:paraId="0306AFD2">
            <w:pPr>
              <w:pStyle w:val="6"/>
              <w:jc w:val="left"/>
              <w:rPr>
                <w:highlight w:val="none"/>
              </w:rPr>
            </w:pPr>
            <w:r>
              <w:rPr>
                <w:rFonts w:ascii="仿宋_GB2312" w:hAnsi="仿宋_GB2312" w:eastAsia="仿宋_GB2312" w:cs="仿宋_GB2312"/>
                <w:highlight w:val="none"/>
              </w:rPr>
              <w:t>履约保证金退还时间及逾期退还的违约金</w:t>
            </w:r>
          </w:p>
        </w:tc>
        <w:tc>
          <w:tcPr>
            <w:tcW w:w="2769" w:type="dxa"/>
          </w:tcPr>
          <w:p w14:paraId="4780D88E">
            <w:pPr>
              <w:rPr>
                <w:highlight w:val="none"/>
              </w:rPr>
            </w:pPr>
          </w:p>
        </w:tc>
      </w:tr>
      <w:tr w14:paraId="0C80B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DCD16C">
            <w:pPr>
              <w:pStyle w:val="6"/>
              <w:jc w:val="left"/>
              <w:rPr>
                <w:highlight w:val="none"/>
              </w:rPr>
            </w:pPr>
            <w:r>
              <w:rPr>
                <w:rFonts w:ascii="仿宋_GB2312" w:hAnsi="仿宋_GB2312" w:eastAsia="仿宋_GB2312" w:cs="仿宋_GB2312"/>
                <w:highlight w:val="none"/>
              </w:rPr>
              <w:t>第二节 第14.1（3）项</w:t>
            </w:r>
          </w:p>
        </w:tc>
        <w:tc>
          <w:tcPr>
            <w:tcW w:w="2769" w:type="dxa"/>
          </w:tcPr>
          <w:p w14:paraId="1C1E3F26">
            <w:pPr>
              <w:pStyle w:val="6"/>
              <w:jc w:val="left"/>
              <w:rPr>
                <w:highlight w:val="none"/>
              </w:rPr>
            </w:pPr>
            <w:r>
              <w:rPr>
                <w:rFonts w:ascii="仿宋_GB2312" w:hAnsi="仿宋_GB2312" w:eastAsia="仿宋_GB2312" w:cs="仿宋_GB2312"/>
                <w:highlight w:val="none"/>
              </w:rPr>
              <w:t>运行监督、维修期限</w:t>
            </w:r>
          </w:p>
        </w:tc>
        <w:tc>
          <w:tcPr>
            <w:tcW w:w="2769" w:type="dxa"/>
          </w:tcPr>
          <w:p w14:paraId="3E9DB73D">
            <w:pPr>
              <w:rPr>
                <w:highlight w:val="none"/>
              </w:rPr>
            </w:pPr>
          </w:p>
        </w:tc>
      </w:tr>
      <w:tr w14:paraId="738DA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10D9EE">
            <w:pPr>
              <w:pStyle w:val="6"/>
              <w:jc w:val="left"/>
              <w:rPr>
                <w:highlight w:val="none"/>
              </w:rPr>
            </w:pPr>
            <w:r>
              <w:rPr>
                <w:rFonts w:ascii="仿宋_GB2312" w:hAnsi="仿宋_GB2312" w:eastAsia="仿宋_GB2312" w:cs="仿宋_GB2312"/>
                <w:highlight w:val="none"/>
              </w:rPr>
              <w:t>第二节 第14.1（5）项</w:t>
            </w:r>
          </w:p>
        </w:tc>
        <w:tc>
          <w:tcPr>
            <w:tcW w:w="2769" w:type="dxa"/>
          </w:tcPr>
          <w:p w14:paraId="6F0735AF">
            <w:pPr>
              <w:pStyle w:val="6"/>
              <w:jc w:val="left"/>
              <w:rPr>
                <w:highlight w:val="none"/>
              </w:rPr>
            </w:pPr>
            <w:r>
              <w:rPr>
                <w:rFonts w:ascii="仿宋_GB2312" w:hAnsi="仿宋_GB2312" w:eastAsia="仿宋_GB2312" w:cs="仿宋_GB2312"/>
                <w:highlight w:val="none"/>
              </w:rPr>
              <w:t>货物回收的约定</w:t>
            </w:r>
          </w:p>
        </w:tc>
        <w:tc>
          <w:tcPr>
            <w:tcW w:w="2769" w:type="dxa"/>
          </w:tcPr>
          <w:p w14:paraId="4C4FE101">
            <w:pPr>
              <w:rPr>
                <w:highlight w:val="none"/>
              </w:rPr>
            </w:pPr>
          </w:p>
        </w:tc>
      </w:tr>
      <w:tr w14:paraId="7B01B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159E67">
            <w:pPr>
              <w:pStyle w:val="6"/>
              <w:jc w:val="left"/>
              <w:rPr>
                <w:highlight w:val="none"/>
              </w:rPr>
            </w:pPr>
            <w:r>
              <w:rPr>
                <w:rFonts w:ascii="仿宋_GB2312" w:hAnsi="仿宋_GB2312" w:eastAsia="仿宋_GB2312" w:cs="仿宋_GB2312"/>
                <w:highlight w:val="none"/>
              </w:rPr>
              <w:t>第二节 第14.1（6）项</w:t>
            </w:r>
          </w:p>
        </w:tc>
        <w:tc>
          <w:tcPr>
            <w:tcW w:w="2769" w:type="dxa"/>
          </w:tcPr>
          <w:p w14:paraId="63941D38">
            <w:pPr>
              <w:pStyle w:val="6"/>
              <w:jc w:val="left"/>
              <w:rPr>
                <w:highlight w:val="none"/>
              </w:rPr>
            </w:pPr>
            <w:r>
              <w:rPr>
                <w:rFonts w:ascii="仿宋_GB2312" w:hAnsi="仿宋_GB2312" w:eastAsia="仿宋_GB2312" w:cs="仿宋_GB2312"/>
                <w:highlight w:val="none"/>
              </w:rPr>
              <w:t>乙方提供的其他服务</w:t>
            </w:r>
          </w:p>
        </w:tc>
        <w:tc>
          <w:tcPr>
            <w:tcW w:w="2769" w:type="dxa"/>
          </w:tcPr>
          <w:p w14:paraId="79C3C38F">
            <w:pPr>
              <w:rPr>
                <w:highlight w:val="none"/>
              </w:rPr>
            </w:pPr>
          </w:p>
        </w:tc>
      </w:tr>
      <w:tr w14:paraId="7B838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A15449">
            <w:pPr>
              <w:pStyle w:val="6"/>
              <w:jc w:val="left"/>
              <w:rPr>
                <w:highlight w:val="none"/>
              </w:rPr>
            </w:pPr>
            <w:r>
              <w:rPr>
                <w:rFonts w:ascii="仿宋_GB2312" w:hAnsi="仿宋_GB2312" w:eastAsia="仿宋_GB2312" w:cs="仿宋_GB2312"/>
                <w:highlight w:val="none"/>
              </w:rPr>
              <w:t>第二节 第15.1款</w:t>
            </w:r>
          </w:p>
        </w:tc>
        <w:tc>
          <w:tcPr>
            <w:tcW w:w="2769" w:type="dxa"/>
          </w:tcPr>
          <w:p w14:paraId="329EC3B1">
            <w:pPr>
              <w:pStyle w:val="6"/>
              <w:jc w:val="left"/>
              <w:rPr>
                <w:highlight w:val="none"/>
              </w:rPr>
            </w:pPr>
            <w:r>
              <w:rPr>
                <w:rFonts w:ascii="仿宋_GB2312" w:hAnsi="仿宋_GB2312" w:eastAsia="仿宋_GB2312" w:cs="仿宋_GB2312"/>
                <w:highlight w:val="none"/>
              </w:rPr>
              <w:t>修理、重作、更换相关具体规定</w:t>
            </w:r>
          </w:p>
        </w:tc>
        <w:tc>
          <w:tcPr>
            <w:tcW w:w="2769" w:type="dxa"/>
          </w:tcPr>
          <w:p w14:paraId="735C6839">
            <w:pPr>
              <w:rPr>
                <w:highlight w:val="none"/>
              </w:rPr>
            </w:pPr>
          </w:p>
        </w:tc>
      </w:tr>
      <w:tr w14:paraId="2C816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CEC207">
            <w:pPr>
              <w:pStyle w:val="6"/>
              <w:jc w:val="left"/>
              <w:rPr>
                <w:highlight w:val="none"/>
              </w:rPr>
            </w:pPr>
            <w:r>
              <w:rPr>
                <w:rFonts w:ascii="仿宋_GB2312" w:hAnsi="仿宋_GB2312" w:eastAsia="仿宋_GB2312" w:cs="仿宋_GB2312"/>
                <w:highlight w:val="none"/>
              </w:rPr>
              <w:t>第二节 第15.2（2）项</w:t>
            </w:r>
          </w:p>
        </w:tc>
        <w:tc>
          <w:tcPr>
            <w:tcW w:w="2769" w:type="dxa"/>
          </w:tcPr>
          <w:p w14:paraId="62F1CB7C">
            <w:pPr>
              <w:pStyle w:val="6"/>
              <w:jc w:val="left"/>
              <w:rPr>
                <w:highlight w:val="none"/>
              </w:rPr>
            </w:pPr>
            <w:r>
              <w:rPr>
                <w:rFonts w:ascii="仿宋_GB2312" w:hAnsi="仿宋_GB2312" w:eastAsia="仿宋_GB2312" w:cs="仿宋_GB2312"/>
                <w:highlight w:val="none"/>
              </w:rPr>
              <w:t>迟延交货赔偿费</w:t>
            </w:r>
          </w:p>
        </w:tc>
        <w:tc>
          <w:tcPr>
            <w:tcW w:w="2769" w:type="dxa"/>
          </w:tcPr>
          <w:p w14:paraId="277C3AF4">
            <w:pPr>
              <w:rPr>
                <w:highlight w:val="none"/>
              </w:rPr>
            </w:pPr>
          </w:p>
        </w:tc>
      </w:tr>
      <w:tr w14:paraId="2FF98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569974">
            <w:pPr>
              <w:pStyle w:val="6"/>
              <w:jc w:val="left"/>
              <w:rPr>
                <w:highlight w:val="none"/>
              </w:rPr>
            </w:pPr>
            <w:r>
              <w:rPr>
                <w:rFonts w:ascii="仿宋_GB2312" w:hAnsi="仿宋_GB2312" w:eastAsia="仿宋_GB2312" w:cs="仿宋_GB2312"/>
                <w:highlight w:val="none"/>
              </w:rPr>
              <w:t>第二节 第15.3款</w:t>
            </w:r>
          </w:p>
        </w:tc>
        <w:tc>
          <w:tcPr>
            <w:tcW w:w="2769" w:type="dxa"/>
          </w:tcPr>
          <w:p w14:paraId="65169016">
            <w:pPr>
              <w:pStyle w:val="6"/>
              <w:jc w:val="left"/>
              <w:rPr>
                <w:highlight w:val="none"/>
              </w:rPr>
            </w:pPr>
            <w:r>
              <w:rPr>
                <w:rFonts w:ascii="仿宋_GB2312" w:hAnsi="仿宋_GB2312" w:eastAsia="仿宋_GB2312" w:cs="仿宋_GB2312"/>
                <w:highlight w:val="none"/>
              </w:rPr>
              <w:t>逾期付款利息</w:t>
            </w:r>
          </w:p>
        </w:tc>
        <w:tc>
          <w:tcPr>
            <w:tcW w:w="2769" w:type="dxa"/>
          </w:tcPr>
          <w:p w14:paraId="2F6C3B68">
            <w:pPr>
              <w:rPr>
                <w:highlight w:val="none"/>
              </w:rPr>
            </w:pPr>
          </w:p>
        </w:tc>
      </w:tr>
      <w:tr w14:paraId="121E8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EA710A">
            <w:pPr>
              <w:pStyle w:val="6"/>
              <w:jc w:val="left"/>
              <w:rPr>
                <w:highlight w:val="none"/>
              </w:rPr>
            </w:pPr>
            <w:r>
              <w:rPr>
                <w:rFonts w:ascii="仿宋_GB2312" w:hAnsi="仿宋_GB2312" w:eastAsia="仿宋_GB2312" w:cs="仿宋_GB2312"/>
                <w:highlight w:val="none"/>
              </w:rPr>
              <w:t>第二节 第15.4款</w:t>
            </w:r>
          </w:p>
        </w:tc>
        <w:tc>
          <w:tcPr>
            <w:tcW w:w="2769" w:type="dxa"/>
          </w:tcPr>
          <w:p w14:paraId="370E998F">
            <w:pPr>
              <w:pStyle w:val="6"/>
              <w:jc w:val="left"/>
              <w:rPr>
                <w:highlight w:val="none"/>
              </w:rPr>
            </w:pPr>
            <w:r>
              <w:rPr>
                <w:rFonts w:ascii="仿宋_GB2312" w:hAnsi="仿宋_GB2312" w:eastAsia="仿宋_GB2312" w:cs="仿宋_GB2312"/>
                <w:highlight w:val="none"/>
              </w:rPr>
              <w:t>其他违约责任</w:t>
            </w:r>
          </w:p>
        </w:tc>
        <w:tc>
          <w:tcPr>
            <w:tcW w:w="2769" w:type="dxa"/>
          </w:tcPr>
          <w:p w14:paraId="34A04738">
            <w:pPr>
              <w:rPr>
                <w:highlight w:val="none"/>
              </w:rPr>
            </w:pPr>
          </w:p>
        </w:tc>
      </w:tr>
      <w:tr w14:paraId="1161A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3058E2">
            <w:pPr>
              <w:pStyle w:val="6"/>
              <w:jc w:val="left"/>
              <w:rPr>
                <w:highlight w:val="none"/>
              </w:rPr>
            </w:pPr>
            <w:r>
              <w:rPr>
                <w:rFonts w:ascii="仿宋_GB2312" w:hAnsi="仿宋_GB2312" w:eastAsia="仿宋_GB2312" w:cs="仿宋_GB2312"/>
                <w:highlight w:val="none"/>
              </w:rPr>
              <w:t>第二节 第19.2款</w:t>
            </w:r>
          </w:p>
        </w:tc>
        <w:tc>
          <w:tcPr>
            <w:tcW w:w="2769" w:type="dxa"/>
          </w:tcPr>
          <w:p w14:paraId="41416571">
            <w:pPr>
              <w:pStyle w:val="6"/>
              <w:jc w:val="left"/>
              <w:rPr>
                <w:highlight w:val="none"/>
              </w:rPr>
            </w:pPr>
            <w:r>
              <w:rPr>
                <w:rFonts w:ascii="仿宋_GB2312" w:hAnsi="仿宋_GB2312" w:eastAsia="仿宋_GB2312" w:cs="仿宋_GB2312"/>
                <w:highlight w:val="none"/>
              </w:rPr>
              <w:t>解决争议的方法</w:t>
            </w:r>
          </w:p>
        </w:tc>
        <w:tc>
          <w:tcPr>
            <w:tcW w:w="2769" w:type="dxa"/>
          </w:tcPr>
          <w:p w14:paraId="11592C53">
            <w:pPr>
              <w:pStyle w:val="6"/>
              <w:jc w:val="left"/>
              <w:rPr>
                <w:highlight w:val="none"/>
              </w:rPr>
            </w:pPr>
            <w:r>
              <w:rPr>
                <w:rFonts w:ascii="仿宋_GB2312" w:hAnsi="仿宋_GB2312" w:eastAsia="仿宋_GB2312" w:cs="仿宋_GB2312"/>
                <w:highlight w:val="none"/>
              </w:rPr>
              <w:t xml:space="preserve"> 因本合同及合同有关事项发生的争议，按下列第____ 种方式解决：</w:t>
            </w:r>
          </w:p>
          <w:p w14:paraId="254DB2B9">
            <w:pPr>
              <w:pStyle w:val="6"/>
              <w:jc w:val="left"/>
              <w:rPr>
                <w:highlight w:val="none"/>
              </w:rPr>
            </w:pPr>
            <w:r>
              <w:rPr>
                <w:rFonts w:ascii="仿宋_GB2312" w:hAnsi="仿宋_GB2312" w:eastAsia="仿宋_GB2312" w:cs="仿宋_GB2312"/>
                <w:highlight w:val="none"/>
              </w:rPr>
              <w:t xml:space="preserve"> （1）向 __________________仲裁委员会申请仲裁，仲裁地点为 ____________ ；</w:t>
            </w:r>
          </w:p>
          <w:p w14:paraId="5AEB7798">
            <w:pPr>
              <w:pStyle w:val="6"/>
              <w:jc w:val="left"/>
              <w:rPr>
                <w:highlight w:val="none"/>
              </w:rPr>
            </w:pPr>
            <w:r>
              <w:rPr>
                <w:rFonts w:ascii="仿宋_GB2312" w:hAnsi="仿宋_GB2312" w:eastAsia="仿宋_GB2312" w:cs="仿宋_GB2312"/>
                <w:highlight w:val="none"/>
              </w:rPr>
              <w:t xml:space="preserve"> （2）向__________________人民法院起诉。</w:t>
            </w:r>
          </w:p>
        </w:tc>
      </w:tr>
      <w:tr w14:paraId="22ACA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D1F3B2">
            <w:pPr>
              <w:pStyle w:val="6"/>
              <w:jc w:val="left"/>
              <w:rPr>
                <w:highlight w:val="none"/>
              </w:rPr>
            </w:pPr>
            <w:r>
              <w:rPr>
                <w:rFonts w:ascii="仿宋_GB2312" w:hAnsi="仿宋_GB2312" w:eastAsia="仿宋_GB2312" w:cs="仿宋_GB2312"/>
                <w:highlight w:val="none"/>
              </w:rPr>
              <w:t>第二节 第23.1款</w:t>
            </w:r>
          </w:p>
        </w:tc>
        <w:tc>
          <w:tcPr>
            <w:tcW w:w="2769" w:type="dxa"/>
          </w:tcPr>
          <w:p w14:paraId="2431D332">
            <w:pPr>
              <w:pStyle w:val="6"/>
              <w:jc w:val="left"/>
              <w:rPr>
                <w:highlight w:val="none"/>
              </w:rPr>
            </w:pPr>
            <w:r>
              <w:rPr>
                <w:rFonts w:ascii="仿宋_GB2312" w:hAnsi="仿宋_GB2312" w:eastAsia="仿宋_GB2312" w:cs="仿宋_GB2312"/>
                <w:highlight w:val="none"/>
              </w:rPr>
              <w:t>其他专用条款</w:t>
            </w:r>
          </w:p>
        </w:tc>
        <w:tc>
          <w:tcPr>
            <w:tcW w:w="2769" w:type="dxa"/>
          </w:tcPr>
          <w:p w14:paraId="45A25135">
            <w:pPr>
              <w:rPr>
                <w:highlight w:val="none"/>
              </w:rPr>
            </w:pPr>
          </w:p>
        </w:tc>
      </w:tr>
    </w:tbl>
    <w:p w14:paraId="7A8A79DF">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E7BCF58">
      <w:pPr>
        <w:pStyle w:val="6"/>
        <w:jc w:val="center"/>
        <w:outlineLvl w:val="1"/>
        <w:rPr>
          <w:highlight w:val="none"/>
        </w:rPr>
      </w:pPr>
      <w:r>
        <w:rPr>
          <w:rFonts w:ascii="仿宋_GB2312" w:hAnsi="仿宋_GB2312" w:eastAsia="仿宋_GB2312" w:cs="仿宋_GB2312"/>
          <w:b/>
          <w:sz w:val="36"/>
          <w:highlight w:val="none"/>
        </w:rPr>
        <w:t>第七章 电子投标文件格式</w:t>
      </w:r>
    </w:p>
    <w:p w14:paraId="0B157E64">
      <w:pPr>
        <w:pStyle w:val="6"/>
        <w:jc w:val="center"/>
        <w:outlineLvl w:val="2"/>
        <w:rPr>
          <w:highlight w:val="none"/>
        </w:rPr>
      </w:pPr>
      <w:r>
        <w:rPr>
          <w:rFonts w:ascii="仿宋_GB2312" w:hAnsi="仿宋_GB2312" w:eastAsia="仿宋_GB2312" w:cs="仿宋_GB2312"/>
          <w:b/>
          <w:sz w:val="28"/>
          <w:highlight w:val="none"/>
        </w:rPr>
        <w:t>编制说明</w:t>
      </w:r>
    </w:p>
    <w:p w14:paraId="50BEE341">
      <w:pPr>
        <w:pStyle w:val="6"/>
        <w:ind w:firstLine="480"/>
        <w:jc w:val="left"/>
        <w:rPr>
          <w:highlight w:val="none"/>
        </w:rPr>
      </w:pPr>
      <w:r>
        <w:rPr>
          <w:rFonts w:ascii="仿宋_GB2312" w:hAnsi="仿宋_GB2312" w:eastAsia="仿宋_GB2312" w:cs="仿宋_GB2312"/>
          <w:highlight w:val="none"/>
        </w:rPr>
        <w:t>1、除招标文件另有规定外，本章中：</w:t>
      </w:r>
    </w:p>
    <w:p w14:paraId="7D5338DE">
      <w:pPr>
        <w:pStyle w:val="6"/>
        <w:ind w:firstLine="480"/>
        <w:jc w:val="left"/>
        <w:rPr>
          <w:highlight w:val="none"/>
        </w:rPr>
      </w:pPr>
      <w:r>
        <w:rPr>
          <w:rFonts w:ascii="仿宋_GB2312" w:hAnsi="仿宋_GB2312" w:eastAsia="仿宋_GB2312" w:cs="仿宋_GB2312"/>
          <w:highlight w:val="none"/>
        </w:rPr>
        <w:t>1.1涉及投标人的“全称”：</w:t>
      </w:r>
    </w:p>
    <w:p w14:paraId="304D60EA">
      <w:pPr>
        <w:pStyle w:val="6"/>
        <w:ind w:firstLine="480"/>
        <w:jc w:val="left"/>
        <w:rPr>
          <w:highlight w:val="none"/>
        </w:rPr>
      </w:pPr>
      <w:r>
        <w:rPr>
          <w:rFonts w:ascii="仿宋_GB2312" w:hAnsi="仿宋_GB2312" w:eastAsia="仿宋_GB2312" w:cs="仿宋_GB2312"/>
          <w:highlight w:val="none"/>
        </w:rPr>
        <w:t>（1）不接受联合体投标的，指投标人的全称。</w:t>
      </w:r>
    </w:p>
    <w:p w14:paraId="19A98D06">
      <w:pPr>
        <w:pStyle w:val="6"/>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6612733E">
      <w:pPr>
        <w:pStyle w:val="6"/>
        <w:ind w:firstLine="480"/>
        <w:jc w:val="left"/>
        <w:rPr>
          <w:highlight w:val="none"/>
        </w:rPr>
      </w:pPr>
      <w:r>
        <w:rPr>
          <w:rFonts w:ascii="仿宋_GB2312" w:hAnsi="仿宋_GB2312" w:eastAsia="仿宋_GB2312" w:cs="仿宋_GB2312"/>
          <w:highlight w:val="none"/>
        </w:rPr>
        <w:t>1.2涉及投标人“加盖单位公章”：</w:t>
      </w:r>
    </w:p>
    <w:p w14:paraId="3C52AF2A">
      <w:pPr>
        <w:pStyle w:val="6"/>
        <w:ind w:firstLine="480"/>
        <w:jc w:val="left"/>
        <w:rPr>
          <w:highlight w:val="none"/>
        </w:rPr>
      </w:pPr>
      <w:r>
        <w:rPr>
          <w:rFonts w:ascii="仿宋_GB2312" w:hAnsi="仿宋_GB2312" w:eastAsia="仿宋_GB2312" w:cs="仿宋_GB2312"/>
          <w:highlight w:val="none"/>
        </w:rPr>
        <w:t>（1）不接受联合体投标的，指加盖投标人的单位公章。</w:t>
      </w:r>
    </w:p>
    <w:p w14:paraId="4D2C2D55">
      <w:pPr>
        <w:pStyle w:val="6"/>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2408BC2E">
      <w:pPr>
        <w:pStyle w:val="6"/>
        <w:ind w:firstLine="480"/>
        <w:jc w:val="left"/>
        <w:rPr>
          <w:highlight w:val="none"/>
        </w:rPr>
      </w:pPr>
      <w:r>
        <w:rPr>
          <w:rFonts w:ascii="仿宋_GB2312" w:hAnsi="仿宋_GB2312" w:eastAsia="仿宋_GB2312" w:cs="仿宋_GB2312"/>
          <w:highlight w:val="none"/>
        </w:rPr>
        <w:t>1.3涉及“投标人代表签字”：</w:t>
      </w:r>
    </w:p>
    <w:p w14:paraId="0AA83ECB">
      <w:pPr>
        <w:pStyle w:val="6"/>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6FF3A689">
      <w:pPr>
        <w:pStyle w:val="6"/>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33E42579">
      <w:pPr>
        <w:pStyle w:val="6"/>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7CA5FD10">
      <w:pPr>
        <w:pStyle w:val="6"/>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6F6F3428">
      <w:pPr>
        <w:pStyle w:val="6"/>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3B12057B">
      <w:pPr>
        <w:pStyle w:val="6"/>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34B4E8C0">
      <w:pPr>
        <w:pStyle w:val="6"/>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78FDAA64">
      <w:pPr>
        <w:pStyle w:val="6"/>
        <w:ind w:firstLine="480"/>
        <w:jc w:val="left"/>
        <w:rPr>
          <w:highlight w:val="none"/>
        </w:rPr>
      </w:pPr>
      <w:r>
        <w:rPr>
          <w:rFonts w:ascii="仿宋_GB2312" w:hAnsi="仿宋_GB2312" w:eastAsia="仿宋_GB2312" w:cs="仿宋_GB2312"/>
          <w:highlight w:val="none"/>
        </w:rPr>
        <w:t>3、投标人对电子投标文件的索引应编制页码。</w:t>
      </w:r>
    </w:p>
    <w:p w14:paraId="56967598">
      <w:pPr>
        <w:pStyle w:val="6"/>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14:paraId="3AA89B06">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5C1DEEC">
      <w:pPr>
        <w:pStyle w:val="6"/>
        <w:jc w:val="center"/>
        <w:outlineLvl w:val="2"/>
        <w:rPr>
          <w:highlight w:val="none"/>
        </w:rPr>
      </w:pPr>
      <w:r>
        <w:rPr>
          <w:rFonts w:ascii="仿宋_GB2312" w:hAnsi="仿宋_GB2312" w:eastAsia="仿宋_GB2312" w:cs="仿宋_GB2312"/>
          <w:b/>
          <w:sz w:val="28"/>
          <w:highlight w:val="none"/>
        </w:rPr>
        <w:t>封面格式(资格及资信证明部分)</w:t>
      </w:r>
    </w:p>
    <w:p w14:paraId="4483BC39">
      <w:pPr>
        <w:pStyle w:val="6"/>
        <w:jc w:val="center"/>
        <w:outlineLvl w:val="0"/>
        <w:rPr>
          <w:highlight w:val="none"/>
        </w:rPr>
      </w:pPr>
      <w:r>
        <w:rPr>
          <w:rFonts w:ascii="仿宋_GB2312" w:hAnsi="仿宋_GB2312" w:eastAsia="仿宋_GB2312" w:cs="仿宋_GB2312"/>
          <w:b/>
          <w:sz w:val="48"/>
          <w:highlight w:val="none"/>
        </w:rPr>
        <w:t>福建省政府采购投标文件</w:t>
      </w:r>
    </w:p>
    <w:p w14:paraId="6BDD2504">
      <w:pPr>
        <w:pStyle w:val="6"/>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p>
    <w:p w14:paraId="2852073E">
      <w:pPr>
        <w:pStyle w:val="6"/>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73678A39">
      <w:pPr>
        <w:pStyle w:val="6"/>
        <w:jc w:val="center"/>
        <w:outlineLvl w:val="2"/>
        <w:rPr>
          <w:highlight w:val="none"/>
        </w:rPr>
      </w:pPr>
      <w:r>
        <w:rPr>
          <w:rFonts w:ascii="仿宋_GB2312" w:hAnsi="仿宋_GB2312" w:eastAsia="仿宋_GB2312" w:cs="仿宋_GB2312"/>
          <w:b/>
          <w:sz w:val="28"/>
          <w:highlight w:val="none"/>
        </w:rPr>
        <w:t>项目名称：（由投标人填写）</w:t>
      </w:r>
    </w:p>
    <w:p w14:paraId="453909EB">
      <w:pPr>
        <w:pStyle w:val="6"/>
        <w:jc w:val="center"/>
        <w:outlineLvl w:val="2"/>
        <w:rPr>
          <w:highlight w:val="none"/>
        </w:rPr>
      </w:pPr>
      <w:r>
        <w:rPr>
          <w:rFonts w:ascii="仿宋_GB2312" w:hAnsi="仿宋_GB2312" w:eastAsia="仿宋_GB2312" w:cs="仿宋_GB2312"/>
          <w:b/>
          <w:sz w:val="28"/>
          <w:highlight w:val="none"/>
        </w:rPr>
        <w:t>备案编号：（由投标人填写）</w:t>
      </w:r>
    </w:p>
    <w:p w14:paraId="58C25473">
      <w:pPr>
        <w:pStyle w:val="6"/>
        <w:jc w:val="center"/>
        <w:outlineLvl w:val="2"/>
        <w:rPr>
          <w:highlight w:val="none"/>
        </w:rPr>
      </w:pPr>
      <w:r>
        <w:rPr>
          <w:rFonts w:ascii="仿宋_GB2312" w:hAnsi="仿宋_GB2312" w:eastAsia="仿宋_GB2312" w:cs="仿宋_GB2312"/>
          <w:b/>
          <w:sz w:val="28"/>
          <w:highlight w:val="none"/>
        </w:rPr>
        <w:t>项目编号：（由投标人填写）</w:t>
      </w:r>
    </w:p>
    <w:p w14:paraId="14A2EE6A">
      <w:pPr>
        <w:pStyle w:val="6"/>
        <w:jc w:val="center"/>
        <w:outlineLvl w:val="2"/>
        <w:rPr>
          <w:highlight w:val="none"/>
        </w:rPr>
      </w:pPr>
      <w:r>
        <w:rPr>
          <w:rFonts w:ascii="仿宋_GB2312" w:hAnsi="仿宋_GB2312" w:eastAsia="仿宋_GB2312" w:cs="仿宋_GB2312"/>
          <w:b/>
          <w:sz w:val="28"/>
          <w:highlight w:val="none"/>
        </w:rPr>
        <w:t>所投采购包：（由投标人填写）</w:t>
      </w:r>
    </w:p>
    <w:p w14:paraId="0B24C686">
      <w:pPr>
        <w:pStyle w:val="6"/>
        <w:jc w:val="center"/>
        <w:outlineLvl w:val="2"/>
        <w:rPr>
          <w:highlight w:val="none"/>
        </w:rPr>
      </w:pPr>
      <w:r>
        <w:rPr>
          <w:rFonts w:ascii="仿宋_GB2312" w:hAnsi="仿宋_GB2312" w:eastAsia="仿宋_GB2312" w:cs="仿宋_GB2312"/>
          <w:b/>
          <w:sz w:val="28"/>
          <w:highlight w:val="none"/>
        </w:rPr>
        <w:t>投标人：（填写“全称”）</w:t>
      </w:r>
    </w:p>
    <w:p w14:paraId="24B21770">
      <w:pPr>
        <w:pStyle w:val="6"/>
        <w:jc w:val="center"/>
        <w:outlineLvl w:val="2"/>
        <w:rPr>
          <w:highlight w:val="none"/>
        </w:rPr>
      </w:pPr>
      <w:r>
        <w:rPr>
          <w:rFonts w:ascii="仿宋_GB2312" w:hAnsi="仿宋_GB2312" w:eastAsia="仿宋_GB2312" w:cs="仿宋_GB2312"/>
          <w:b/>
          <w:sz w:val="28"/>
          <w:highlight w:val="none"/>
        </w:rPr>
        <w:t>（由投标人填写）年（由投标人填写）月</w:t>
      </w:r>
    </w:p>
    <w:p w14:paraId="052B1E0D">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C369E34">
      <w:pPr>
        <w:pStyle w:val="6"/>
        <w:jc w:val="center"/>
        <w:outlineLvl w:val="2"/>
        <w:rPr>
          <w:highlight w:val="none"/>
        </w:rPr>
      </w:pPr>
      <w:r>
        <w:rPr>
          <w:rFonts w:ascii="仿宋_GB2312" w:hAnsi="仿宋_GB2312" w:eastAsia="仿宋_GB2312" w:cs="仿宋_GB2312"/>
          <w:b/>
          <w:sz w:val="28"/>
          <w:highlight w:val="none"/>
        </w:rPr>
        <w:t>索引</w:t>
      </w:r>
    </w:p>
    <w:p w14:paraId="0F1E2BA6">
      <w:pPr>
        <w:pStyle w:val="6"/>
        <w:ind w:firstLine="480"/>
        <w:jc w:val="left"/>
        <w:rPr>
          <w:highlight w:val="none"/>
        </w:rPr>
      </w:pPr>
      <w:r>
        <w:rPr>
          <w:rFonts w:ascii="仿宋_GB2312" w:hAnsi="仿宋_GB2312" w:eastAsia="仿宋_GB2312" w:cs="仿宋_GB2312"/>
          <w:highlight w:val="none"/>
        </w:rPr>
        <w:t>一、投标函</w:t>
      </w:r>
    </w:p>
    <w:p w14:paraId="58FE7DF7">
      <w:pPr>
        <w:pStyle w:val="6"/>
        <w:ind w:firstLine="480"/>
        <w:jc w:val="left"/>
        <w:rPr>
          <w:highlight w:val="none"/>
        </w:rPr>
      </w:pPr>
      <w:r>
        <w:rPr>
          <w:rFonts w:ascii="仿宋_GB2312" w:hAnsi="仿宋_GB2312" w:eastAsia="仿宋_GB2312" w:cs="仿宋_GB2312"/>
          <w:highlight w:val="none"/>
        </w:rPr>
        <w:t>二、投标人的资格及资信证明文件</w:t>
      </w:r>
    </w:p>
    <w:p w14:paraId="5A4F2F21">
      <w:pPr>
        <w:pStyle w:val="6"/>
        <w:ind w:firstLine="480"/>
        <w:jc w:val="left"/>
        <w:rPr>
          <w:highlight w:val="none"/>
        </w:rPr>
      </w:pPr>
      <w:r>
        <w:rPr>
          <w:rFonts w:ascii="仿宋_GB2312" w:hAnsi="仿宋_GB2312" w:eastAsia="仿宋_GB2312" w:cs="仿宋_GB2312"/>
          <w:highlight w:val="none"/>
        </w:rPr>
        <w:t>三、投标保证金</w:t>
      </w:r>
    </w:p>
    <w:p w14:paraId="7C3FFB60">
      <w:pPr>
        <w:pStyle w:val="6"/>
        <w:ind w:firstLine="480"/>
        <w:jc w:val="left"/>
        <w:rPr>
          <w:highlight w:val="none"/>
        </w:rPr>
      </w:pPr>
      <w:r>
        <w:rPr>
          <w:rFonts w:ascii="仿宋_GB2312" w:hAnsi="仿宋_GB2312" w:eastAsia="仿宋_GB2312" w:cs="仿宋_GB2312"/>
          <w:highlight w:val="none"/>
        </w:rPr>
        <w:t>※注意</w:t>
      </w:r>
    </w:p>
    <w:p w14:paraId="595EFE9E">
      <w:pPr>
        <w:pStyle w:val="6"/>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2EFBA0B5">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26BAED0">
      <w:pPr>
        <w:pStyle w:val="6"/>
        <w:jc w:val="center"/>
        <w:outlineLvl w:val="2"/>
        <w:rPr>
          <w:highlight w:val="none"/>
        </w:rPr>
      </w:pPr>
      <w:r>
        <w:rPr>
          <w:rFonts w:ascii="仿宋_GB2312" w:hAnsi="仿宋_GB2312" w:eastAsia="仿宋_GB2312" w:cs="仿宋_GB2312"/>
          <w:b/>
          <w:sz w:val="28"/>
          <w:highlight w:val="none"/>
        </w:rPr>
        <w:t>一、投标函</w:t>
      </w:r>
    </w:p>
    <w:p w14:paraId="18C42B07">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819C0FB">
      <w:pPr>
        <w:pStyle w:val="6"/>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1528FC03">
      <w:pPr>
        <w:pStyle w:val="6"/>
        <w:ind w:firstLine="480"/>
        <w:jc w:val="left"/>
        <w:rPr>
          <w:highlight w:val="none"/>
        </w:rPr>
      </w:pPr>
      <w:r>
        <w:rPr>
          <w:rFonts w:ascii="仿宋_GB2312" w:hAnsi="仿宋_GB2312" w:eastAsia="仿宋_GB2312" w:cs="仿宋_GB2312"/>
          <w:highlight w:val="none"/>
        </w:rPr>
        <w:t>（1）资格及资信证明部分</w:t>
      </w:r>
    </w:p>
    <w:p w14:paraId="59BF7167">
      <w:pPr>
        <w:pStyle w:val="6"/>
        <w:ind w:firstLine="480"/>
        <w:jc w:val="left"/>
        <w:rPr>
          <w:highlight w:val="none"/>
        </w:rPr>
      </w:pPr>
      <w:r>
        <w:rPr>
          <w:rFonts w:ascii="仿宋_GB2312" w:hAnsi="仿宋_GB2312" w:eastAsia="仿宋_GB2312" w:cs="仿宋_GB2312"/>
          <w:highlight w:val="none"/>
        </w:rPr>
        <w:t>①投标函</w:t>
      </w:r>
    </w:p>
    <w:p w14:paraId="1C7BFBAA">
      <w:pPr>
        <w:pStyle w:val="6"/>
        <w:ind w:firstLine="480"/>
        <w:jc w:val="left"/>
        <w:rPr>
          <w:highlight w:val="none"/>
        </w:rPr>
      </w:pPr>
      <w:r>
        <w:rPr>
          <w:rFonts w:ascii="仿宋_GB2312" w:hAnsi="仿宋_GB2312" w:eastAsia="仿宋_GB2312" w:cs="仿宋_GB2312"/>
          <w:highlight w:val="none"/>
        </w:rPr>
        <w:t>②投标人的资格及资信证明文件</w:t>
      </w:r>
    </w:p>
    <w:p w14:paraId="1A7832FC">
      <w:pPr>
        <w:pStyle w:val="6"/>
        <w:ind w:firstLine="480"/>
        <w:jc w:val="left"/>
        <w:rPr>
          <w:highlight w:val="none"/>
        </w:rPr>
      </w:pPr>
      <w:r>
        <w:rPr>
          <w:rFonts w:ascii="仿宋_GB2312" w:hAnsi="仿宋_GB2312" w:eastAsia="仿宋_GB2312" w:cs="仿宋_GB2312"/>
          <w:highlight w:val="none"/>
        </w:rPr>
        <w:t>③投标保证金</w:t>
      </w:r>
    </w:p>
    <w:p w14:paraId="29B135CE">
      <w:pPr>
        <w:pStyle w:val="6"/>
        <w:ind w:firstLine="480"/>
        <w:jc w:val="left"/>
        <w:rPr>
          <w:highlight w:val="none"/>
        </w:rPr>
      </w:pPr>
      <w:r>
        <w:rPr>
          <w:rFonts w:ascii="仿宋_GB2312" w:hAnsi="仿宋_GB2312" w:eastAsia="仿宋_GB2312" w:cs="仿宋_GB2312"/>
          <w:highlight w:val="none"/>
        </w:rPr>
        <w:t>（2）报价部分</w:t>
      </w:r>
    </w:p>
    <w:p w14:paraId="50D54275">
      <w:pPr>
        <w:pStyle w:val="6"/>
        <w:ind w:firstLine="480"/>
        <w:jc w:val="left"/>
        <w:rPr>
          <w:highlight w:val="none"/>
        </w:rPr>
      </w:pPr>
      <w:r>
        <w:rPr>
          <w:rFonts w:ascii="仿宋_GB2312" w:hAnsi="仿宋_GB2312" w:eastAsia="仿宋_GB2312" w:cs="仿宋_GB2312"/>
          <w:highlight w:val="none"/>
        </w:rPr>
        <w:t>①开标（报价）一览表</w:t>
      </w:r>
    </w:p>
    <w:p w14:paraId="2B191447">
      <w:pPr>
        <w:pStyle w:val="6"/>
        <w:ind w:firstLine="480"/>
        <w:jc w:val="left"/>
        <w:rPr>
          <w:highlight w:val="none"/>
        </w:rPr>
      </w:pPr>
      <w:r>
        <w:rPr>
          <w:rFonts w:ascii="仿宋_GB2312" w:hAnsi="仿宋_GB2312" w:eastAsia="仿宋_GB2312" w:cs="仿宋_GB2312"/>
          <w:highlight w:val="none"/>
        </w:rPr>
        <w:t>②投标（响应）报价明细表</w:t>
      </w:r>
    </w:p>
    <w:p w14:paraId="44B8DEC1">
      <w:pPr>
        <w:pStyle w:val="6"/>
        <w:ind w:firstLine="480"/>
        <w:jc w:val="left"/>
        <w:rPr>
          <w:highlight w:val="none"/>
        </w:rPr>
      </w:pPr>
      <w:r>
        <w:rPr>
          <w:rFonts w:ascii="仿宋_GB2312" w:hAnsi="仿宋_GB2312" w:eastAsia="仿宋_GB2312" w:cs="仿宋_GB2312"/>
          <w:highlight w:val="none"/>
        </w:rPr>
        <w:t>③招标文件规定的价格扣除证明材料（若有）</w:t>
      </w:r>
    </w:p>
    <w:p w14:paraId="6E4484B4">
      <w:pPr>
        <w:pStyle w:val="6"/>
        <w:ind w:firstLine="480"/>
        <w:jc w:val="left"/>
        <w:rPr>
          <w:highlight w:val="none"/>
        </w:rPr>
      </w:pPr>
      <w:r>
        <w:rPr>
          <w:rFonts w:ascii="仿宋_GB2312" w:hAnsi="仿宋_GB2312" w:eastAsia="仿宋_GB2312" w:cs="仿宋_GB2312"/>
          <w:highlight w:val="none"/>
        </w:rPr>
        <w:t>④招标文件规定的加分证明材料（若有）</w:t>
      </w:r>
    </w:p>
    <w:p w14:paraId="721CA14F">
      <w:pPr>
        <w:pStyle w:val="6"/>
        <w:ind w:firstLine="480"/>
        <w:jc w:val="left"/>
        <w:rPr>
          <w:highlight w:val="none"/>
        </w:rPr>
      </w:pPr>
      <w:r>
        <w:rPr>
          <w:rFonts w:ascii="仿宋_GB2312" w:hAnsi="仿宋_GB2312" w:eastAsia="仿宋_GB2312" w:cs="仿宋_GB2312"/>
          <w:highlight w:val="none"/>
        </w:rPr>
        <w:t>（3）技术商务部分</w:t>
      </w:r>
    </w:p>
    <w:p w14:paraId="1DF1128A">
      <w:pPr>
        <w:pStyle w:val="6"/>
        <w:ind w:firstLine="480"/>
        <w:jc w:val="left"/>
        <w:rPr>
          <w:highlight w:val="none"/>
        </w:rPr>
      </w:pPr>
      <w:r>
        <w:rPr>
          <w:rFonts w:ascii="仿宋_GB2312" w:hAnsi="仿宋_GB2312" w:eastAsia="仿宋_GB2312" w:cs="仿宋_GB2312"/>
          <w:highlight w:val="none"/>
        </w:rPr>
        <w:t>①标的说明一览表</w:t>
      </w:r>
    </w:p>
    <w:p w14:paraId="1EC960FD">
      <w:pPr>
        <w:pStyle w:val="6"/>
        <w:ind w:firstLine="480"/>
        <w:jc w:val="left"/>
        <w:rPr>
          <w:highlight w:val="none"/>
        </w:rPr>
      </w:pPr>
      <w:r>
        <w:rPr>
          <w:rFonts w:ascii="仿宋_GB2312" w:hAnsi="仿宋_GB2312" w:eastAsia="仿宋_GB2312" w:cs="仿宋_GB2312"/>
          <w:highlight w:val="none"/>
        </w:rPr>
        <w:t>②技术和服务要求响应表</w:t>
      </w:r>
    </w:p>
    <w:p w14:paraId="72F7375E">
      <w:pPr>
        <w:pStyle w:val="6"/>
        <w:ind w:firstLine="480"/>
        <w:jc w:val="left"/>
        <w:rPr>
          <w:highlight w:val="none"/>
        </w:rPr>
      </w:pPr>
      <w:r>
        <w:rPr>
          <w:rFonts w:ascii="仿宋_GB2312" w:hAnsi="仿宋_GB2312" w:eastAsia="仿宋_GB2312" w:cs="仿宋_GB2312"/>
          <w:highlight w:val="none"/>
        </w:rPr>
        <w:t>③商务条件响应表</w:t>
      </w:r>
    </w:p>
    <w:p w14:paraId="4D475C43">
      <w:pPr>
        <w:pStyle w:val="6"/>
        <w:ind w:firstLine="480"/>
        <w:jc w:val="left"/>
        <w:rPr>
          <w:highlight w:val="none"/>
        </w:rPr>
      </w:pPr>
      <w:r>
        <w:rPr>
          <w:rFonts w:ascii="仿宋_GB2312" w:hAnsi="仿宋_GB2312" w:eastAsia="仿宋_GB2312" w:cs="仿宋_GB2312"/>
          <w:highlight w:val="none"/>
        </w:rPr>
        <w:t>④投标人提交的其他资料（若有）</w:t>
      </w:r>
    </w:p>
    <w:p w14:paraId="7D995626">
      <w:pPr>
        <w:pStyle w:val="6"/>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1A86F5BF">
      <w:pPr>
        <w:pStyle w:val="6"/>
        <w:ind w:firstLine="480"/>
        <w:jc w:val="left"/>
        <w:rPr>
          <w:highlight w:val="none"/>
        </w:rPr>
      </w:pPr>
      <w:r>
        <w:rPr>
          <w:rFonts w:ascii="仿宋_GB2312" w:hAnsi="仿宋_GB2312" w:eastAsia="仿宋_GB2312" w:cs="仿宋_GB2312"/>
          <w:highlight w:val="none"/>
        </w:rPr>
        <w:t>1、确认：</w:t>
      </w:r>
    </w:p>
    <w:p w14:paraId="7DBA6AF7">
      <w:pPr>
        <w:pStyle w:val="6"/>
        <w:ind w:firstLine="480"/>
        <w:jc w:val="left"/>
        <w:rPr>
          <w:highlight w:val="none"/>
        </w:rPr>
      </w:pPr>
      <w:r>
        <w:rPr>
          <w:rFonts w:ascii="仿宋_GB2312" w:hAnsi="仿宋_GB2312" w:eastAsia="仿宋_GB2312" w:cs="仿宋_GB2312"/>
          <w:highlight w:val="none"/>
        </w:rPr>
        <w:t>1.1所投采购包的投标报价详见“开标（报价）一览表”及“投标（响应）报价明细表”。</w:t>
      </w:r>
    </w:p>
    <w:p w14:paraId="7EFC3769">
      <w:pPr>
        <w:pStyle w:val="6"/>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1324B309">
      <w:pPr>
        <w:pStyle w:val="6"/>
        <w:ind w:firstLine="480"/>
        <w:jc w:val="left"/>
        <w:rPr>
          <w:highlight w:val="none"/>
        </w:rPr>
      </w:pPr>
      <w:r>
        <w:rPr>
          <w:rFonts w:ascii="仿宋_GB2312" w:hAnsi="仿宋_GB2312" w:eastAsia="仿宋_GB2312" w:cs="仿宋_GB2312"/>
          <w:highlight w:val="none"/>
        </w:rPr>
        <w:t>2、承诺及声明：</w:t>
      </w:r>
    </w:p>
    <w:p w14:paraId="63ABF375">
      <w:pPr>
        <w:pStyle w:val="6"/>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089BC5EC">
      <w:pPr>
        <w:pStyle w:val="6"/>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29124535">
      <w:pPr>
        <w:pStyle w:val="6"/>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250047C8">
      <w:pPr>
        <w:pStyle w:val="6"/>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1F74903A">
      <w:pPr>
        <w:pStyle w:val="6"/>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23B8EF17">
      <w:pPr>
        <w:pStyle w:val="6"/>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14:paraId="182A81B5">
      <w:pPr>
        <w:pStyle w:val="6"/>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02F8B715">
      <w:pPr>
        <w:pStyle w:val="6"/>
        <w:ind w:firstLine="480"/>
        <w:jc w:val="left"/>
        <w:rPr>
          <w:highlight w:val="none"/>
        </w:rPr>
      </w:pPr>
      <w:r>
        <w:rPr>
          <w:rFonts w:ascii="仿宋_GB2312" w:hAnsi="仿宋_GB2312" w:eastAsia="仿宋_GB2312" w:cs="仿宋_GB2312"/>
          <w:highlight w:val="none"/>
        </w:rPr>
        <w:t>2.8我方承诺遵守《中华人民共和国劳动合同法》有关规定和《中华人民共和国妇女权益保障法 》中关于“劳动和社会保障权益”的有关要求。</w:t>
      </w:r>
    </w:p>
    <w:p w14:paraId="696B29A4">
      <w:pPr>
        <w:pStyle w:val="6"/>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020477AF">
      <w:pPr>
        <w:pStyle w:val="6"/>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1F38A1DB">
      <w:pPr>
        <w:pStyle w:val="6"/>
        <w:ind w:firstLine="480"/>
        <w:jc w:val="left"/>
        <w:rPr>
          <w:highlight w:val="none"/>
        </w:rPr>
      </w:pPr>
      <w:r>
        <w:rPr>
          <w:rFonts w:ascii="仿宋_GB2312" w:hAnsi="仿宋_GB2312" w:eastAsia="仿宋_GB2312" w:cs="仿宋_GB2312"/>
          <w:highlight w:val="none"/>
        </w:rPr>
        <w:t>通信地址：</w:t>
      </w:r>
    </w:p>
    <w:p w14:paraId="6405B79D">
      <w:pPr>
        <w:pStyle w:val="6"/>
        <w:ind w:firstLine="480"/>
        <w:jc w:val="left"/>
        <w:rPr>
          <w:highlight w:val="none"/>
        </w:rPr>
      </w:pPr>
      <w:r>
        <w:rPr>
          <w:rFonts w:ascii="仿宋_GB2312" w:hAnsi="仿宋_GB2312" w:eastAsia="仿宋_GB2312" w:cs="仿宋_GB2312"/>
          <w:highlight w:val="none"/>
        </w:rPr>
        <w:t>邮编：</w:t>
      </w:r>
    </w:p>
    <w:p w14:paraId="00B4212C">
      <w:pPr>
        <w:pStyle w:val="6"/>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60B11F14">
      <w:pPr>
        <w:pStyle w:val="6"/>
        <w:ind w:firstLine="480"/>
        <w:jc w:val="left"/>
        <w:rPr>
          <w:highlight w:val="none"/>
        </w:rPr>
      </w:pPr>
      <w:r>
        <w:rPr>
          <w:rFonts w:ascii="仿宋_GB2312" w:hAnsi="仿宋_GB2312" w:eastAsia="仿宋_GB2312" w:cs="仿宋_GB2312"/>
          <w:highlight w:val="none"/>
        </w:rPr>
        <w:t>投标人：（全称并加盖单位公章）</w:t>
      </w:r>
    </w:p>
    <w:p w14:paraId="7AD401F1">
      <w:pPr>
        <w:pStyle w:val="6"/>
        <w:ind w:firstLine="480"/>
        <w:jc w:val="left"/>
        <w:rPr>
          <w:highlight w:val="none"/>
        </w:rPr>
      </w:pPr>
      <w:r>
        <w:rPr>
          <w:rFonts w:ascii="仿宋_GB2312" w:hAnsi="仿宋_GB2312" w:eastAsia="仿宋_GB2312" w:cs="仿宋_GB2312"/>
          <w:highlight w:val="none"/>
        </w:rPr>
        <w:t>日期： 年 月 日</w:t>
      </w:r>
    </w:p>
    <w:p w14:paraId="43FDB775">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4EC5803">
      <w:pPr>
        <w:pStyle w:val="6"/>
        <w:jc w:val="center"/>
        <w:outlineLvl w:val="2"/>
        <w:rPr>
          <w:highlight w:val="none"/>
        </w:rPr>
      </w:pPr>
      <w:r>
        <w:rPr>
          <w:rFonts w:ascii="仿宋_GB2312" w:hAnsi="仿宋_GB2312" w:eastAsia="仿宋_GB2312" w:cs="仿宋_GB2312"/>
          <w:b/>
          <w:sz w:val="28"/>
          <w:highlight w:val="none"/>
        </w:rPr>
        <w:t>二、投标人的资格及资信证明文件</w:t>
      </w:r>
    </w:p>
    <w:p w14:paraId="5A3BF988">
      <w:pPr>
        <w:pStyle w:val="6"/>
        <w:jc w:val="center"/>
        <w:outlineLvl w:val="3"/>
        <w:rPr>
          <w:highlight w:val="none"/>
        </w:rPr>
      </w:pPr>
      <w:r>
        <w:rPr>
          <w:rFonts w:ascii="仿宋_GB2312" w:hAnsi="仿宋_GB2312" w:eastAsia="仿宋_GB2312" w:cs="仿宋_GB2312"/>
          <w:b/>
          <w:sz w:val="24"/>
          <w:highlight w:val="none"/>
        </w:rPr>
        <w:t>二-1单位授权书（若有）</w:t>
      </w:r>
    </w:p>
    <w:p w14:paraId="21A0E957">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8EB2333">
      <w:pPr>
        <w:pStyle w:val="6"/>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1CF1316">
      <w:pPr>
        <w:pStyle w:val="6"/>
        <w:ind w:firstLine="480"/>
        <w:jc w:val="left"/>
        <w:rPr>
          <w:highlight w:val="none"/>
        </w:rPr>
      </w:pPr>
      <w:r>
        <w:rPr>
          <w:rFonts w:ascii="仿宋_GB2312" w:hAnsi="仿宋_GB2312" w:eastAsia="仿宋_GB2312" w:cs="仿宋_GB2312"/>
          <w:highlight w:val="none"/>
        </w:rPr>
        <w:t>投标人代表无转委权。特此授权。</w:t>
      </w:r>
    </w:p>
    <w:p w14:paraId="740D0D79">
      <w:pPr>
        <w:pStyle w:val="6"/>
        <w:ind w:firstLine="480"/>
        <w:jc w:val="left"/>
        <w:rPr>
          <w:highlight w:val="none"/>
        </w:rPr>
      </w:pPr>
      <w:r>
        <w:rPr>
          <w:rFonts w:ascii="仿宋_GB2312" w:hAnsi="仿宋_GB2312" w:eastAsia="仿宋_GB2312" w:cs="仿宋_GB2312"/>
          <w:highlight w:val="none"/>
        </w:rPr>
        <w:t>（以下无正文）</w:t>
      </w:r>
    </w:p>
    <w:p w14:paraId="07D9AA4C">
      <w:pPr>
        <w:pStyle w:val="6"/>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67F331BB">
      <w:pPr>
        <w:pStyle w:val="6"/>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692EC611">
      <w:pPr>
        <w:pStyle w:val="6"/>
        <w:ind w:firstLine="480"/>
        <w:jc w:val="left"/>
        <w:rPr>
          <w:highlight w:val="none"/>
        </w:rPr>
      </w:pPr>
      <w:r>
        <w:rPr>
          <w:rFonts w:ascii="仿宋_GB2312" w:hAnsi="仿宋_GB2312" w:eastAsia="仿宋_GB2312" w:cs="仿宋_GB2312"/>
          <w:highlight w:val="none"/>
        </w:rPr>
        <w:t>授权方</w:t>
      </w:r>
    </w:p>
    <w:p w14:paraId="3D7E4648">
      <w:pPr>
        <w:pStyle w:val="6"/>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50B7DB5">
      <w:pPr>
        <w:pStyle w:val="6"/>
        <w:ind w:firstLine="480"/>
        <w:jc w:val="right"/>
        <w:rPr>
          <w:highlight w:val="none"/>
        </w:rPr>
      </w:pPr>
      <w:r>
        <w:rPr>
          <w:rFonts w:ascii="仿宋_GB2312" w:hAnsi="仿宋_GB2312" w:eastAsia="仿宋_GB2312" w:cs="仿宋_GB2312"/>
          <w:highlight w:val="none"/>
        </w:rPr>
        <w:t>签署日期： 年 月 日</w:t>
      </w:r>
    </w:p>
    <w:p w14:paraId="2DEC47B0">
      <w:pPr>
        <w:pStyle w:val="6"/>
        <w:ind w:firstLine="480"/>
        <w:jc w:val="left"/>
        <w:rPr>
          <w:highlight w:val="none"/>
        </w:rPr>
      </w:pPr>
      <w:r>
        <w:rPr>
          <w:rFonts w:ascii="仿宋_GB2312" w:hAnsi="仿宋_GB2312" w:eastAsia="仿宋_GB2312" w:cs="仿宋_GB2312"/>
          <w:highlight w:val="none"/>
        </w:rPr>
        <w:t>附：单位负责人、投标人代表的身份证正反面复印件</w:t>
      </w:r>
    </w:p>
    <w:p w14:paraId="025EC1E4">
      <w:pPr>
        <w:pStyle w:val="6"/>
        <w:jc w:val="left"/>
        <w:rPr>
          <w:highlight w:val="none"/>
        </w:rPr>
      </w:pPr>
      <w:r>
        <w:rPr>
          <w:rFonts w:ascii="仿宋_GB2312" w:hAnsi="仿宋_GB2312" w:eastAsia="仿宋_GB2312" w:cs="仿宋_GB2312"/>
          <w:highlight w:val="none"/>
        </w:rPr>
        <w:t>要求：真实有效且内容完整、清晰、整洁。</w:t>
      </w:r>
    </w:p>
    <w:p w14:paraId="6AB4ED19">
      <w:pPr>
        <w:pStyle w:val="6"/>
        <w:ind w:firstLine="480"/>
        <w:jc w:val="left"/>
        <w:rPr>
          <w:highlight w:val="none"/>
        </w:rPr>
      </w:pPr>
      <w:r>
        <w:rPr>
          <w:rFonts w:ascii="仿宋_GB2312" w:hAnsi="仿宋_GB2312" w:eastAsia="仿宋_GB2312" w:cs="仿宋_GB2312"/>
          <w:highlight w:val="none"/>
        </w:rPr>
        <w:t>※注意：</w:t>
      </w:r>
    </w:p>
    <w:p w14:paraId="20D3D871">
      <w:pPr>
        <w:pStyle w:val="6"/>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33100BFD">
      <w:pPr>
        <w:pStyle w:val="6"/>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D5766CD">
      <w:pPr>
        <w:pStyle w:val="6"/>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27DF710F">
      <w:pPr>
        <w:pStyle w:val="6"/>
        <w:ind w:firstLine="480"/>
        <w:jc w:val="left"/>
        <w:rPr>
          <w:highlight w:val="none"/>
        </w:rPr>
      </w:pPr>
      <w:r>
        <w:rPr>
          <w:rFonts w:ascii="仿宋_GB2312" w:hAnsi="仿宋_GB2312" w:eastAsia="仿宋_GB2312" w:cs="仿宋_GB2312"/>
          <w:highlight w:val="none"/>
        </w:rPr>
        <w:t>4、投标人为自然人的，可不填写本授权书。</w:t>
      </w:r>
    </w:p>
    <w:p w14:paraId="00FD581E">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9A83E18">
      <w:pPr>
        <w:pStyle w:val="6"/>
        <w:jc w:val="center"/>
        <w:outlineLvl w:val="3"/>
        <w:rPr>
          <w:highlight w:val="none"/>
        </w:rPr>
      </w:pPr>
      <w:r>
        <w:rPr>
          <w:rFonts w:ascii="仿宋_GB2312" w:hAnsi="仿宋_GB2312" w:eastAsia="仿宋_GB2312" w:cs="仿宋_GB2312"/>
          <w:b/>
          <w:sz w:val="24"/>
          <w:highlight w:val="none"/>
        </w:rPr>
        <w:t>二-2 证明材料</w:t>
      </w:r>
    </w:p>
    <w:p w14:paraId="4094D7B9">
      <w:pPr>
        <w:pStyle w:val="6"/>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FFD1BA0">
      <w:pPr>
        <w:pStyle w:val="6"/>
        <w:jc w:val="center"/>
        <w:outlineLvl w:val="3"/>
        <w:rPr>
          <w:highlight w:val="none"/>
        </w:rPr>
      </w:pPr>
      <w:r>
        <w:rPr>
          <w:rFonts w:ascii="仿宋_GB2312" w:hAnsi="仿宋_GB2312" w:eastAsia="仿宋_GB2312" w:cs="仿宋_GB2312"/>
          <w:b/>
          <w:sz w:val="24"/>
          <w:highlight w:val="none"/>
        </w:rPr>
        <w:t>二-2-1 福建省政府采购供应商资格承诺函</w:t>
      </w:r>
    </w:p>
    <w:p w14:paraId="158F1170">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4683418">
      <w:pPr>
        <w:pStyle w:val="6"/>
        <w:ind w:firstLine="960"/>
        <w:jc w:val="left"/>
        <w:rPr>
          <w:highlight w:val="none"/>
        </w:rPr>
      </w:pPr>
      <w:r>
        <w:rPr>
          <w:rFonts w:ascii="仿宋_GB2312" w:hAnsi="仿宋_GB2312" w:eastAsia="仿宋_GB2312" w:cs="仿宋_GB2312"/>
          <w:highlight w:val="none"/>
        </w:rPr>
        <w:t>单位名称(自然人姓名):</w:t>
      </w:r>
    </w:p>
    <w:p w14:paraId="616732BE">
      <w:pPr>
        <w:pStyle w:val="6"/>
        <w:ind w:firstLine="960"/>
        <w:jc w:val="left"/>
        <w:rPr>
          <w:highlight w:val="none"/>
        </w:rPr>
      </w:pPr>
      <w:r>
        <w:rPr>
          <w:rFonts w:ascii="仿宋_GB2312" w:hAnsi="仿宋_GB2312" w:eastAsia="仿宋_GB2312" w:cs="仿宋_GB2312"/>
          <w:highlight w:val="none"/>
        </w:rPr>
        <w:t>统一社会信用代码(自然人身份证号码):</w:t>
      </w:r>
    </w:p>
    <w:p w14:paraId="6BF0D39A">
      <w:pPr>
        <w:pStyle w:val="6"/>
        <w:ind w:firstLine="960"/>
        <w:jc w:val="left"/>
        <w:rPr>
          <w:highlight w:val="none"/>
        </w:rPr>
      </w:pPr>
      <w:r>
        <w:rPr>
          <w:rFonts w:ascii="仿宋_GB2312" w:hAnsi="仿宋_GB2312" w:eastAsia="仿宋_GB2312" w:cs="仿宋_GB2312"/>
          <w:highlight w:val="none"/>
        </w:rPr>
        <w:t>法定代表人(负责人):</w:t>
      </w:r>
    </w:p>
    <w:p w14:paraId="1EF4386E">
      <w:pPr>
        <w:pStyle w:val="6"/>
        <w:ind w:firstLine="960"/>
        <w:jc w:val="left"/>
        <w:rPr>
          <w:highlight w:val="none"/>
        </w:rPr>
      </w:pPr>
      <w:r>
        <w:rPr>
          <w:rFonts w:ascii="仿宋_GB2312" w:hAnsi="仿宋_GB2312" w:eastAsia="仿宋_GB2312" w:cs="仿宋_GB2312"/>
          <w:highlight w:val="none"/>
        </w:rPr>
        <w:t>联系地址和电话:</w:t>
      </w:r>
    </w:p>
    <w:p w14:paraId="7E0808A7">
      <w:pPr>
        <w:pStyle w:val="6"/>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63B45D82">
      <w:pPr>
        <w:pStyle w:val="6"/>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01FBA03A">
      <w:pPr>
        <w:pStyle w:val="6"/>
        <w:ind w:firstLine="960"/>
        <w:jc w:val="left"/>
        <w:rPr>
          <w:highlight w:val="none"/>
        </w:rPr>
      </w:pPr>
      <w:r>
        <w:rPr>
          <w:rFonts w:ascii="仿宋_GB2312" w:hAnsi="仿宋_GB2312" w:eastAsia="仿宋_GB2312" w:cs="仿宋_GB2312"/>
          <w:highlight w:val="none"/>
        </w:rPr>
        <w:t>1.具有独立承担民事责任的能力;</w:t>
      </w:r>
    </w:p>
    <w:p w14:paraId="1F6C8F12">
      <w:pPr>
        <w:pStyle w:val="6"/>
        <w:ind w:firstLine="960"/>
        <w:jc w:val="left"/>
        <w:rPr>
          <w:highlight w:val="none"/>
        </w:rPr>
      </w:pPr>
      <w:r>
        <w:rPr>
          <w:rFonts w:ascii="仿宋_GB2312" w:hAnsi="仿宋_GB2312" w:eastAsia="仿宋_GB2312" w:cs="仿宋_GB2312"/>
          <w:highlight w:val="none"/>
        </w:rPr>
        <w:t>2.具有良好的商业信誉和健全的财务会计制度;</w:t>
      </w:r>
    </w:p>
    <w:p w14:paraId="22860BA2">
      <w:pPr>
        <w:pStyle w:val="6"/>
        <w:ind w:firstLine="960"/>
        <w:jc w:val="left"/>
        <w:rPr>
          <w:highlight w:val="none"/>
        </w:rPr>
      </w:pPr>
      <w:r>
        <w:rPr>
          <w:rFonts w:ascii="仿宋_GB2312" w:hAnsi="仿宋_GB2312" w:eastAsia="仿宋_GB2312" w:cs="仿宋_GB2312"/>
          <w:highlight w:val="none"/>
        </w:rPr>
        <w:t>3.具有履行合同所必需的设备和专业技术能力;</w:t>
      </w:r>
    </w:p>
    <w:p w14:paraId="7ACAB9A5">
      <w:pPr>
        <w:pStyle w:val="6"/>
        <w:ind w:firstLine="960"/>
        <w:jc w:val="left"/>
        <w:rPr>
          <w:highlight w:val="none"/>
        </w:rPr>
      </w:pPr>
      <w:r>
        <w:rPr>
          <w:rFonts w:ascii="仿宋_GB2312" w:hAnsi="仿宋_GB2312" w:eastAsia="仿宋_GB2312" w:cs="仿宋_GB2312"/>
          <w:highlight w:val="none"/>
        </w:rPr>
        <w:t>4.有依法缴纳税收和社会保障资金的良好记录;</w:t>
      </w:r>
    </w:p>
    <w:p w14:paraId="591F61AB">
      <w:pPr>
        <w:pStyle w:val="6"/>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71DFC4D5">
      <w:pPr>
        <w:pStyle w:val="6"/>
        <w:ind w:firstLine="960"/>
        <w:jc w:val="left"/>
        <w:rPr>
          <w:highlight w:val="none"/>
        </w:rPr>
      </w:pPr>
      <w:r>
        <w:rPr>
          <w:rFonts w:ascii="仿宋_GB2312" w:hAnsi="仿宋_GB2312" w:eastAsia="仿宋_GB2312" w:cs="仿宋_GB2312"/>
          <w:highlight w:val="none"/>
        </w:rPr>
        <w:t>6.法律、行政法规规定的其他条件。</w:t>
      </w:r>
    </w:p>
    <w:p w14:paraId="453DA744">
      <w:pPr>
        <w:pStyle w:val="6"/>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C75E0F0">
      <w:pPr>
        <w:pStyle w:val="6"/>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D0D492F">
      <w:pPr>
        <w:pStyle w:val="6"/>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7B4C539C">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B182279">
      <w:pPr>
        <w:pStyle w:val="6"/>
        <w:ind w:firstLine="480"/>
        <w:jc w:val="left"/>
        <w:rPr>
          <w:highlight w:val="none"/>
        </w:rPr>
      </w:pPr>
      <w:r>
        <w:rPr>
          <w:rFonts w:ascii="仿宋_GB2312" w:hAnsi="仿宋_GB2312" w:eastAsia="仿宋_GB2312" w:cs="仿宋_GB2312"/>
          <w:highlight w:val="none"/>
        </w:rPr>
        <w:t>注：</w:t>
      </w:r>
    </w:p>
    <w:p w14:paraId="20C6D56D">
      <w:pPr>
        <w:pStyle w:val="6"/>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1C85490B">
      <w:pPr>
        <w:pStyle w:val="6"/>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63D11BD7">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1D1C7EC">
      <w:pPr>
        <w:pStyle w:val="6"/>
        <w:jc w:val="center"/>
        <w:outlineLvl w:val="3"/>
        <w:rPr>
          <w:highlight w:val="none"/>
        </w:rPr>
      </w:pPr>
      <w:r>
        <w:rPr>
          <w:rFonts w:ascii="仿宋_GB2312" w:hAnsi="仿宋_GB2312" w:eastAsia="仿宋_GB2312" w:cs="仿宋_GB2312"/>
          <w:b/>
          <w:sz w:val="24"/>
          <w:highlight w:val="none"/>
        </w:rPr>
        <w:t>二-2-2 资格证明材料</w:t>
      </w:r>
    </w:p>
    <w:p w14:paraId="7C27B356">
      <w:pPr>
        <w:pStyle w:val="6"/>
        <w:jc w:val="center"/>
        <w:outlineLvl w:val="3"/>
        <w:rPr>
          <w:highlight w:val="none"/>
        </w:rPr>
      </w:pPr>
      <w:r>
        <w:rPr>
          <w:rFonts w:ascii="仿宋_GB2312" w:hAnsi="仿宋_GB2312" w:eastAsia="仿宋_GB2312" w:cs="仿宋_GB2312"/>
          <w:b/>
          <w:sz w:val="24"/>
          <w:highlight w:val="none"/>
        </w:rPr>
        <w:t>营业执照等证明文件</w:t>
      </w:r>
    </w:p>
    <w:p w14:paraId="66E33E4E">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BB3737C">
      <w:pPr>
        <w:pStyle w:val="6"/>
        <w:ind w:firstLine="480"/>
        <w:jc w:val="left"/>
        <w:rPr>
          <w:highlight w:val="none"/>
        </w:rPr>
      </w:pPr>
      <w:r>
        <w:rPr>
          <w:rFonts w:ascii="仿宋_GB2312" w:hAnsi="仿宋_GB2312" w:eastAsia="仿宋_GB2312" w:cs="仿宋_GB2312"/>
          <w:highlight w:val="none"/>
        </w:rPr>
        <w:t>（ ）投标人为法人（包括企业、事业单位和社会团体）的</w:t>
      </w:r>
    </w:p>
    <w:p w14:paraId="7F4B8F42">
      <w:pPr>
        <w:pStyle w:val="6"/>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31E5D505">
      <w:pPr>
        <w:pStyle w:val="6"/>
        <w:ind w:firstLine="480"/>
        <w:jc w:val="left"/>
        <w:rPr>
          <w:highlight w:val="none"/>
        </w:rPr>
      </w:pPr>
      <w:r>
        <w:rPr>
          <w:rFonts w:ascii="仿宋_GB2312" w:hAnsi="仿宋_GB2312" w:eastAsia="仿宋_GB2312" w:cs="仿宋_GB2312"/>
          <w:highlight w:val="none"/>
        </w:rPr>
        <w:t>（ ）投标人为非法人（包括其他组织、自然人）的</w:t>
      </w:r>
    </w:p>
    <w:p w14:paraId="5E7A1C87">
      <w:pPr>
        <w:pStyle w:val="6"/>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5F528FE4">
      <w:pPr>
        <w:pStyle w:val="6"/>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581FB0B4">
      <w:pPr>
        <w:pStyle w:val="6"/>
        <w:ind w:firstLine="480"/>
        <w:jc w:val="left"/>
        <w:rPr>
          <w:highlight w:val="none"/>
        </w:rPr>
      </w:pPr>
      <w:r>
        <w:rPr>
          <w:rFonts w:ascii="仿宋_GB2312" w:hAnsi="仿宋_GB2312" w:eastAsia="仿宋_GB2312" w:cs="仿宋_GB2312"/>
          <w:highlight w:val="none"/>
        </w:rPr>
        <w:t>※注意：</w:t>
      </w:r>
    </w:p>
    <w:p w14:paraId="517B8BEC">
      <w:pPr>
        <w:pStyle w:val="6"/>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3152E3B8">
      <w:pPr>
        <w:pStyle w:val="6"/>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EC9E50E">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6A41315">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FC33039">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BBBB82B">
      <w:pPr>
        <w:pStyle w:val="6"/>
        <w:jc w:val="center"/>
        <w:outlineLvl w:val="3"/>
        <w:rPr>
          <w:highlight w:val="none"/>
        </w:rPr>
      </w:pPr>
      <w:r>
        <w:rPr>
          <w:rFonts w:ascii="仿宋_GB2312" w:hAnsi="仿宋_GB2312" w:eastAsia="仿宋_GB2312" w:cs="仿宋_GB2312"/>
          <w:b/>
          <w:sz w:val="24"/>
          <w:highlight w:val="none"/>
        </w:rPr>
        <w:t>财务状况报告（财务报告、或资信证明）</w:t>
      </w:r>
    </w:p>
    <w:p w14:paraId="4C738E64">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5EB7F01">
      <w:pPr>
        <w:pStyle w:val="6"/>
        <w:ind w:firstLine="480"/>
        <w:jc w:val="left"/>
        <w:rPr>
          <w:highlight w:val="none"/>
        </w:rPr>
      </w:pPr>
      <w:r>
        <w:rPr>
          <w:rFonts w:ascii="仿宋_GB2312" w:hAnsi="仿宋_GB2312" w:eastAsia="仿宋_GB2312" w:cs="仿宋_GB2312"/>
          <w:highlight w:val="none"/>
        </w:rPr>
        <w:t>（ ）投标人提供财务报告的</w:t>
      </w:r>
    </w:p>
    <w:p w14:paraId="1D7860D1">
      <w:pPr>
        <w:pStyle w:val="6"/>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67B923D4">
      <w:pPr>
        <w:pStyle w:val="6"/>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13579BDF">
      <w:pPr>
        <w:pStyle w:val="6"/>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3AADB512">
      <w:pPr>
        <w:pStyle w:val="6"/>
        <w:ind w:firstLine="480"/>
        <w:jc w:val="left"/>
        <w:rPr>
          <w:highlight w:val="none"/>
        </w:rPr>
      </w:pPr>
      <w:r>
        <w:rPr>
          <w:rFonts w:ascii="仿宋_GB2312" w:hAnsi="仿宋_GB2312" w:eastAsia="仿宋_GB2312" w:cs="仿宋_GB2312"/>
          <w:highlight w:val="none"/>
        </w:rPr>
        <w:t>（ ）投标人提供资信证明的</w:t>
      </w:r>
    </w:p>
    <w:p w14:paraId="2A27088A">
      <w:pPr>
        <w:pStyle w:val="6"/>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1943F7EF">
      <w:pPr>
        <w:pStyle w:val="6"/>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611E905A">
      <w:pPr>
        <w:pStyle w:val="6"/>
        <w:ind w:firstLine="480"/>
        <w:jc w:val="left"/>
        <w:rPr>
          <w:highlight w:val="none"/>
        </w:rPr>
      </w:pPr>
      <w:r>
        <w:rPr>
          <w:rFonts w:ascii="仿宋_GB2312" w:hAnsi="仿宋_GB2312" w:eastAsia="仿宋_GB2312" w:cs="仿宋_GB2312"/>
          <w:highlight w:val="none"/>
        </w:rPr>
        <w:t>※注意：</w:t>
      </w:r>
    </w:p>
    <w:p w14:paraId="4CDF51DE">
      <w:pPr>
        <w:pStyle w:val="6"/>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4DFBE4DD">
      <w:pPr>
        <w:pStyle w:val="6"/>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0546D0AD">
      <w:pPr>
        <w:pStyle w:val="6"/>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348480E1">
      <w:pPr>
        <w:pStyle w:val="6"/>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366EB7F4">
      <w:pPr>
        <w:pStyle w:val="6"/>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792C4DC">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FC929E2">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A443D17">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608D676">
      <w:pPr>
        <w:pStyle w:val="6"/>
        <w:jc w:val="center"/>
        <w:outlineLvl w:val="3"/>
        <w:rPr>
          <w:highlight w:val="none"/>
        </w:rPr>
      </w:pPr>
      <w:r>
        <w:rPr>
          <w:rFonts w:ascii="仿宋_GB2312" w:hAnsi="仿宋_GB2312" w:eastAsia="仿宋_GB2312" w:cs="仿宋_GB2312"/>
          <w:b/>
          <w:sz w:val="24"/>
          <w:highlight w:val="none"/>
        </w:rPr>
        <w:t>依法缴纳税收证明材料</w:t>
      </w:r>
    </w:p>
    <w:p w14:paraId="32131308">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26486AA">
      <w:pPr>
        <w:pStyle w:val="6"/>
        <w:ind w:firstLine="480"/>
        <w:jc w:val="left"/>
        <w:rPr>
          <w:highlight w:val="none"/>
        </w:rPr>
      </w:pPr>
      <w:r>
        <w:rPr>
          <w:rFonts w:ascii="仿宋_GB2312" w:hAnsi="仿宋_GB2312" w:eastAsia="仿宋_GB2312" w:cs="仿宋_GB2312"/>
          <w:highlight w:val="none"/>
        </w:rPr>
        <w:t>1、依法缴纳税收的投标人</w:t>
      </w:r>
    </w:p>
    <w:p w14:paraId="6C0AA05A">
      <w:pPr>
        <w:pStyle w:val="6"/>
        <w:ind w:firstLine="480"/>
        <w:jc w:val="left"/>
        <w:rPr>
          <w:highlight w:val="none"/>
        </w:rPr>
      </w:pPr>
      <w:r>
        <w:rPr>
          <w:rFonts w:ascii="仿宋_GB2312" w:hAnsi="仿宋_GB2312" w:eastAsia="仿宋_GB2312" w:cs="仿宋_GB2312"/>
          <w:highlight w:val="none"/>
        </w:rPr>
        <w:t>（ ）法人（包括企业、事业单位和社会团体）的</w:t>
      </w:r>
    </w:p>
    <w:p w14:paraId="5A7B7B7C">
      <w:pPr>
        <w:pStyle w:val="6"/>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7FDAB4EA">
      <w:pPr>
        <w:pStyle w:val="6"/>
        <w:ind w:firstLine="480"/>
        <w:jc w:val="left"/>
        <w:rPr>
          <w:highlight w:val="none"/>
        </w:rPr>
      </w:pPr>
      <w:r>
        <w:rPr>
          <w:rFonts w:ascii="仿宋_GB2312" w:hAnsi="仿宋_GB2312" w:eastAsia="仿宋_GB2312" w:cs="仿宋_GB2312"/>
          <w:highlight w:val="none"/>
        </w:rPr>
        <w:t>（ ）非法人（包括其他组织、自然人）的</w:t>
      </w:r>
    </w:p>
    <w:p w14:paraId="2E063270">
      <w:pPr>
        <w:pStyle w:val="6"/>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50FD9B5F">
      <w:pPr>
        <w:pStyle w:val="6"/>
        <w:ind w:firstLine="480"/>
        <w:jc w:val="left"/>
        <w:rPr>
          <w:highlight w:val="none"/>
        </w:rPr>
      </w:pPr>
      <w:r>
        <w:rPr>
          <w:rFonts w:ascii="仿宋_GB2312" w:hAnsi="仿宋_GB2312" w:eastAsia="仿宋_GB2312" w:cs="仿宋_GB2312"/>
          <w:highlight w:val="none"/>
        </w:rPr>
        <w:t>2、依法免税的投标人</w:t>
      </w:r>
    </w:p>
    <w:p w14:paraId="0760F06E">
      <w:pPr>
        <w:pStyle w:val="6"/>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069B45B8">
      <w:pPr>
        <w:pStyle w:val="6"/>
        <w:ind w:firstLine="480"/>
        <w:jc w:val="left"/>
        <w:rPr>
          <w:highlight w:val="none"/>
        </w:rPr>
      </w:pPr>
      <w:r>
        <w:rPr>
          <w:rFonts w:ascii="仿宋_GB2312" w:hAnsi="仿宋_GB2312" w:eastAsia="仿宋_GB2312" w:cs="仿宋_GB2312"/>
          <w:highlight w:val="none"/>
        </w:rPr>
        <w:t>※注意：</w:t>
      </w:r>
    </w:p>
    <w:p w14:paraId="4E131153">
      <w:pPr>
        <w:pStyle w:val="6"/>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3EBC4767">
      <w:pPr>
        <w:pStyle w:val="6"/>
        <w:ind w:firstLine="480"/>
        <w:jc w:val="left"/>
        <w:rPr>
          <w:highlight w:val="none"/>
        </w:rPr>
      </w:pPr>
      <w:r>
        <w:rPr>
          <w:rFonts w:ascii="仿宋_GB2312" w:hAnsi="仿宋_GB2312" w:eastAsia="仿宋_GB2312" w:cs="仿宋_GB2312"/>
          <w:highlight w:val="none"/>
        </w:rPr>
        <w:t>2、投标人提供的税收缴纳凭据复印件应符合下列规定：</w:t>
      </w:r>
    </w:p>
    <w:p w14:paraId="0709E292">
      <w:pPr>
        <w:pStyle w:val="6"/>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59F6F1A7">
      <w:pPr>
        <w:pStyle w:val="6"/>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37D0157A">
      <w:pPr>
        <w:pStyle w:val="6"/>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44F11F4E">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3EA242D">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56589B6">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6B7FC13">
      <w:pPr>
        <w:pStyle w:val="6"/>
        <w:jc w:val="center"/>
        <w:outlineLvl w:val="3"/>
        <w:rPr>
          <w:highlight w:val="none"/>
        </w:rPr>
      </w:pPr>
      <w:r>
        <w:rPr>
          <w:rFonts w:ascii="仿宋_GB2312" w:hAnsi="仿宋_GB2312" w:eastAsia="仿宋_GB2312" w:cs="仿宋_GB2312"/>
          <w:b/>
          <w:sz w:val="24"/>
          <w:highlight w:val="none"/>
        </w:rPr>
        <w:t>依法缴纳社会保障资金证明材料</w:t>
      </w:r>
    </w:p>
    <w:p w14:paraId="3CFC69EE">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463D2E3">
      <w:pPr>
        <w:pStyle w:val="6"/>
        <w:ind w:firstLine="480"/>
        <w:jc w:val="left"/>
        <w:rPr>
          <w:highlight w:val="none"/>
        </w:rPr>
      </w:pPr>
      <w:r>
        <w:rPr>
          <w:rFonts w:ascii="仿宋_GB2312" w:hAnsi="仿宋_GB2312" w:eastAsia="仿宋_GB2312" w:cs="仿宋_GB2312"/>
          <w:highlight w:val="none"/>
        </w:rPr>
        <w:t>1、依法缴纳社会保障资金的投标人</w:t>
      </w:r>
    </w:p>
    <w:p w14:paraId="67484468">
      <w:pPr>
        <w:pStyle w:val="6"/>
        <w:ind w:firstLine="480"/>
        <w:jc w:val="left"/>
        <w:rPr>
          <w:highlight w:val="none"/>
        </w:rPr>
      </w:pPr>
      <w:r>
        <w:rPr>
          <w:rFonts w:ascii="仿宋_GB2312" w:hAnsi="仿宋_GB2312" w:eastAsia="仿宋_GB2312" w:cs="仿宋_GB2312"/>
          <w:highlight w:val="none"/>
        </w:rPr>
        <w:t>（ ）法人（包括企业、事业单位和社会团体）的</w:t>
      </w:r>
    </w:p>
    <w:p w14:paraId="5ABF5468">
      <w:pPr>
        <w:pStyle w:val="6"/>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1EE92665">
      <w:pPr>
        <w:pStyle w:val="6"/>
        <w:ind w:firstLine="480"/>
        <w:jc w:val="left"/>
        <w:rPr>
          <w:highlight w:val="none"/>
        </w:rPr>
      </w:pPr>
      <w:r>
        <w:rPr>
          <w:rFonts w:ascii="仿宋_GB2312" w:hAnsi="仿宋_GB2312" w:eastAsia="仿宋_GB2312" w:cs="仿宋_GB2312"/>
          <w:highlight w:val="none"/>
        </w:rPr>
        <w:t>（ ）非法人（包括其他组织、自然人）的</w:t>
      </w:r>
    </w:p>
    <w:p w14:paraId="675B48A6">
      <w:pPr>
        <w:pStyle w:val="6"/>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1EB4B85E">
      <w:pPr>
        <w:pStyle w:val="6"/>
        <w:ind w:firstLine="480"/>
        <w:jc w:val="left"/>
        <w:rPr>
          <w:highlight w:val="none"/>
        </w:rPr>
      </w:pPr>
      <w:r>
        <w:rPr>
          <w:rFonts w:ascii="仿宋_GB2312" w:hAnsi="仿宋_GB2312" w:eastAsia="仿宋_GB2312" w:cs="仿宋_GB2312"/>
          <w:highlight w:val="none"/>
        </w:rPr>
        <w:t>2、依法不需要缴纳或暂缓缴纳社会保障资金的投标人</w:t>
      </w:r>
    </w:p>
    <w:p w14:paraId="3C1D5895">
      <w:pPr>
        <w:pStyle w:val="6"/>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5803F7DD">
      <w:pPr>
        <w:pStyle w:val="6"/>
        <w:ind w:firstLine="480"/>
        <w:jc w:val="left"/>
        <w:rPr>
          <w:highlight w:val="none"/>
        </w:rPr>
      </w:pPr>
      <w:r>
        <w:rPr>
          <w:rFonts w:ascii="仿宋_GB2312" w:hAnsi="仿宋_GB2312" w:eastAsia="仿宋_GB2312" w:cs="仿宋_GB2312"/>
          <w:highlight w:val="none"/>
        </w:rPr>
        <w:t>※注意：</w:t>
      </w:r>
    </w:p>
    <w:p w14:paraId="60446C10">
      <w:pPr>
        <w:pStyle w:val="6"/>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66BEFB20">
      <w:pPr>
        <w:pStyle w:val="6"/>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66328B79">
      <w:pPr>
        <w:pStyle w:val="6"/>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2870DE70">
      <w:pPr>
        <w:pStyle w:val="6"/>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067606AE">
      <w:pPr>
        <w:pStyle w:val="6"/>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48A7D842">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3047C25">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AB5B2A3">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65A22AA">
      <w:pPr>
        <w:pStyle w:val="6"/>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263E1F23">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09A26908">
      <w:pPr>
        <w:pStyle w:val="6"/>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656F3E69">
      <w:pPr>
        <w:pStyle w:val="6"/>
        <w:ind w:firstLine="960"/>
        <w:jc w:val="left"/>
        <w:rPr>
          <w:highlight w:val="none"/>
        </w:rPr>
      </w:pPr>
      <w:r>
        <w:rPr>
          <w:rFonts w:ascii="仿宋_GB2312" w:hAnsi="仿宋_GB2312" w:eastAsia="仿宋_GB2312" w:cs="仿宋_GB2312"/>
          <w:highlight w:val="none"/>
        </w:rPr>
        <w:t>特此声明。</w:t>
      </w:r>
    </w:p>
    <w:p w14:paraId="2A91397F">
      <w:pPr>
        <w:pStyle w:val="6"/>
        <w:ind w:firstLine="480"/>
        <w:jc w:val="left"/>
        <w:rPr>
          <w:highlight w:val="none"/>
        </w:rPr>
      </w:pPr>
      <w:r>
        <w:rPr>
          <w:rFonts w:ascii="仿宋_GB2312" w:hAnsi="仿宋_GB2312" w:eastAsia="仿宋_GB2312" w:cs="仿宋_GB2312"/>
          <w:highlight w:val="none"/>
        </w:rPr>
        <w:t>※注意：</w:t>
      </w:r>
    </w:p>
    <w:p w14:paraId="3B44D64E">
      <w:pPr>
        <w:pStyle w:val="6"/>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5BCEF5B7">
      <w:pPr>
        <w:pStyle w:val="6"/>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6791F3D9">
      <w:pPr>
        <w:pStyle w:val="6"/>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576204CD">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107F071">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9447128">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877E672">
      <w:pPr>
        <w:pStyle w:val="6"/>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6859AE14">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1A575CC">
      <w:pPr>
        <w:pStyle w:val="6"/>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02C4E767">
      <w:pPr>
        <w:pStyle w:val="6"/>
        <w:ind w:firstLine="960"/>
        <w:jc w:val="left"/>
        <w:rPr>
          <w:highlight w:val="none"/>
        </w:rPr>
      </w:pPr>
      <w:r>
        <w:rPr>
          <w:rFonts w:ascii="仿宋_GB2312" w:hAnsi="仿宋_GB2312" w:eastAsia="仿宋_GB2312" w:cs="仿宋_GB2312"/>
          <w:highlight w:val="none"/>
        </w:rPr>
        <w:t>特此声明。</w:t>
      </w:r>
    </w:p>
    <w:p w14:paraId="5D011F18">
      <w:pPr>
        <w:pStyle w:val="6"/>
        <w:ind w:firstLine="480"/>
        <w:jc w:val="left"/>
        <w:rPr>
          <w:highlight w:val="none"/>
        </w:rPr>
      </w:pPr>
      <w:r>
        <w:rPr>
          <w:rFonts w:ascii="仿宋_GB2312" w:hAnsi="仿宋_GB2312" w:eastAsia="仿宋_GB2312" w:cs="仿宋_GB2312"/>
          <w:highlight w:val="none"/>
        </w:rPr>
        <w:t>※注意：</w:t>
      </w:r>
    </w:p>
    <w:p w14:paraId="74C0D080">
      <w:pPr>
        <w:pStyle w:val="6"/>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D2A5F77">
      <w:pPr>
        <w:pStyle w:val="6"/>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5C3BAC40">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B1213E9">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8A249E3">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27FF773">
      <w:pPr>
        <w:pStyle w:val="6"/>
        <w:jc w:val="center"/>
        <w:outlineLvl w:val="3"/>
        <w:rPr>
          <w:highlight w:val="none"/>
        </w:rPr>
      </w:pPr>
      <w:r>
        <w:rPr>
          <w:rFonts w:ascii="仿宋_GB2312" w:hAnsi="仿宋_GB2312" w:eastAsia="仿宋_GB2312" w:cs="仿宋_GB2312"/>
          <w:b/>
          <w:sz w:val="24"/>
          <w:highlight w:val="none"/>
        </w:rPr>
        <w:t>二-3信用记录查询提示</w:t>
      </w:r>
    </w:p>
    <w:p w14:paraId="43D54768">
      <w:pPr>
        <w:pStyle w:val="6"/>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5F93F177">
      <w:pPr>
        <w:pStyle w:val="6"/>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5750C31">
      <w:pPr>
        <w:pStyle w:val="6"/>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3D08496">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6139872">
      <w:pPr>
        <w:pStyle w:val="6"/>
        <w:jc w:val="center"/>
        <w:outlineLvl w:val="3"/>
        <w:rPr>
          <w:highlight w:val="none"/>
        </w:rPr>
      </w:pPr>
      <w:r>
        <w:rPr>
          <w:rFonts w:ascii="仿宋_GB2312" w:hAnsi="仿宋_GB2312" w:eastAsia="仿宋_GB2312" w:cs="仿宋_GB2312"/>
          <w:b/>
          <w:sz w:val="24"/>
          <w:highlight w:val="none"/>
        </w:rPr>
        <w:t>二-4中小企业声明函</w:t>
      </w:r>
    </w:p>
    <w:p w14:paraId="7F428F39">
      <w:pPr>
        <w:pStyle w:val="6"/>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281DE996">
      <w:pPr>
        <w:pStyle w:val="6"/>
        <w:jc w:val="center"/>
        <w:outlineLvl w:val="3"/>
        <w:rPr>
          <w:highlight w:val="none"/>
        </w:rPr>
      </w:pPr>
      <w:r>
        <w:rPr>
          <w:rFonts w:ascii="仿宋_GB2312" w:hAnsi="仿宋_GB2312" w:eastAsia="仿宋_GB2312" w:cs="仿宋_GB2312"/>
          <w:b/>
          <w:sz w:val="24"/>
          <w:highlight w:val="none"/>
        </w:rPr>
        <w:t>中小企业声明函（货物）</w:t>
      </w:r>
    </w:p>
    <w:p w14:paraId="4C9E67B1">
      <w:pPr>
        <w:pStyle w:val="6"/>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0250648C">
      <w:pPr>
        <w:pStyle w:val="6"/>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CEDFBA8">
      <w:pPr>
        <w:pStyle w:val="6"/>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2E34674">
      <w:pPr>
        <w:pStyle w:val="6"/>
        <w:ind w:firstLine="480"/>
        <w:jc w:val="left"/>
        <w:rPr>
          <w:highlight w:val="none"/>
        </w:rPr>
      </w:pPr>
      <w:r>
        <w:rPr>
          <w:rFonts w:ascii="仿宋_GB2312" w:hAnsi="仿宋_GB2312" w:eastAsia="仿宋_GB2312" w:cs="仿宋_GB2312"/>
          <w:highlight w:val="none"/>
        </w:rPr>
        <w:t>……</w:t>
      </w:r>
    </w:p>
    <w:p w14:paraId="4A47A768">
      <w:pPr>
        <w:pStyle w:val="6"/>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40BE0A8E">
      <w:pPr>
        <w:pStyle w:val="6"/>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5D768BEE">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AAD2BF6">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5CF2F27">
      <w:pPr>
        <w:pStyle w:val="6"/>
        <w:ind w:firstLine="480"/>
        <w:jc w:val="left"/>
        <w:rPr>
          <w:highlight w:val="none"/>
        </w:rPr>
      </w:pPr>
      <w:r>
        <w:rPr>
          <w:rFonts w:ascii="仿宋_GB2312" w:hAnsi="仿宋_GB2312" w:eastAsia="仿宋_GB2312" w:cs="仿宋_GB2312"/>
          <w:highlight w:val="none"/>
        </w:rPr>
        <w:t>※注意：</w:t>
      </w:r>
    </w:p>
    <w:p w14:paraId="5220118C">
      <w:pPr>
        <w:pStyle w:val="6"/>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28F78649">
      <w:pPr>
        <w:pStyle w:val="6"/>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BD10423">
      <w:pPr>
        <w:pStyle w:val="6"/>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BBAD8CE">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E63864C">
      <w:pPr>
        <w:pStyle w:val="6"/>
        <w:jc w:val="center"/>
        <w:outlineLvl w:val="3"/>
        <w:rPr>
          <w:highlight w:val="none"/>
        </w:rPr>
      </w:pPr>
      <w:r>
        <w:rPr>
          <w:rFonts w:ascii="仿宋_GB2312" w:hAnsi="仿宋_GB2312" w:eastAsia="仿宋_GB2312" w:cs="仿宋_GB2312"/>
          <w:b/>
          <w:sz w:val="24"/>
          <w:highlight w:val="none"/>
        </w:rPr>
        <w:t>中小企业声明函（工程、服务）</w:t>
      </w:r>
    </w:p>
    <w:p w14:paraId="10AEEEF2">
      <w:pPr>
        <w:pStyle w:val="6"/>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2574419">
      <w:pPr>
        <w:pStyle w:val="6"/>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CB545B1">
      <w:pPr>
        <w:pStyle w:val="6"/>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FC597DB">
      <w:pPr>
        <w:pStyle w:val="6"/>
        <w:ind w:firstLine="480"/>
        <w:jc w:val="left"/>
        <w:rPr>
          <w:highlight w:val="none"/>
        </w:rPr>
      </w:pPr>
      <w:r>
        <w:rPr>
          <w:rFonts w:ascii="仿宋_GB2312" w:hAnsi="仿宋_GB2312" w:eastAsia="仿宋_GB2312" w:cs="仿宋_GB2312"/>
          <w:highlight w:val="none"/>
        </w:rPr>
        <w:t>……</w:t>
      </w:r>
    </w:p>
    <w:p w14:paraId="7E9BD43B">
      <w:pPr>
        <w:pStyle w:val="6"/>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27135413">
      <w:pPr>
        <w:pStyle w:val="6"/>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0AB5590C">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D2FFC31">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CCC3E0A">
      <w:pPr>
        <w:pStyle w:val="6"/>
        <w:ind w:firstLine="480"/>
        <w:jc w:val="left"/>
        <w:rPr>
          <w:highlight w:val="none"/>
        </w:rPr>
      </w:pPr>
      <w:r>
        <w:rPr>
          <w:rFonts w:ascii="仿宋_GB2312" w:hAnsi="仿宋_GB2312" w:eastAsia="仿宋_GB2312" w:cs="仿宋_GB2312"/>
          <w:highlight w:val="none"/>
        </w:rPr>
        <w:t>※注意：</w:t>
      </w:r>
    </w:p>
    <w:p w14:paraId="776E14AE">
      <w:pPr>
        <w:pStyle w:val="6"/>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5021F73A">
      <w:pPr>
        <w:pStyle w:val="6"/>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B9B15FB">
      <w:pPr>
        <w:pStyle w:val="6"/>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96F78A3">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3570081">
      <w:pPr>
        <w:pStyle w:val="6"/>
        <w:jc w:val="center"/>
        <w:outlineLvl w:val="3"/>
        <w:rPr>
          <w:highlight w:val="none"/>
        </w:rPr>
      </w:pPr>
      <w:r>
        <w:rPr>
          <w:rFonts w:ascii="仿宋_GB2312" w:hAnsi="仿宋_GB2312" w:eastAsia="仿宋_GB2312" w:cs="仿宋_GB2312"/>
          <w:b/>
          <w:sz w:val="24"/>
          <w:highlight w:val="none"/>
        </w:rPr>
        <w:t>残疾人福利性单位声明函</w:t>
      </w:r>
    </w:p>
    <w:p w14:paraId="0C026E81">
      <w:pPr>
        <w:pStyle w:val="6"/>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583D388B">
      <w:pPr>
        <w:pStyle w:val="6"/>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ADDD600">
      <w:pPr>
        <w:pStyle w:val="6"/>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4A2EBB4">
      <w:pPr>
        <w:pStyle w:val="6"/>
        <w:ind w:firstLine="480"/>
        <w:jc w:val="left"/>
        <w:rPr>
          <w:highlight w:val="none"/>
        </w:rPr>
      </w:pPr>
      <w:r>
        <w:rPr>
          <w:rFonts w:ascii="仿宋_GB2312" w:hAnsi="仿宋_GB2312" w:eastAsia="仿宋_GB2312" w:cs="仿宋_GB2312"/>
          <w:highlight w:val="none"/>
        </w:rPr>
        <w:t>（ ）由本投标人承建的（填写“所投采购包、品目号”）工程</w:t>
      </w:r>
    </w:p>
    <w:p w14:paraId="5CCA3BC3">
      <w:pPr>
        <w:pStyle w:val="6"/>
        <w:ind w:firstLine="480"/>
        <w:jc w:val="left"/>
        <w:rPr>
          <w:highlight w:val="none"/>
        </w:rPr>
      </w:pPr>
      <w:r>
        <w:rPr>
          <w:rFonts w:ascii="仿宋_GB2312" w:hAnsi="仿宋_GB2312" w:eastAsia="仿宋_GB2312" w:cs="仿宋_GB2312"/>
          <w:highlight w:val="none"/>
        </w:rPr>
        <w:t>（ ）由本投标人承接的（填写“所投采购包、品目号”）服务；</w:t>
      </w:r>
    </w:p>
    <w:p w14:paraId="6EF77C58">
      <w:pPr>
        <w:pStyle w:val="6"/>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149C8375">
      <w:pPr>
        <w:pStyle w:val="6"/>
        <w:ind w:firstLine="480"/>
        <w:jc w:val="left"/>
        <w:rPr>
          <w:highlight w:val="none"/>
        </w:rPr>
      </w:pPr>
      <w:r>
        <w:rPr>
          <w:rFonts w:ascii="仿宋_GB2312" w:hAnsi="仿宋_GB2312" w:eastAsia="仿宋_GB2312" w:cs="仿宋_GB2312"/>
          <w:highlight w:val="none"/>
        </w:rPr>
        <w:t>备注：</w:t>
      </w:r>
    </w:p>
    <w:p w14:paraId="4E2622FB">
      <w:pPr>
        <w:pStyle w:val="6"/>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350327A7">
      <w:pPr>
        <w:pStyle w:val="6"/>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63368412">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DC8B443">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FB5CDEB">
      <w:pPr>
        <w:pStyle w:val="6"/>
        <w:ind w:firstLine="480"/>
        <w:jc w:val="left"/>
        <w:rPr>
          <w:highlight w:val="none"/>
        </w:rPr>
      </w:pPr>
      <w:r>
        <w:rPr>
          <w:rFonts w:ascii="仿宋_GB2312" w:hAnsi="仿宋_GB2312" w:eastAsia="仿宋_GB2312" w:cs="仿宋_GB2312"/>
          <w:highlight w:val="none"/>
        </w:rPr>
        <w:t>附：</w:t>
      </w:r>
    </w:p>
    <w:p w14:paraId="104A2F6E">
      <w:pPr>
        <w:pStyle w:val="6"/>
        <w:jc w:val="center"/>
        <w:outlineLvl w:val="3"/>
        <w:rPr>
          <w:highlight w:val="none"/>
        </w:rPr>
      </w:pPr>
      <w:r>
        <w:rPr>
          <w:rFonts w:ascii="仿宋_GB2312" w:hAnsi="仿宋_GB2312" w:eastAsia="仿宋_GB2312" w:cs="仿宋_GB2312"/>
          <w:b/>
          <w:sz w:val="24"/>
          <w:highlight w:val="none"/>
        </w:rPr>
        <w:t>监狱企业证明材料</w:t>
      </w:r>
    </w:p>
    <w:p w14:paraId="171A2ED9">
      <w:pPr>
        <w:pStyle w:val="6"/>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2254AFF0">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ABBF28E">
      <w:pPr>
        <w:pStyle w:val="6"/>
        <w:jc w:val="center"/>
        <w:outlineLvl w:val="3"/>
        <w:rPr>
          <w:highlight w:val="none"/>
        </w:rPr>
      </w:pPr>
      <w:r>
        <w:rPr>
          <w:rFonts w:ascii="仿宋_GB2312" w:hAnsi="仿宋_GB2312" w:eastAsia="仿宋_GB2312" w:cs="仿宋_GB2312"/>
          <w:b/>
          <w:sz w:val="24"/>
          <w:highlight w:val="none"/>
        </w:rPr>
        <w:t>二-5联合体协议（若有）</w:t>
      </w:r>
    </w:p>
    <w:p w14:paraId="06B02824">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D65F4A1">
      <w:pPr>
        <w:pStyle w:val="6"/>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73990CAC">
      <w:pPr>
        <w:pStyle w:val="6"/>
        <w:ind w:firstLine="480"/>
        <w:jc w:val="left"/>
        <w:rPr>
          <w:highlight w:val="none"/>
        </w:rPr>
      </w:pPr>
      <w:r>
        <w:rPr>
          <w:rFonts w:ascii="仿宋_GB2312" w:hAnsi="仿宋_GB2312" w:eastAsia="仿宋_GB2312" w:cs="仿宋_GB2312"/>
          <w:highlight w:val="none"/>
        </w:rPr>
        <w:t>一、联合体各方应承担的工作和义务具体如下：</w:t>
      </w:r>
    </w:p>
    <w:p w14:paraId="45B04581">
      <w:pPr>
        <w:pStyle w:val="6"/>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2B1DA9A4">
      <w:pPr>
        <w:pStyle w:val="6"/>
        <w:ind w:firstLine="480"/>
        <w:jc w:val="left"/>
        <w:rPr>
          <w:highlight w:val="none"/>
        </w:rPr>
      </w:pPr>
      <w:r>
        <w:rPr>
          <w:rFonts w:ascii="仿宋_GB2312" w:hAnsi="仿宋_GB2312" w:eastAsia="仿宋_GB2312" w:cs="仿宋_GB2312"/>
          <w:highlight w:val="none"/>
        </w:rPr>
        <w:t>2、成员方：</w:t>
      </w:r>
    </w:p>
    <w:p w14:paraId="47129E32">
      <w:pPr>
        <w:pStyle w:val="6"/>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292CED1D">
      <w:pPr>
        <w:pStyle w:val="6"/>
        <w:ind w:firstLine="480"/>
        <w:jc w:val="left"/>
        <w:rPr>
          <w:highlight w:val="none"/>
        </w:rPr>
      </w:pPr>
      <w:r>
        <w:rPr>
          <w:rFonts w:ascii="仿宋_GB2312" w:hAnsi="仿宋_GB2312" w:eastAsia="仿宋_GB2312" w:cs="仿宋_GB2312"/>
          <w:highlight w:val="none"/>
        </w:rPr>
        <w:t>……</w:t>
      </w:r>
    </w:p>
    <w:p w14:paraId="02C1C979">
      <w:pPr>
        <w:pStyle w:val="6"/>
        <w:ind w:firstLine="480"/>
        <w:jc w:val="left"/>
        <w:rPr>
          <w:highlight w:val="none"/>
        </w:rPr>
      </w:pPr>
      <w:r>
        <w:rPr>
          <w:rFonts w:ascii="仿宋_GB2312" w:hAnsi="仿宋_GB2312" w:eastAsia="仿宋_GB2312" w:cs="仿宋_GB2312"/>
          <w:highlight w:val="none"/>
        </w:rPr>
        <w:t>二、联合体各方的合同金额占比，具体如下：</w:t>
      </w:r>
    </w:p>
    <w:p w14:paraId="7277A5F8">
      <w:pPr>
        <w:pStyle w:val="6"/>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03A0D3A3">
      <w:pPr>
        <w:pStyle w:val="6"/>
        <w:ind w:firstLine="480"/>
        <w:jc w:val="left"/>
        <w:rPr>
          <w:highlight w:val="none"/>
        </w:rPr>
      </w:pPr>
      <w:r>
        <w:rPr>
          <w:rFonts w:ascii="仿宋_GB2312" w:hAnsi="仿宋_GB2312" w:eastAsia="仿宋_GB2312" w:cs="仿宋_GB2312"/>
          <w:highlight w:val="none"/>
        </w:rPr>
        <w:t>2.成员方：</w:t>
      </w:r>
    </w:p>
    <w:p w14:paraId="361A1098">
      <w:pPr>
        <w:pStyle w:val="6"/>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DADA83E">
      <w:pPr>
        <w:pStyle w:val="6"/>
        <w:ind w:firstLine="480"/>
        <w:jc w:val="left"/>
        <w:rPr>
          <w:highlight w:val="none"/>
        </w:rPr>
      </w:pPr>
      <w:r>
        <w:rPr>
          <w:rFonts w:ascii="仿宋_GB2312" w:hAnsi="仿宋_GB2312" w:eastAsia="仿宋_GB2312" w:cs="仿宋_GB2312"/>
          <w:highlight w:val="none"/>
        </w:rPr>
        <w:t>……</w:t>
      </w:r>
    </w:p>
    <w:p w14:paraId="68691D9F">
      <w:pPr>
        <w:pStyle w:val="6"/>
        <w:ind w:firstLine="480"/>
        <w:jc w:val="left"/>
        <w:rPr>
          <w:highlight w:val="none"/>
        </w:rPr>
      </w:pPr>
      <w:r>
        <w:rPr>
          <w:rFonts w:ascii="仿宋_GB2312" w:hAnsi="仿宋_GB2312" w:eastAsia="仿宋_GB2312" w:cs="仿宋_GB2312"/>
          <w:highlight w:val="none"/>
        </w:rPr>
        <w:t>三、联合体各方约定：</w:t>
      </w:r>
    </w:p>
    <w:p w14:paraId="6B2A40CD">
      <w:pPr>
        <w:pStyle w:val="6"/>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A1EB75E">
      <w:pPr>
        <w:pStyle w:val="6"/>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1F269D68">
      <w:pPr>
        <w:pStyle w:val="6"/>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46BE005">
      <w:pPr>
        <w:pStyle w:val="6"/>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09B0417D">
      <w:pPr>
        <w:pStyle w:val="6"/>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518E5489">
      <w:pPr>
        <w:pStyle w:val="6"/>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3BAD4121">
      <w:pPr>
        <w:pStyle w:val="6"/>
        <w:ind w:firstLine="480"/>
        <w:jc w:val="left"/>
        <w:rPr>
          <w:highlight w:val="none"/>
        </w:rPr>
      </w:pPr>
      <w:r>
        <w:rPr>
          <w:rFonts w:ascii="仿宋_GB2312" w:hAnsi="仿宋_GB2312" w:eastAsia="仿宋_GB2312" w:cs="仿宋_GB2312"/>
          <w:highlight w:val="none"/>
        </w:rPr>
        <w:t>（以下无正文）</w:t>
      </w:r>
    </w:p>
    <w:p w14:paraId="2F5E92A8">
      <w:pPr>
        <w:pStyle w:val="6"/>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3642302B">
      <w:pPr>
        <w:pStyle w:val="6"/>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0E44DDBB">
      <w:pPr>
        <w:pStyle w:val="6"/>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5B9754BB">
      <w:pPr>
        <w:pStyle w:val="6"/>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0E152374">
      <w:pPr>
        <w:pStyle w:val="6"/>
        <w:ind w:firstLine="480"/>
        <w:jc w:val="left"/>
        <w:rPr>
          <w:highlight w:val="none"/>
        </w:rPr>
      </w:pPr>
      <w:r>
        <w:rPr>
          <w:rFonts w:ascii="仿宋_GB2312" w:hAnsi="仿宋_GB2312" w:eastAsia="仿宋_GB2312" w:cs="仿宋_GB2312"/>
          <w:highlight w:val="none"/>
        </w:rPr>
        <w:t>……</w:t>
      </w:r>
    </w:p>
    <w:p w14:paraId="51D244BE">
      <w:pPr>
        <w:pStyle w:val="6"/>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7759FF8D">
      <w:pPr>
        <w:pStyle w:val="6"/>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5EB0DEE1">
      <w:pPr>
        <w:pStyle w:val="6"/>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39AD4C0A">
      <w:pPr>
        <w:pStyle w:val="6"/>
        <w:ind w:firstLine="480"/>
        <w:jc w:val="left"/>
        <w:rPr>
          <w:highlight w:val="none"/>
        </w:rPr>
      </w:pPr>
      <w:r>
        <w:rPr>
          <w:rFonts w:ascii="仿宋_GB2312" w:hAnsi="仿宋_GB2312" w:eastAsia="仿宋_GB2312" w:cs="仿宋_GB2312"/>
          <w:highlight w:val="none"/>
        </w:rPr>
        <w:t>※注意：</w:t>
      </w:r>
    </w:p>
    <w:p w14:paraId="427401A5">
      <w:pPr>
        <w:pStyle w:val="6"/>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600BFDC7">
      <w:pPr>
        <w:pStyle w:val="6"/>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482AC9FD">
      <w:pPr>
        <w:pStyle w:val="6"/>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7C431318">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B9FFCC6">
      <w:pPr>
        <w:pStyle w:val="6"/>
        <w:jc w:val="center"/>
        <w:outlineLvl w:val="3"/>
        <w:rPr>
          <w:highlight w:val="none"/>
        </w:rPr>
      </w:pPr>
      <w:r>
        <w:rPr>
          <w:rFonts w:ascii="仿宋_GB2312" w:hAnsi="仿宋_GB2312" w:eastAsia="仿宋_GB2312" w:cs="仿宋_GB2312"/>
          <w:b/>
          <w:sz w:val="24"/>
          <w:highlight w:val="none"/>
        </w:rPr>
        <w:t>二-6分包意向协议（若有）</w:t>
      </w:r>
    </w:p>
    <w:p w14:paraId="4894487B">
      <w:pPr>
        <w:pStyle w:val="6"/>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4D92E8A3">
      <w:pPr>
        <w:pStyle w:val="6"/>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577D8809">
      <w:pPr>
        <w:pStyle w:val="6"/>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1154CDCD">
      <w:pPr>
        <w:pStyle w:val="6"/>
        <w:ind w:firstLine="480"/>
        <w:jc w:val="left"/>
        <w:rPr>
          <w:highlight w:val="none"/>
        </w:rPr>
      </w:pPr>
      <w:r>
        <w:rPr>
          <w:rFonts w:ascii="仿宋_GB2312" w:hAnsi="仿宋_GB2312" w:eastAsia="仿宋_GB2312" w:cs="仿宋_GB2312"/>
          <w:highlight w:val="none"/>
        </w:rPr>
        <w:t>一、分包标的</w:t>
      </w:r>
    </w:p>
    <w:p w14:paraId="4D8A1A56">
      <w:pPr>
        <w:pStyle w:val="6"/>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3AA7D97E">
      <w:pPr>
        <w:pStyle w:val="6"/>
        <w:ind w:firstLine="480"/>
        <w:jc w:val="left"/>
        <w:rPr>
          <w:highlight w:val="none"/>
        </w:rPr>
      </w:pPr>
      <w:r>
        <w:rPr>
          <w:rFonts w:ascii="仿宋_GB2312" w:hAnsi="仿宋_GB2312" w:eastAsia="仿宋_GB2312" w:cs="仿宋_GB2312"/>
          <w:highlight w:val="none"/>
        </w:rPr>
        <w:t>二、分包合同金额占比</w:t>
      </w:r>
    </w:p>
    <w:p w14:paraId="7CFD149E">
      <w:pPr>
        <w:pStyle w:val="6"/>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70B24500">
      <w:pPr>
        <w:pStyle w:val="6"/>
        <w:ind w:firstLine="480"/>
        <w:jc w:val="left"/>
        <w:rPr>
          <w:highlight w:val="none"/>
        </w:rPr>
      </w:pPr>
      <w:r>
        <w:rPr>
          <w:rFonts w:ascii="仿宋_GB2312" w:hAnsi="仿宋_GB2312" w:eastAsia="仿宋_GB2312" w:cs="仿宋_GB2312"/>
          <w:highlight w:val="none"/>
        </w:rPr>
        <w:t>三、其他条款</w:t>
      </w:r>
    </w:p>
    <w:p w14:paraId="7AA1284D">
      <w:pPr>
        <w:pStyle w:val="6"/>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AC3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7CC29E">
            <w:pPr>
              <w:pStyle w:val="6"/>
              <w:jc w:val="left"/>
              <w:rPr>
                <w:highlight w:val="none"/>
              </w:rPr>
            </w:pPr>
            <w:r>
              <w:rPr>
                <w:rFonts w:ascii="仿宋_GB2312" w:hAnsi="仿宋_GB2312" w:eastAsia="仿宋_GB2312" w:cs="仿宋_GB2312"/>
                <w:highlight w:val="none"/>
              </w:rPr>
              <w:t>甲方：</w:t>
            </w:r>
          </w:p>
        </w:tc>
        <w:tc>
          <w:tcPr>
            <w:tcW w:w="4153" w:type="dxa"/>
          </w:tcPr>
          <w:p w14:paraId="03B468B3">
            <w:pPr>
              <w:pStyle w:val="6"/>
              <w:jc w:val="left"/>
              <w:rPr>
                <w:highlight w:val="none"/>
              </w:rPr>
            </w:pPr>
            <w:r>
              <w:rPr>
                <w:rFonts w:ascii="仿宋_GB2312" w:hAnsi="仿宋_GB2312" w:eastAsia="仿宋_GB2312" w:cs="仿宋_GB2312"/>
                <w:highlight w:val="none"/>
              </w:rPr>
              <w:t>乙方：</w:t>
            </w:r>
          </w:p>
        </w:tc>
      </w:tr>
      <w:tr w14:paraId="738B2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759DB7">
            <w:pPr>
              <w:pStyle w:val="6"/>
              <w:jc w:val="left"/>
              <w:rPr>
                <w:highlight w:val="none"/>
              </w:rPr>
            </w:pPr>
            <w:r>
              <w:rPr>
                <w:rFonts w:ascii="仿宋_GB2312" w:hAnsi="仿宋_GB2312" w:eastAsia="仿宋_GB2312" w:cs="仿宋_GB2312"/>
                <w:highlight w:val="none"/>
              </w:rPr>
              <w:t>住所：</w:t>
            </w:r>
          </w:p>
        </w:tc>
        <w:tc>
          <w:tcPr>
            <w:tcW w:w="4153" w:type="dxa"/>
          </w:tcPr>
          <w:p w14:paraId="1BD56DE5">
            <w:pPr>
              <w:pStyle w:val="6"/>
              <w:jc w:val="left"/>
              <w:rPr>
                <w:highlight w:val="none"/>
              </w:rPr>
            </w:pPr>
            <w:r>
              <w:rPr>
                <w:rFonts w:ascii="仿宋_GB2312" w:hAnsi="仿宋_GB2312" w:eastAsia="仿宋_GB2312" w:cs="仿宋_GB2312"/>
                <w:highlight w:val="none"/>
              </w:rPr>
              <w:t>住所：</w:t>
            </w:r>
          </w:p>
        </w:tc>
      </w:tr>
      <w:tr w14:paraId="1E202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EBF19D">
            <w:pPr>
              <w:pStyle w:val="6"/>
              <w:jc w:val="left"/>
              <w:rPr>
                <w:highlight w:val="none"/>
              </w:rPr>
            </w:pPr>
            <w:r>
              <w:rPr>
                <w:rFonts w:ascii="仿宋_GB2312" w:hAnsi="仿宋_GB2312" w:eastAsia="仿宋_GB2312" w:cs="仿宋_GB2312"/>
                <w:highlight w:val="none"/>
              </w:rPr>
              <w:t>单位负责人或委托代理人：</w:t>
            </w:r>
          </w:p>
        </w:tc>
        <w:tc>
          <w:tcPr>
            <w:tcW w:w="4153" w:type="dxa"/>
          </w:tcPr>
          <w:p w14:paraId="0C97C9A5">
            <w:pPr>
              <w:pStyle w:val="6"/>
              <w:jc w:val="left"/>
              <w:rPr>
                <w:highlight w:val="none"/>
              </w:rPr>
            </w:pPr>
            <w:r>
              <w:rPr>
                <w:rFonts w:ascii="仿宋_GB2312" w:hAnsi="仿宋_GB2312" w:eastAsia="仿宋_GB2312" w:cs="仿宋_GB2312"/>
                <w:highlight w:val="none"/>
              </w:rPr>
              <w:t>单位负责人或委托代理人：</w:t>
            </w:r>
          </w:p>
        </w:tc>
      </w:tr>
      <w:tr w14:paraId="4772D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A50DB6">
            <w:pPr>
              <w:pStyle w:val="6"/>
              <w:jc w:val="left"/>
              <w:rPr>
                <w:highlight w:val="none"/>
              </w:rPr>
            </w:pPr>
            <w:r>
              <w:rPr>
                <w:rFonts w:ascii="仿宋_GB2312" w:hAnsi="仿宋_GB2312" w:eastAsia="仿宋_GB2312" w:cs="仿宋_GB2312"/>
                <w:highlight w:val="none"/>
              </w:rPr>
              <w:t>联系方法：</w:t>
            </w:r>
          </w:p>
        </w:tc>
        <w:tc>
          <w:tcPr>
            <w:tcW w:w="4153" w:type="dxa"/>
          </w:tcPr>
          <w:p w14:paraId="6E346988">
            <w:pPr>
              <w:pStyle w:val="6"/>
              <w:jc w:val="left"/>
              <w:rPr>
                <w:highlight w:val="none"/>
              </w:rPr>
            </w:pPr>
            <w:r>
              <w:rPr>
                <w:rFonts w:ascii="仿宋_GB2312" w:hAnsi="仿宋_GB2312" w:eastAsia="仿宋_GB2312" w:cs="仿宋_GB2312"/>
                <w:highlight w:val="none"/>
              </w:rPr>
              <w:t>联系方法：</w:t>
            </w:r>
          </w:p>
        </w:tc>
      </w:tr>
      <w:tr w14:paraId="4E0EA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FAC472">
            <w:pPr>
              <w:pStyle w:val="6"/>
              <w:jc w:val="left"/>
              <w:rPr>
                <w:highlight w:val="none"/>
              </w:rPr>
            </w:pPr>
            <w:r>
              <w:rPr>
                <w:rFonts w:ascii="仿宋_GB2312" w:hAnsi="仿宋_GB2312" w:eastAsia="仿宋_GB2312" w:cs="仿宋_GB2312"/>
                <w:highlight w:val="none"/>
              </w:rPr>
              <w:t>开户银行：</w:t>
            </w:r>
          </w:p>
        </w:tc>
        <w:tc>
          <w:tcPr>
            <w:tcW w:w="4153" w:type="dxa"/>
          </w:tcPr>
          <w:p w14:paraId="66E4638C">
            <w:pPr>
              <w:pStyle w:val="6"/>
              <w:jc w:val="left"/>
              <w:rPr>
                <w:highlight w:val="none"/>
              </w:rPr>
            </w:pPr>
            <w:r>
              <w:rPr>
                <w:rFonts w:ascii="仿宋_GB2312" w:hAnsi="仿宋_GB2312" w:eastAsia="仿宋_GB2312" w:cs="仿宋_GB2312"/>
                <w:highlight w:val="none"/>
              </w:rPr>
              <w:t>开户银行：</w:t>
            </w:r>
          </w:p>
        </w:tc>
      </w:tr>
      <w:tr w14:paraId="7B477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DBBDC5">
            <w:pPr>
              <w:pStyle w:val="6"/>
              <w:jc w:val="left"/>
              <w:rPr>
                <w:highlight w:val="none"/>
              </w:rPr>
            </w:pPr>
            <w:r>
              <w:rPr>
                <w:rFonts w:ascii="仿宋_GB2312" w:hAnsi="仿宋_GB2312" w:eastAsia="仿宋_GB2312" w:cs="仿宋_GB2312"/>
                <w:highlight w:val="none"/>
              </w:rPr>
              <w:t>账号：</w:t>
            </w:r>
          </w:p>
        </w:tc>
        <w:tc>
          <w:tcPr>
            <w:tcW w:w="4153" w:type="dxa"/>
          </w:tcPr>
          <w:p w14:paraId="17CC689A">
            <w:pPr>
              <w:pStyle w:val="6"/>
              <w:jc w:val="left"/>
              <w:rPr>
                <w:highlight w:val="none"/>
              </w:rPr>
            </w:pPr>
            <w:r>
              <w:rPr>
                <w:rFonts w:ascii="仿宋_GB2312" w:hAnsi="仿宋_GB2312" w:eastAsia="仿宋_GB2312" w:cs="仿宋_GB2312"/>
                <w:highlight w:val="none"/>
              </w:rPr>
              <w:t>账号：</w:t>
            </w:r>
          </w:p>
        </w:tc>
      </w:tr>
      <w:tr w14:paraId="3457C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5661044">
            <w:pPr>
              <w:pStyle w:val="6"/>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4D51C7FF">
            <w:pPr>
              <w:pStyle w:val="6"/>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37C75AF3">
      <w:pPr>
        <w:pStyle w:val="6"/>
        <w:ind w:firstLine="480"/>
        <w:jc w:val="left"/>
        <w:rPr>
          <w:highlight w:val="none"/>
        </w:rPr>
      </w:pPr>
      <w:r>
        <w:rPr>
          <w:rFonts w:ascii="仿宋_GB2312" w:hAnsi="仿宋_GB2312" w:eastAsia="仿宋_GB2312" w:cs="仿宋_GB2312"/>
          <w:highlight w:val="none"/>
        </w:rPr>
        <w:t>※注意：</w:t>
      </w:r>
    </w:p>
    <w:p w14:paraId="0282A084">
      <w:pPr>
        <w:pStyle w:val="6"/>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6C11603F">
      <w:pPr>
        <w:pStyle w:val="6"/>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45D6A38C">
      <w:pPr>
        <w:pStyle w:val="6"/>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16CC70EA">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04B9532">
      <w:pPr>
        <w:pStyle w:val="6"/>
        <w:jc w:val="center"/>
        <w:outlineLvl w:val="3"/>
        <w:rPr>
          <w:highlight w:val="none"/>
        </w:rPr>
      </w:pPr>
      <w:r>
        <w:rPr>
          <w:rFonts w:ascii="仿宋_GB2312" w:hAnsi="仿宋_GB2312" w:eastAsia="仿宋_GB2312" w:cs="仿宋_GB2312"/>
          <w:b/>
          <w:sz w:val="24"/>
          <w:highlight w:val="none"/>
        </w:rPr>
        <w:t>二-7其他资格证明文件（若有）</w:t>
      </w:r>
    </w:p>
    <w:p w14:paraId="42BB6973">
      <w:pPr>
        <w:pStyle w:val="6"/>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48AF7AAA">
      <w:pPr>
        <w:pStyle w:val="6"/>
        <w:ind w:firstLine="480"/>
        <w:jc w:val="center"/>
        <w:rPr>
          <w:highlight w:val="none"/>
        </w:rPr>
      </w:pPr>
      <w:r>
        <w:rPr>
          <w:rFonts w:ascii="仿宋_GB2312" w:hAnsi="仿宋_GB2312" w:eastAsia="仿宋_GB2312" w:cs="仿宋_GB2312"/>
          <w:highlight w:val="none"/>
        </w:rPr>
        <w:t>编制说明</w:t>
      </w:r>
    </w:p>
    <w:p w14:paraId="609B6BCD">
      <w:pPr>
        <w:pStyle w:val="6"/>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3715E438">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AB85659">
      <w:pPr>
        <w:pStyle w:val="6"/>
        <w:jc w:val="center"/>
        <w:outlineLvl w:val="2"/>
        <w:rPr>
          <w:highlight w:val="none"/>
        </w:rPr>
      </w:pPr>
      <w:r>
        <w:rPr>
          <w:rFonts w:ascii="仿宋_GB2312" w:hAnsi="仿宋_GB2312" w:eastAsia="仿宋_GB2312" w:cs="仿宋_GB2312"/>
          <w:b/>
          <w:sz w:val="28"/>
          <w:highlight w:val="none"/>
        </w:rPr>
        <w:t>三、投标保证金</w:t>
      </w:r>
    </w:p>
    <w:p w14:paraId="23166A12">
      <w:pPr>
        <w:pStyle w:val="6"/>
        <w:ind w:firstLine="480"/>
        <w:jc w:val="center"/>
        <w:rPr>
          <w:highlight w:val="none"/>
        </w:rPr>
      </w:pPr>
      <w:r>
        <w:rPr>
          <w:rFonts w:ascii="仿宋_GB2312" w:hAnsi="仿宋_GB2312" w:eastAsia="仿宋_GB2312" w:cs="仿宋_GB2312"/>
          <w:highlight w:val="none"/>
        </w:rPr>
        <w:t>编制说明</w:t>
      </w:r>
    </w:p>
    <w:p w14:paraId="3B663096">
      <w:pPr>
        <w:pStyle w:val="6"/>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3E782FEE">
      <w:pPr>
        <w:pStyle w:val="6"/>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3524C851">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EABA3A2">
      <w:pPr>
        <w:pStyle w:val="6"/>
        <w:jc w:val="center"/>
        <w:outlineLvl w:val="2"/>
        <w:rPr>
          <w:highlight w:val="none"/>
        </w:rPr>
      </w:pPr>
      <w:r>
        <w:rPr>
          <w:rFonts w:ascii="仿宋_GB2312" w:hAnsi="仿宋_GB2312" w:eastAsia="仿宋_GB2312" w:cs="仿宋_GB2312"/>
          <w:b/>
          <w:sz w:val="28"/>
          <w:highlight w:val="none"/>
        </w:rPr>
        <w:t>封面格式(报价部分)</w:t>
      </w:r>
    </w:p>
    <w:p w14:paraId="5DE9BA16">
      <w:pPr>
        <w:pStyle w:val="6"/>
        <w:jc w:val="center"/>
        <w:outlineLvl w:val="0"/>
        <w:rPr>
          <w:highlight w:val="none"/>
        </w:rPr>
      </w:pPr>
      <w:r>
        <w:rPr>
          <w:rFonts w:ascii="仿宋_GB2312" w:hAnsi="仿宋_GB2312" w:eastAsia="仿宋_GB2312" w:cs="仿宋_GB2312"/>
          <w:b/>
          <w:sz w:val="48"/>
          <w:highlight w:val="none"/>
        </w:rPr>
        <w:t>福建省政府采购投标文件</w:t>
      </w:r>
    </w:p>
    <w:p w14:paraId="05AB6849">
      <w:pPr>
        <w:pStyle w:val="6"/>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p>
    <w:p w14:paraId="5EBECA7E">
      <w:pPr>
        <w:pStyle w:val="6"/>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5C84A878">
      <w:pPr>
        <w:pStyle w:val="6"/>
        <w:jc w:val="center"/>
        <w:outlineLvl w:val="2"/>
        <w:rPr>
          <w:highlight w:val="none"/>
        </w:rPr>
      </w:pPr>
      <w:r>
        <w:rPr>
          <w:rFonts w:ascii="仿宋_GB2312" w:hAnsi="仿宋_GB2312" w:eastAsia="仿宋_GB2312" w:cs="仿宋_GB2312"/>
          <w:b/>
          <w:sz w:val="28"/>
          <w:highlight w:val="none"/>
        </w:rPr>
        <w:t>项目名称：（由投标人填写）</w:t>
      </w:r>
    </w:p>
    <w:p w14:paraId="18CEEB23">
      <w:pPr>
        <w:pStyle w:val="6"/>
        <w:jc w:val="center"/>
        <w:outlineLvl w:val="2"/>
        <w:rPr>
          <w:highlight w:val="none"/>
        </w:rPr>
      </w:pPr>
      <w:r>
        <w:rPr>
          <w:rFonts w:ascii="仿宋_GB2312" w:hAnsi="仿宋_GB2312" w:eastAsia="仿宋_GB2312" w:cs="仿宋_GB2312"/>
          <w:b/>
          <w:sz w:val="28"/>
          <w:highlight w:val="none"/>
        </w:rPr>
        <w:t>备案编号：（由投标人填写）</w:t>
      </w:r>
    </w:p>
    <w:p w14:paraId="0E1465DE">
      <w:pPr>
        <w:pStyle w:val="6"/>
        <w:jc w:val="center"/>
        <w:outlineLvl w:val="2"/>
        <w:rPr>
          <w:highlight w:val="none"/>
        </w:rPr>
      </w:pPr>
      <w:r>
        <w:rPr>
          <w:rFonts w:ascii="仿宋_GB2312" w:hAnsi="仿宋_GB2312" w:eastAsia="仿宋_GB2312" w:cs="仿宋_GB2312"/>
          <w:b/>
          <w:sz w:val="28"/>
          <w:highlight w:val="none"/>
        </w:rPr>
        <w:t>项目编号：（由投标人填写）</w:t>
      </w:r>
    </w:p>
    <w:p w14:paraId="593E2E78">
      <w:pPr>
        <w:pStyle w:val="6"/>
        <w:jc w:val="center"/>
        <w:outlineLvl w:val="2"/>
        <w:rPr>
          <w:highlight w:val="none"/>
        </w:rPr>
      </w:pPr>
      <w:r>
        <w:rPr>
          <w:rFonts w:ascii="仿宋_GB2312" w:hAnsi="仿宋_GB2312" w:eastAsia="仿宋_GB2312" w:cs="仿宋_GB2312"/>
          <w:b/>
          <w:sz w:val="28"/>
          <w:highlight w:val="none"/>
        </w:rPr>
        <w:t>所投采购包：（由投标人填写）</w:t>
      </w:r>
    </w:p>
    <w:p w14:paraId="13462F2C">
      <w:pPr>
        <w:pStyle w:val="6"/>
        <w:jc w:val="center"/>
        <w:outlineLvl w:val="2"/>
        <w:rPr>
          <w:highlight w:val="none"/>
        </w:rPr>
      </w:pPr>
      <w:r>
        <w:rPr>
          <w:rFonts w:ascii="仿宋_GB2312" w:hAnsi="仿宋_GB2312" w:eastAsia="仿宋_GB2312" w:cs="仿宋_GB2312"/>
          <w:b/>
          <w:sz w:val="28"/>
          <w:highlight w:val="none"/>
        </w:rPr>
        <w:t>投标人：（填写“全称”）</w:t>
      </w:r>
    </w:p>
    <w:p w14:paraId="2CBCD4BD">
      <w:pPr>
        <w:pStyle w:val="6"/>
        <w:jc w:val="center"/>
        <w:outlineLvl w:val="2"/>
        <w:rPr>
          <w:highlight w:val="none"/>
        </w:rPr>
      </w:pPr>
      <w:r>
        <w:rPr>
          <w:rFonts w:ascii="仿宋_GB2312" w:hAnsi="仿宋_GB2312" w:eastAsia="仿宋_GB2312" w:cs="仿宋_GB2312"/>
          <w:b/>
          <w:sz w:val="28"/>
          <w:highlight w:val="none"/>
        </w:rPr>
        <w:t>（由投标人填写）年（由投标人填写）月</w:t>
      </w:r>
    </w:p>
    <w:p w14:paraId="6131D5D7">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D871E9B">
      <w:pPr>
        <w:pStyle w:val="6"/>
        <w:jc w:val="center"/>
        <w:outlineLvl w:val="2"/>
        <w:rPr>
          <w:highlight w:val="none"/>
        </w:rPr>
      </w:pPr>
      <w:r>
        <w:rPr>
          <w:rFonts w:ascii="仿宋_GB2312" w:hAnsi="仿宋_GB2312" w:eastAsia="仿宋_GB2312" w:cs="仿宋_GB2312"/>
          <w:b/>
          <w:sz w:val="28"/>
          <w:highlight w:val="none"/>
        </w:rPr>
        <w:t>索引</w:t>
      </w:r>
    </w:p>
    <w:p w14:paraId="3F1307C7">
      <w:pPr>
        <w:pStyle w:val="6"/>
        <w:ind w:firstLine="480"/>
        <w:jc w:val="left"/>
        <w:rPr>
          <w:highlight w:val="none"/>
        </w:rPr>
      </w:pPr>
      <w:r>
        <w:rPr>
          <w:rFonts w:ascii="仿宋_GB2312" w:hAnsi="仿宋_GB2312" w:eastAsia="仿宋_GB2312" w:cs="仿宋_GB2312"/>
          <w:highlight w:val="none"/>
        </w:rPr>
        <w:t>一、开标（报价）一览表</w:t>
      </w:r>
    </w:p>
    <w:p w14:paraId="4C0D6085">
      <w:pPr>
        <w:pStyle w:val="6"/>
        <w:ind w:firstLine="480"/>
        <w:jc w:val="left"/>
        <w:rPr>
          <w:highlight w:val="none"/>
        </w:rPr>
      </w:pPr>
      <w:r>
        <w:rPr>
          <w:rFonts w:ascii="仿宋_GB2312" w:hAnsi="仿宋_GB2312" w:eastAsia="仿宋_GB2312" w:cs="仿宋_GB2312"/>
          <w:highlight w:val="none"/>
        </w:rPr>
        <w:t>二、投标（响应）报价明细表</w:t>
      </w:r>
    </w:p>
    <w:p w14:paraId="4150D96E">
      <w:pPr>
        <w:pStyle w:val="6"/>
        <w:ind w:firstLine="480"/>
        <w:jc w:val="left"/>
        <w:rPr>
          <w:highlight w:val="none"/>
        </w:rPr>
      </w:pPr>
      <w:r>
        <w:rPr>
          <w:rFonts w:ascii="仿宋_GB2312" w:hAnsi="仿宋_GB2312" w:eastAsia="仿宋_GB2312" w:cs="仿宋_GB2312"/>
          <w:highlight w:val="none"/>
        </w:rPr>
        <w:t>三、招标文件规定的价格扣除证明材料（若有）</w:t>
      </w:r>
    </w:p>
    <w:p w14:paraId="7D749304">
      <w:pPr>
        <w:pStyle w:val="6"/>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6402C7C">
      <w:pPr>
        <w:pStyle w:val="6"/>
        <w:jc w:val="left"/>
        <w:outlineLvl w:val="0"/>
        <w:rPr>
          <w:highlight w:val="none"/>
        </w:rPr>
      </w:pPr>
      <w:r>
        <w:rPr>
          <w:rFonts w:ascii="仿宋_GB2312" w:hAnsi="仿宋_GB2312" w:eastAsia="仿宋_GB2312" w:cs="仿宋_GB2312"/>
          <w:b/>
          <w:sz w:val="48"/>
          <w:highlight w:val="none"/>
        </w:rPr>
        <w:t>开标（报价）一览表</w:t>
      </w:r>
    </w:p>
    <w:p w14:paraId="149F68E2">
      <w:pPr>
        <w:pStyle w:val="6"/>
        <w:ind w:right="1650"/>
        <w:jc w:val="left"/>
        <w:rPr>
          <w:highlight w:val="none"/>
        </w:rPr>
      </w:pPr>
      <w:r>
        <w:rPr>
          <w:rFonts w:ascii="仿宋_GB2312" w:hAnsi="仿宋_GB2312" w:eastAsia="仿宋_GB2312" w:cs="仿宋_GB2312"/>
          <w:highlight w:val="none"/>
        </w:rPr>
        <w:t>项目编号：[350001]FJXFZB[GK]2026003</w:t>
      </w:r>
    </w:p>
    <w:p w14:paraId="06B69667">
      <w:pPr>
        <w:pStyle w:val="6"/>
        <w:spacing w:line="375" w:lineRule="exact"/>
        <w:jc w:val="left"/>
        <w:rPr>
          <w:highlight w:val="none"/>
        </w:rPr>
      </w:pPr>
      <w:r>
        <w:rPr>
          <w:rFonts w:ascii="仿宋_GB2312" w:hAnsi="仿宋_GB2312" w:eastAsia="仿宋_GB2312" w:cs="仿宋_GB2312"/>
          <w:highlight w:val="none"/>
        </w:rPr>
        <w:t>项目名称：船舶动力定位（DP）生产性实训中心</w:t>
      </w:r>
    </w:p>
    <w:p w14:paraId="79872EF3">
      <w:pPr>
        <w:pStyle w:val="6"/>
        <w:spacing w:line="375" w:lineRule="exact"/>
        <w:jc w:val="left"/>
        <w:rPr>
          <w:highlight w:val="none"/>
        </w:rPr>
      </w:pPr>
      <w:r>
        <w:rPr>
          <w:rFonts w:ascii="仿宋_GB2312" w:hAnsi="仿宋_GB2312" w:eastAsia="仿宋_GB2312" w:cs="仿宋_GB2312"/>
          <w:highlight w:val="none"/>
        </w:rPr>
        <w:t>采购包：1(船舶动力定位（DP）生产性实训中心)</w:t>
      </w:r>
    </w:p>
    <w:p w14:paraId="19E6E4AB">
      <w:pPr>
        <w:pStyle w:val="6"/>
        <w:spacing w:line="375" w:lineRule="exact"/>
        <w:jc w:val="left"/>
        <w:rPr>
          <w:highlight w:val="none"/>
        </w:rPr>
      </w:pPr>
      <w:r>
        <w:rPr>
          <w:rFonts w:ascii="仿宋_GB2312" w:hAnsi="仿宋_GB2312" w:eastAsia="仿宋_GB2312" w:cs="仿宋_GB2312"/>
          <w:highlight w:val="none"/>
        </w:rPr>
        <w:t>投标人（供应商）名称：</w:t>
      </w:r>
    </w:p>
    <w:p w14:paraId="2CEFF623">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C7B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030E80">
            <w:pPr>
              <w:pStyle w:val="6"/>
              <w:jc w:val="left"/>
              <w:rPr>
                <w:highlight w:val="none"/>
              </w:rPr>
            </w:pPr>
            <w:r>
              <w:rPr>
                <w:rFonts w:ascii="仿宋_GB2312" w:hAnsi="仿宋_GB2312" w:eastAsia="仿宋_GB2312" w:cs="仿宋_GB2312"/>
                <w:highlight w:val="none"/>
              </w:rPr>
              <w:t xml:space="preserve"> 序号</w:t>
            </w:r>
          </w:p>
        </w:tc>
        <w:tc>
          <w:tcPr>
            <w:tcW w:w="1661" w:type="dxa"/>
          </w:tcPr>
          <w:p w14:paraId="58E2A04D">
            <w:pPr>
              <w:pStyle w:val="6"/>
              <w:jc w:val="left"/>
              <w:rPr>
                <w:highlight w:val="none"/>
              </w:rPr>
            </w:pPr>
            <w:r>
              <w:rPr>
                <w:rFonts w:ascii="仿宋_GB2312" w:hAnsi="仿宋_GB2312" w:eastAsia="仿宋_GB2312" w:cs="仿宋_GB2312"/>
                <w:highlight w:val="none"/>
              </w:rPr>
              <w:t xml:space="preserve"> 报价内容</w:t>
            </w:r>
          </w:p>
        </w:tc>
        <w:tc>
          <w:tcPr>
            <w:tcW w:w="1661" w:type="dxa"/>
          </w:tcPr>
          <w:p w14:paraId="2C415922">
            <w:pPr>
              <w:pStyle w:val="6"/>
              <w:jc w:val="left"/>
              <w:rPr>
                <w:highlight w:val="none"/>
              </w:rPr>
            </w:pPr>
            <w:r>
              <w:rPr>
                <w:rFonts w:ascii="仿宋_GB2312" w:hAnsi="仿宋_GB2312" w:eastAsia="仿宋_GB2312" w:cs="仿宋_GB2312"/>
                <w:highlight w:val="none"/>
              </w:rPr>
              <w:t xml:space="preserve"> 最高限价</w:t>
            </w:r>
          </w:p>
        </w:tc>
        <w:tc>
          <w:tcPr>
            <w:tcW w:w="1661" w:type="dxa"/>
          </w:tcPr>
          <w:p w14:paraId="69AD203F">
            <w:pPr>
              <w:pStyle w:val="6"/>
              <w:jc w:val="left"/>
              <w:rPr>
                <w:highlight w:val="none"/>
              </w:rPr>
            </w:pPr>
            <w:r>
              <w:rPr>
                <w:rFonts w:ascii="仿宋_GB2312" w:hAnsi="仿宋_GB2312" w:eastAsia="仿宋_GB2312" w:cs="仿宋_GB2312"/>
                <w:highlight w:val="none"/>
              </w:rPr>
              <w:t xml:space="preserve"> 响应报价</w:t>
            </w:r>
          </w:p>
        </w:tc>
        <w:tc>
          <w:tcPr>
            <w:tcW w:w="1661" w:type="dxa"/>
          </w:tcPr>
          <w:p w14:paraId="195BBA93">
            <w:pPr>
              <w:pStyle w:val="6"/>
              <w:jc w:val="left"/>
              <w:rPr>
                <w:highlight w:val="none"/>
              </w:rPr>
            </w:pPr>
            <w:r>
              <w:rPr>
                <w:rFonts w:ascii="仿宋_GB2312" w:hAnsi="仿宋_GB2312" w:eastAsia="仿宋_GB2312" w:cs="仿宋_GB2312"/>
                <w:highlight w:val="none"/>
              </w:rPr>
              <w:t xml:space="preserve"> 价款形式</w:t>
            </w:r>
          </w:p>
        </w:tc>
      </w:tr>
      <w:tr w14:paraId="34492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44CD94">
            <w:pPr>
              <w:pStyle w:val="6"/>
              <w:jc w:val="left"/>
              <w:rPr>
                <w:highlight w:val="none"/>
              </w:rPr>
            </w:pPr>
            <w:r>
              <w:rPr>
                <w:rFonts w:ascii="仿宋_GB2312" w:hAnsi="仿宋_GB2312" w:eastAsia="仿宋_GB2312" w:cs="仿宋_GB2312"/>
                <w:highlight w:val="none"/>
              </w:rPr>
              <w:t xml:space="preserve"> 1</w:t>
            </w:r>
          </w:p>
        </w:tc>
        <w:tc>
          <w:tcPr>
            <w:tcW w:w="1661" w:type="dxa"/>
          </w:tcPr>
          <w:p w14:paraId="33600655">
            <w:pPr>
              <w:pStyle w:val="6"/>
              <w:jc w:val="left"/>
              <w:rPr>
                <w:highlight w:val="none"/>
              </w:rPr>
            </w:pPr>
            <w:r>
              <w:rPr>
                <w:rFonts w:ascii="仿宋_GB2312" w:hAnsi="仿宋_GB2312" w:eastAsia="仿宋_GB2312" w:cs="仿宋_GB2312"/>
                <w:highlight w:val="none"/>
              </w:rPr>
              <w:t xml:space="preserve"> 船舶动力定位（DP）生产性实训中心</w:t>
            </w:r>
          </w:p>
        </w:tc>
        <w:tc>
          <w:tcPr>
            <w:tcW w:w="1661" w:type="dxa"/>
          </w:tcPr>
          <w:p w14:paraId="2E38C097">
            <w:pPr>
              <w:pStyle w:val="6"/>
              <w:jc w:val="left"/>
              <w:rPr>
                <w:highlight w:val="none"/>
              </w:rPr>
            </w:pPr>
            <w:r>
              <w:rPr>
                <w:rFonts w:ascii="仿宋_GB2312" w:hAnsi="仿宋_GB2312" w:eastAsia="仿宋_GB2312" w:cs="仿宋_GB2312"/>
                <w:highlight w:val="none"/>
              </w:rPr>
              <w:t xml:space="preserve"> 5420000  元</w:t>
            </w:r>
          </w:p>
        </w:tc>
        <w:tc>
          <w:tcPr>
            <w:tcW w:w="1661" w:type="dxa"/>
          </w:tcPr>
          <w:p w14:paraId="64D50D5F">
            <w:pPr>
              <w:pStyle w:val="6"/>
              <w:jc w:val="left"/>
              <w:rPr>
                <w:highlight w:val="none"/>
              </w:rPr>
            </w:pPr>
            <w:r>
              <w:rPr>
                <w:rFonts w:ascii="仿宋_GB2312" w:hAnsi="仿宋_GB2312" w:eastAsia="仿宋_GB2312" w:cs="仿宋_GB2312"/>
                <w:highlight w:val="none"/>
              </w:rPr>
              <w:t xml:space="preserve"> 「汇总引用」  元</w:t>
            </w:r>
          </w:p>
        </w:tc>
        <w:tc>
          <w:tcPr>
            <w:tcW w:w="1661" w:type="dxa"/>
          </w:tcPr>
          <w:p w14:paraId="56B03C18">
            <w:pPr>
              <w:pStyle w:val="6"/>
              <w:jc w:val="left"/>
              <w:rPr>
                <w:highlight w:val="none"/>
              </w:rPr>
            </w:pPr>
            <w:r>
              <w:rPr>
                <w:rFonts w:ascii="仿宋_GB2312" w:hAnsi="仿宋_GB2312" w:eastAsia="仿宋_GB2312" w:cs="仿宋_GB2312"/>
                <w:highlight w:val="none"/>
              </w:rPr>
              <w:t xml:space="preserve"> 总价</w:t>
            </w:r>
          </w:p>
        </w:tc>
      </w:tr>
    </w:tbl>
    <w:p w14:paraId="2F3701DB">
      <w:pPr>
        <w:pStyle w:val="6"/>
        <w:jc w:val="left"/>
        <w:rPr>
          <w:highlight w:val="none"/>
        </w:rPr>
      </w:pPr>
      <w:r>
        <w:rPr>
          <w:rFonts w:ascii="仿宋_GB2312" w:hAnsi="仿宋_GB2312" w:eastAsia="仿宋_GB2312" w:cs="仿宋_GB2312"/>
          <w:highlight w:val="none"/>
        </w:rPr>
        <w:t>备注：无</w:t>
      </w:r>
    </w:p>
    <w:p w14:paraId="6A59B8BB">
      <w:pPr>
        <w:pStyle w:val="6"/>
        <w:jc w:val="left"/>
        <w:rPr>
          <w:highlight w:val="none"/>
        </w:rPr>
      </w:pPr>
      <w:r>
        <w:rPr>
          <w:rFonts w:ascii="仿宋_GB2312" w:hAnsi="仿宋_GB2312" w:eastAsia="仿宋_GB2312" w:cs="仿宋_GB2312"/>
          <w:highlight w:val="none"/>
        </w:rPr>
        <w:t>时间：     年     月     日</w:t>
      </w:r>
    </w:p>
    <w:p w14:paraId="4ECB6580">
      <w:pPr>
        <w:pStyle w:val="6"/>
        <w:jc w:val="left"/>
        <w:rPr>
          <w:highlight w:val="none"/>
        </w:rPr>
      </w:pPr>
      <w:r>
        <w:rPr>
          <w:rFonts w:ascii="仿宋_GB2312" w:hAnsi="仿宋_GB2312" w:eastAsia="仿宋_GB2312" w:cs="仿宋_GB2312"/>
          <w:highlight w:val="none"/>
        </w:rPr>
        <w:t xml:space="preserve">签章：                     </w:t>
      </w:r>
    </w:p>
    <w:p w14:paraId="744FC38A">
      <w:pPr>
        <w:pStyle w:val="6"/>
        <w:jc w:val="left"/>
        <w:outlineLvl w:val="0"/>
        <w:rPr>
          <w:highlight w:val="none"/>
        </w:rPr>
      </w:pPr>
      <w:r>
        <w:rPr>
          <w:rFonts w:ascii="仿宋_GB2312" w:hAnsi="仿宋_GB2312" w:eastAsia="仿宋_GB2312" w:cs="仿宋_GB2312"/>
          <w:b/>
          <w:sz w:val="48"/>
          <w:highlight w:val="none"/>
        </w:rPr>
        <w:t>投标（响应）报价明细表</w:t>
      </w:r>
    </w:p>
    <w:p w14:paraId="18B69774">
      <w:pPr>
        <w:pStyle w:val="6"/>
        <w:jc w:val="left"/>
        <w:rPr>
          <w:highlight w:val="none"/>
        </w:rPr>
      </w:pPr>
      <w:r>
        <w:rPr>
          <w:rFonts w:ascii="仿宋_GB2312" w:hAnsi="仿宋_GB2312" w:eastAsia="仿宋_GB2312" w:cs="仿宋_GB2312"/>
          <w:highlight w:val="none"/>
        </w:rPr>
        <w:t>项目编号：[350001]FJXFZB[GK]2026003</w:t>
      </w:r>
    </w:p>
    <w:p w14:paraId="0CFBA65B">
      <w:pPr>
        <w:pStyle w:val="6"/>
        <w:jc w:val="left"/>
        <w:rPr>
          <w:highlight w:val="none"/>
        </w:rPr>
      </w:pPr>
      <w:r>
        <w:rPr>
          <w:rFonts w:ascii="仿宋_GB2312" w:hAnsi="仿宋_GB2312" w:eastAsia="仿宋_GB2312" w:cs="仿宋_GB2312"/>
          <w:highlight w:val="none"/>
        </w:rPr>
        <w:t>项目名称：船舶动力定位（DP）生产性实训中心</w:t>
      </w:r>
    </w:p>
    <w:p w14:paraId="235B5A38">
      <w:pPr>
        <w:pStyle w:val="6"/>
        <w:jc w:val="left"/>
        <w:rPr>
          <w:highlight w:val="none"/>
        </w:rPr>
      </w:pPr>
      <w:r>
        <w:rPr>
          <w:rFonts w:ascii="仿宋_GB2312" w:hAnsi="仿宋_GB2312" w:eastAsia="仿宋_GB2312" w:cs="仿宋_GB2312"/>
          <w:highlight w:val="none"/>
        </w:rPr>
        <w:t>采购包：船舶动力定位（DP）生产性实训中心</w:t>
      </w:r>
    </w:p>
    <w:p w14:paraId="0EEEBBB0">
      <w:pPr>
        <w:pStyle w:val="6"/>
        <w:jc w:val="left"/>
        <w:rPr>
          <w:highlight w:val="none"/>
        </w:rPr>
      </w:pPr>
      <w:r>
        <w:rPr>
          <w:rFonts w:ascii="仿宋_GB2312" w:hAnsi="仿宋_GB2312" w:eastAsia="仿宋_GB2312" w:cs="仿宋_GB2312"/>
          <w:highlight w:val="none"/>
        </w:rPr>
        <w:t>投标人名称：</w:t>
      </w:r>
    </w:p>
    <w:p w14:paraId="00569373">
      <w:pPr>
        <w:pStyle w:val="6"/>
        <w:jc w:val="left"/>
        <w:rPr>
          <w:highlight w:val="none"/>
        </w:rPr>
      </w:pPr>
      <w:r>
        <w:rPr>
          <w:rFonts w:ascii="仿宋_GB2312" w:hAnsi="仿宋_GB2312" w:eastAsia="仿宋_GB2312" w:cs="仿宋_GB2312"/>
          <w:highlight w:val="none"/>
        </w:rPr>
        <w:t xml:space="preserve"> 训练平台系统监控站</w:t>
      </w:r>
    </w:p>
    <w:p w14:paraId="673B4B82">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08063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7480A6">
            <w:pPr>
              <w:pStyle w:val="6"/>
              <w:jc w:val="left"/>
              <w:rPr>
                <w:highlight w:val="none"/>
              </w:rPr>
            </w:pPr>
            <w:r>
              <w:rPr>
                <w:rFonts w:ascii="仿宋_GB2312" w:hAnsi="仿宋_GB2312" w:eastAsia="仿宋_GB2312" w:cs="仿宋_GB2312"/>
                <w:highlight w:val="none"/>
              </w:rPr>
              <w:t xml:space="preserve"> 序号</w:t>
            </w:r>
          </w:p>
        </w:tc>
        <w:tc>
          <w:tcPr>
            <w:tcW w:w="639" w:type="dxa"/>
          </w:tcPr>
          <w:p w14:paraId="608AA6C9">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1688E523">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7812ADEE">
            <w:pPr>
              <w:pStyle w:val="6"/>
              <w:jc w:val="left"/>
              <w:rPr>
                <w:highlight w:val="none"/>
              </w:rPr>
            </w:pPr>
            <w:r>
              <w:rPr>
                <w:rFonts w:ascii="仿宋_GB2312" w:hAnsi="仿宋_GB2312" w:eastAsia="仿宋_GB2312" w:cs="仿宋_GB2312"/>
                <w:highlight w:val="none"/>
              </w:rPr>
              <w:t xml:space="preserve"> 品牌</w:t>
            </w:r>
          </w:p>
        </w:tc>
        <w:tc>
          <w:tcPr>
            <w:tcW w:w="639" w:type="dxa"/>
          </w:tcPr>
          <w:p w14:paraId="35E6067D">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7397CB7F">
            <w:pPr>
              <w:pStyle w:val="6"/>
              <w:jc w:val="left"/>
              <w:rPr>
                <w:highlight w:val="none"/>
              </w:rPr>
            </w:pPr>
            <w:r>
              <w:rPr>
                <w:rFonts w:ascii="仿宋_GB2312" w:hAnsi="仿宋_GB2312" w:eastAsia="仿宋_GB2312" w:cs="仿宋_GB2312"/>
                <w:highlight w:val="none"/>
              </w:rPr>
              <w:t xml:space="preserve"> 产地</w:t>
            </w:r>
          </w:p>
        </w:tc>
        <w:tc>
          <w:tcPr>
            <w:tcW w:w="639" w:type="dxa"/>
          </w:tcPr>
          <w:p w14:paraId="34A86640">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4DD952C9">
            <w:pPr>
              <w:pStyle w:val="6"/>
              <w:jc w:val="left"/>
              <w:rPr>
                <w:highlight w:val="none"/>
              </w:rPr>
            </w:pPr>
            <w:r>
              <w:rPr>
                <w:rFonts w:ascii="仿宋_GB2312" w:hAnsi="仿宋_GB2312" w:eastAsia="仿宋_GB2312" w:cs="仿宋_GB2312"/>
                <w:highlight w:val="none"/>
              </w:rPr>
              <w:t xml:space="preserve"> 单价</w:t>
            </w:r>
          </w:p>
        </w:tc>
        <w:tc>
          <w:tcPr>
            <w:tcW w:w="639" w:type="dxa"/>
          </w:tcPr>
          <w:p w14:paraId="43C4FD17">
            <w:pPr>
              <w:pStyle w:val="6"/>
              <w:jc w:val="left"/>
              <w:rPr>
                <w:highlight w:val="none"/>
              </w:rPr>
            </w:pPr>
            <w:r>
              <w:rPr>
                <w:rFonts w:ascii="仿宋_GB2312" w:hAnsi="仿宋_GB2312" w:eastAsia="仿宋_GB2312" w:cs="仿宋_GB2312"/>
                <w:highlight w:val="none"/>
              </w:rPr>
              <w:t xml:space="preserve"> 数量</w:t>
            </w:r>
          </w:p>
        </w:tc>
        <w:tc>
          <w:tcPr>
            <w:tcW w:w="639" w:type="dxa"/>
          </w:tcPr>
          <w:p w14:paraId="7EE89FD5">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640B2B13">
            <w:pPr>
              <w:pStyle w:val="6"/>
              <w:jc w:val="left"/>
              <w:rPr>
                <w:highlight w:val="none"/>
              </w:rPr>
            </w:pPr>
            <w:r>
              <w:rPr>
                <w:rFonts w:ascii="仿宋_GB2312" w:hAnsi="仿宋_GB2312" w:eastAsia="仿宋_GB2312" w:cs="仿宋_GB2312"/>
                <w:highlight w:val="none"/>
              </w:rPr>
              <w:t xml:space="preserve"> 总价</w:t>
            </w:r>
          </w:p>
        </w:tc>
        <w:tc>
          <w:tcPr>
            <w:tcW w:w="639" w:type="dxa"/>
          </w:tcPr>
          <w:p w14:paraId="41D3C21E">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0BF6E2B8">
            <w:pPr>
              <w:pStyle w:val="6"/>
              <w:jc w:val="left"/>
              <w:rPr>
                <w:highlight w:val="none"/>
              </w:rPr>
            </w:pPr>
            <w:r>
              <w:rPr>
                <w:rFonts w:ascii="仿宋_GB2312" w:hAnsi="仿宋_GB2312" w:eastAsia="仿宋_GB2312" w:cs="仿宋_GB2312"/>
                <w:highlight w:val="none"/>
              </w:rPr>
              <w:t xml:space="preserve"> 是否节能产品</w:t>
            </w:r>
          </w:p>
        </w:tc>
      </w:tr>
      <w:tr w14:paraId="07EEB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D8EEDB4">
            <w:pPr>
              <w:pStyle w:val="6"/>
              <w:jc w:val="left"/>
              <w:rPr>
                <w:highlight w:val="none"/>
              </w:rPr>
            </w:pPr>
            <w:r>
              <w:rPr>
                <w:rFonts w:ascii="仿宋_GB2312" w:hAnsi="仿宋_GB2312" w:eastAsia="仿宋_GB2312" w:cs="仿宋_GB2312"/>
                <w:highlight w:val="none"/>
              </w:rPr>
              <w:t xml:space="preserve"> 1</w:t>
            </w:r>
          </w:p>
        </w:tc>
        <w:tc>
          <w:tcPr>
            <w:tcW w:w="639" w:type="dxa"/>
          </w:tcPr>
          <w:p w14:paraId="05FED0ED">
            <w:pPr>
              <w:pStyle w:val="6"/>
              <w:jc w:val="left"/>
              <w:rPr>
                <w:highlight w:val="none"/>
              </w:rPr>
            </w:pPr>
            <w:r>
              <w:rPr>
                <w:rFonts w:ascii="仿宋_GB2312" w:hAnsi="仿宋_GB2312" w:eastAsia="仿宋_GB2312" w:cs="仿宋_GB2312"/>
                <w:highlight w:val="none"/>
              </w:rPr>
              <w:t xml:space="preserve"> 训练平台系统监控站</w:t>
            </w:r>
          </w:p>
        </w:tc>
        <w:tc>
          <w:tcPr>
            <w:tcW w:w="639" w:type="dxa"/>
          </w:tcPr>
          <w:p w14:paraId="53D29056">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0372988">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C683705">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510C917">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C166041">
            <w:pPr>
              <w:pStyle w:val="6"/>
              <w:jc w:val="left"/>
              <w:rPr>
                <w:highlight w:val="none"/>
              </w:rPr>
            </w:pPr>
            <w:r>
              <w:rPr>
                <w:rFonts w:ascii="仿宋_GB2312" w:hAnsi="仿宋_GB2312" w:eastAsia="仿宋_GB2312" w:cs="仿宋_GB2312"/>
                <w:highlight w:val="none"/>
              </w:rPr>
              <w:t xml:space="preserve"> 350000  元</w:t>
            </w:r>
          </w:p>
        </w:tc>
        <w:tc>
          <w:tcPr>
            <w:tcW w:w="639" w:type="dxa"/>
          </w:tcPr>
          <w:p w14:paraId="498CA733">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24814718">
            <w:pPr>
              <w:pStyle w:val="6"/>
              <w:jc w:val="left"/>
              <w:rPr>
                <w:highlight w:val="none"/>
              </w:rPr>
            </w:pPr>
            <w:r>
              <w:rPr>
                <w:rFonts w:ascii="仿宋_GB2312" w:hAnsi="仿宋_GB2312" w:eastAsia="仿宋_GB2312" w:cs="仿宋_GB2312"/>
                <w:highlight w:val="none"/>
              </w:rPr>
              <w:t xml:space="preserve"> 1.0000</w:t>
            </w:r>
          </w:p>
        </w:tc>
        <w:tc>
          <w:tcPr>
            <w:tcW w:w="639" w:type="dxa"/>
          </w:tcPr>
          <w:p w14:paraId="24ED7C6E">
            <w:pPr>
              <w:pStyle w:val="6"/>
              <w:jc w:val="left"/>
              <w:rPr>
                <w:highlight w:val="none"/>
              </w:rPr>
            </w:pPr>
            <w:r>
              <w:rPr>
                <w:rFonts w:ascii="仿宋_GB2312" w:hAnsi="仿宋_GB2312" w:eastAsia="仿宋_GB2312" w:cs="仿宋_GB2312"/>
                <w:highlight w:val="none"/>
              </w:rPr>
              <w:t xml:space="preserve"> 套</w:t>
            </w:r>
          </w:p>
        </w:tc>
        <w:tc>
          <w:tcPr>
            <w:tcW w:w="639" w:type="dxa"/>
          </w:tcPr>
          <w:p w14:paraId="6977F354">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48052AF7">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4CE24D5">
            <w:pPr>
              <w:pStyle w:val="6"/>
              <w:jc w:val="left"/>
              <w:rPr>
                <w:highlight w:val="none"/>
              </w:rPr>
            </w:pPr>
            <w:r>
              <w:rPr>
                <w:rFonts w:ascii="仿宋_GB2312" w:hAnsi="仿宋_GB2312" w:eastAsia="仿宋_GB2312" w:cs="仿宋_GB2312"/>
                <w:highlight w:val="none"/>
              </w:rPr>
              <w:t xml:space="preserve"> {供应商响应}</w:t>
            </w:r>
          </w:p>
        </w:tc>
      </w:tr>
    </w:tbl>
    <w:p w14:paraId="378F2B3B">
      <w:pPr>
        <w:pStyle w:val="6"/>
        <w:jc w:val="left"/>
        <w:rPr>
          <w:highlight w:val="none"/>
        </w:rPr>
      </w:pPr>
      <w:r>
        <w:rPr>
          <w:rFonts w:ascii="仿宋_GB2312" w:hAnsi="仿宋_GB2312" w:eastAsia="仿宋_GB2312" w:cs="仿宋_GB2312"/>
          <w:highlight w:val="none"/>
        </w:rPr>
        <w:t>合计：</w:t>
      </w:r>
    </w:p>
    <w:p w14:paraId="7A374047">
      <w:pPr>
        <w:pStyle w:val="6"/>
        <w:jc w:val="left"/>
        <w:rPr>
          <w:highlight w:val="none"/>
        </w:rPr>
      </w:pPr>
      <w:r>
        <w:rPr>
          <w:rFonts w:ascii="仿宋_GB2312" w:hAnsi="仿宋_GB2312" w:eastAsia="仿宋_GB2312" w:cs="仿宋_GB2312"/>
          <w:highlight w:val="none"/>
        </w:rPr>
        <w:t>备注：无</w:t>
      </w:r>
    </w:p>
    <w:p w14:paraId="23BF4F3F">
      <w:pPr>
        <w:pStyle w:val="6"/>
        <w:jc w:val="left"/>
        <w:rPr>
          <w:highlight w:val="none"/>
        </w:rPr>
      </w:pPr>
      <w:r>
        <w:rPr>
          <w:rFonts w:ascii="仿宋_GB2312" w:hAnsi="仿宋_GB2312" w:eastAsia="仿宋_GB2312" w:cs="仿宋_GB2312"/>
          <w:highlight w:val="none"/>
        </w:rPr>
        <w:t xml:space="preserve"> ClassA级实训平台-后驾左翼操作单元1</w:t>
      </w:r>
    </w:p>
    <w:p w14:paraId="3E56E92F">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9"/>
        <w:gridCol w:w="816"/>
        <w:gridCol w:w="611"/>
        <w:gridCol w:w="612"/>
        <w:gridCol w:w="612"/>
        <w:gridCol w:w="612"/>
        <w:gridCol w:w="816"/>
        <w:gridCol w:w="612"/>
        <w:gridCol w:w="816"/>
        <w:gridCol w:w="590"/>
        <w:gridCol w:w="612"/>
        <w:gridCol w:w="612"/>
        <w:gridCol w:w="612"/>
      </w:tblGrid>
      <w:tr w14:paraId="2F386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342CD49">
            <w:pPr>
              <w:pStyle w:val="6"/>
              <w:jc w:val="left"/>
              <w:rPr>
                <w:highlight w:val="none"/>
              </w:rPr>
            </w:pPr>
            <w:r>
              <w:rPr>
                <w:rFonts w:ascii="仿宋_GB2312" w:hAnsi="仿宋_GB2312" w:eastAsia="仿宋_GB2312" w:cs="仿宋_GB2312"/>
                <w:highlight w:val="none"/>
              </w:rPr>
              <w:t xml:space="preserve"> 序号</w:t>
            </w:r>
          </w:p>
        </w:tc>
        <w:tc>
          <w:tcPr>
            <w:tcW w:w="639" w:type="dxa"/>
          </w:tcPr>
          <w:p w14:paraId="17048230">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1329FB11">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2926329A">
            <w:pPr>
              <w:pStyle w:val="6"/>
              <w:jc w:val="left"/>
              <w:rPr>
                <w:highlight w:val="none"/>
              </w:rPr>
            </w:pPr>
            <w:r>
              <w:rPr>
                <w:rFonts w:ascii="仿宋_GB2312" w:hAnsi="仿宋_GB2312" w:eastAsia="仿宋_GB2312" w:cs="仿宋_GB2312"/>
                <w:highlight w:val="none"/>
              </w:rPr>
              <w:t xml:space="preserve"> 品牌</w:t>
            </w:r>
          </w:p>
        </w:tc>
        <w:tc>
          <w:tcPr>
            <w:tcW w:w="639" w:type="dxa"/>
          </w:tcPr>
          <w:p w14:paraId="679175F8">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55CCF0E4">
            <w:pPr>
              <w:pStyle w:val="6"/>
              <w:jc w:val="left"/>
              <w:rPr>
                <w:highlight w:val="none"/>
              </w:rPr>
            </w:pPr>
            <w:r>
              <w:rPr>
                <w:rFonts w:ascii="仿宋_GB2312" w:hAnsi="仿宋_GB2312" w:eastAsia="仿宋_GB2312" w:cs="仿宋_GB2312"/>
                <w:highlight w:val="none"/>
              </w:rPr>
              <w:t xml:space="preserve"> 产地</w:t>
            </w:r>
          </w:p>
        </w:tc>
        <w:tc>
          <w:tcPr>
            <w:tcW w:w="639" w:type="dxa"/>
          </w:tcPr>
          <w:p w14:paraId="6FFF78EA">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599EFD5E">
            <w:pPr>
              <w:pStyle w:val="6"/>
              <w:jc w:val="left"/>
              <w:rPr>
                <w:highlight w:val="none"/>
              </w:rPr>
            </w:pPr>
            <w:r>
              <w:rPr>
                <w:rFonts w:ascii="仿宋_GB2312" w:hAnsi="仿宋_GB2312" w:eastAsia="仿宋_GB2312" w:cs="仿宋_GB2312"/>
                <w:highlight w:val="none"/>
              </w:rPr>
              <w:t xml:space="preserve"> 单价</w:t>
            </w:r>
          </w:p>
        </w:tc>
        <w:tc>
          <w:tcPr>
            <w:tcW w:w="639" w:type="dxa"/>
          </w:tcPr>
          <w:p w14:paraId="0C02653D">
            <w:pPr>
              <w:pStyle w:val="6"/>
              <w:jc w:val="left"/>
              <w:rPr>
                <w:highlight w:val="none"/>
              </w:rPr>
            </w:pPr>
            <w:r>
              <w:rPr>
                <w:rFonts w:ascii="仿宋_GB2312" w:hAnsi="仿宋_GB2312" w:eastAsia="仿宋_GB2312" w:cs="仿宋_GB2312"/>
                <w:highlight w:val="none"/>
              </w:rPr>
              <w:t xml:space="preserve"> 数量</w:t>
            </w:r>
          </w:p>
        </w:tc>
        <w:tc>
          <w:tcPr>
            <w:tcW w:w="639" w:type="dxa"/>
          </w:tcPr>
          <w:p w14:paraId="689141A3">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05D62779">
            <w:pPr>
              <w:pStyle w:val="6"/>
              <w:jc w:val="left"/>
              <w:rPr>
                <w:highlight w:val="none"/>
              </w:rPr>
            </w:pPr>
            <w:r>
              <w:rPr>
                <w:rFonts w:ascii="仿宋_GB2312" w:hAnsi="仿宋_GB2312" w:eastAsia="仿宋_GB2312" w:cs="仿宋_GB2312"/>
                <w:highlight w:val="none"/>
              </w:rPr>
              <w:t xml:space="preserve"> 总价</w:t>
            </w:r>
          </w:p>
        </w:tc>
        <w:tc>
          <w:tcPr>
            <w:tcW w:w="639" w:type="dxa"/>
          </w:tcPr>
          <w:p w14:paraId="40212103">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3414141F">
            <w:pPr>
              <w:pStyle w:val="6"/>
              <w:jc w:val="left"/>
              <w:rPr>
                <w:highlight w:val="none"/>
              </w:rPr>
            </w:pPr>
            <w:r>
              <w:rPr>
                <w:rFonts w:ascii="仿宋_GB2312" w:hAnsi="仿宋_GB2312" w:eastAsia="仿宋_GB2312" w:cs="仿宋_GB2312"/>
                <w:highlight w:val="none"/>
              </w:rPr>
              <w:t xml:space="preserve"> 是否节能产品</w:t>
            </w:r>
          </w:p>
        </w:tc>
      </w:tr>
      <w:tr w14:paraId="4D46D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CB8C5C4">
            <w:pPr>
              <w:pStyle w:val="6"/>
              <w:jc w:val="left"/>
              <w:rPr>
                <w:highlight w:val="none"/>
              </w:rPr>
            </w:pPr>
            <w:r>
              <w:rPr>
                <w:rFonts w:ascii="仿宋_GB2312" w:hAnsi="仿宋_GB2312" w:eastAsia="仿宋_GB2312" w:cs="仿宋_GB2312"/>
                <w:highlight w:val="none"/>
              </w:rPr>
              <w:t xml:space="preserve"> 1</w:t>
            </w:r>
          </w:p>
        </w:tc>
        <w:tc>
          <w:tcPr>
            <w:tcW w:w="639" w:type="dxa"/>
          </w:tcPr>
          <w:p w14:paraId="0656D254">
            <w:pPr>
              <w:pStyle w:val="6"/>
              <w:jc w:val="left"/>
              <w:rPr>
                <w:highlight w:val="none"/>
              </w:rPr>
            </w:pPr>
            <w:r>
              <w:rPr>
                <w:rFonts w:ascii="仿宋_GB2312" w:hAnsi="仿宋_GB2312" w:eastAsia="仿宋_GB2312" w:cs="仿宋_GB2312"/>
                <w:highlight w:val="none"/>
              </w:rPr>
              <w:t xml:space="preserve"> ClassA级实训平台-后驾左翼操作单元1</w:t>
            </w:r>
          </w:p>
        </w:tc>
        <w:tc>
          <w:tcPr>
            <w:tcW w:w="639" w:type="dxa"/>
          </w:tcPr>
          <w:p w14:paraId="2E554B55">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A6B576C">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9BCC592">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B38FD60">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68FCDC4">
            <w:pPr>
              <w:pStyle w:val="6"/>
              <w:jc w:val="left"/>
              <w:rPr>
                <w:highlight w:val="none"/>
              </w:rPr>
            </w:pPr>
            <w:r>
              <w:rPr>
                <w:rFonts w:ascii="仿宋_GB2312" w:hAnsi="仿宋_GB2312" w:eastAsia="仿宋_GB2312" w:cs="仿宋_GB2312"/>
                <w:highlight w:val="none"/>
              </w:rPr>
              <w:t xml:space="preserve"> 225000  元</w:t>
            </w:r>
          </w:p>
        </w:tc>
        <w:tc>
          <w:tcPr>
            <w:tcW w:w="639" w:type="dxa"/>
          </w:tcPr>
          <w:p w14:paraId="2173950F">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2FCF196F">
            <w:pPr>
              <w:pStyle w:val="6"/>
              <w:jc w:val="left"/>
              <w:rPr>
                <w:highlight w:val="none"/>
              </w:rPr>
            </w:pPr>
            <w:r>
              <w:rPr>
                <w:rFonts w:ascii="仿宋_GB2312" w:hAnsi="仿宋_GB2312" w:eastAsia="仿宋_GB2312" w:cs="仿宋_GB2312"/>
                <w:highlight w:val="none"/>
              </w:rPr>
              <w:t xml:space="preserve"> 1.0000</w:t>
            </w:r>
          </w:p>
        </w:tc>
        <w:tc>
          <w:tcPr>
            <w:tcW w:w="639" w:type="dxa"/>
          </w:tcPr>
          <w:p w14:paraId="734B15CB">
            <w:pPr>
              <w:pStyle w:val="6"/>
              <w:jc w:val="left"/>
              <w:rPr>
                <w:highlight w:val="none"/>
              </w:rPr>
            </w:pPr>
            <w:r>
              <w:rPr>
                <w:rFonts w:ascii="仿宋_GB2312" w:hAnsi="仿宋_GB2312" w:eastAsia="仿宋_GB2312" w:cs="仿宋_GB2312"/>
                <w:highlight w:val="none"/>
              </w:rPr>
              <w:t xml:space="preserve"> 套</w:t>
            </w:r>
          </w:p>
        </w:tc>
        <w:tc>
          <w:tcPr>
            <w:tcW w:w="639" w:type="dxa"/>
          </w:tcPr>
          <w:p w14:paraId="6D81FDC8">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70C4130A">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6E4D24E">
            <w:pPr>
              <w:pStyle w:val="6"/>
              <w:jc w:val="left"/>
              <w:rPr>
                <w:highlight w:val="none"/>
              </w:rPr>
            </w:pPr>
            <w:r>
              <w:rPr>
                <w:rFonts w:ascii="仿宋_GB2312" w:hAnsi="仿宋_GB2312" w:eastAsia="仿宋_GB2312" w:cs="仿宋_GB2312"/>
                <w:highlight w:val="none"/>
              </w:rPr>
              <w:t xml:space="preserve"> {供应商响应}</w:t>
            </w:r>
          </w:p>
        </w:tc>
      </w:tr>
    </w:tbl>
    <w:p w14:paraId="35B08D10">
      <w:pPr>
        <w:pStyle w:val="6"/>
        <w:jc w:val="left"/>
        <w:rPr>
          <w:highlight w:val="none"/>
        </w:rPr>
      </w:pPr>
      <w:r>
        <w:rPr>
          <w:rFonts w:ascii="仿宋_GB2312" w:hAnsi="仿宋_GB2312" w:eastAsia="仿宋_GB2312" w:cs="仿宋_GB2312"/>
          <w:highlight w:val="none"/>
        </w:rPr>
        <w:t>合计：</w:t>
      </w:r>
    </w:p>
    <w:p w14:paraId="45B5BCC4">
      <w:pPr>
        <w:pStyle w:val="6"/>
        <w:jc w:val="left"/>
        <w:rPr>
          <w:highlight w:val="none"/>
        </w:rPr>
      </w:pPr>
      <w:r>
        <w:rPr>
          <w:rFonts w:ascii="仿宋_GB2312" w:hAnsi="仿宋_GB2312" w:eastAsia="仿宋_GB2312" w:cs="仿宋_GB2312"/>
          <w:highlight w:val="none"/>
        </w:rPr>
        <w:t>备注：无</w:t>
      </w:r>
    </w:p>
    <w:p w14:paraId="4699D99E">
      <w:pPr>
        <w:pStyle w:val="6"/>
        <w:jc w:val="left"/>
        <w:rPr>
          <w:highlight w:val="none"/>
        </w:rPr>
      </w:pPr>
      <w:r>
        <w:rPr>
          <w:rFonts w:ascii="仿宋_GB2312" w:hAnsi="仿宋_GB2312" w:eastAsia="仿宋_GB2312" w:cs="仿宋_GB2312"/>
          <w:highlight w:val="none"/>
        </w:rPr>
        <w:t xml:space="preserve"> ClassA级实训平台-后驾左翼操作单元2</w:t>
      </w:r>
    </w:p>
    <w:p w14:paraId="28B2280D">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9"/>
        <w:gridCol w:w="816"/>
        <w:gridCol w:w="611"/>
        <w:gridCol w:w="612"/>
        <w:gridCol w:w="612"/>
        <w:gridCol w:w="612"/>
        <w:gridCol w:w="816"/>
        <w:gridCol w:w="612"/>
        <w:gridCol w:w="816"/>
        <w:gridCol w:w="590"/>
        <w:gridCol w:w="612"/>
        <w:gridCol w:w="612"/>
        <w:gridCol w:w="612"/>
      </w:tblGrid>
      <w:tr w14:paraId="74B07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398BD60">
            <w:pPr>
              <w:pStyle w:val="6"/>
              <w:jc w:val="left"/>
              <w:rPr>
                <w:highlight w:val="none"/>
              </w:rPr>
            </w:pPr>
            <w:r>
              <w:rPr>
                <w:rFonts w:ascii="仿宋_GB2312" w:hAnsi="仿宋_GB2312" w:eastAsia="仿宋_GB2312" w:cs="仿宋_GB2312"/>
                <w:highlight w:val="none"/>
              </w:rPr>
              <w:t xml:space="preserve"> 序号</w:t>
            </w:r>
          </w:p>
        </w:tc>
        <w:tc>
          <w:tcPr>
            <w:tcW w:w="639" w:type="dxa"/>
          </w:tcPr>
          <w:p w14:paraId="5107DC12">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5AB0344B">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7090D407">
            <w:pPr>
              <w:pStyle w:val="6"/>
              <w:jc w:val="left"/>
              <w:rPr>
                <w:highlight w:val="none"/>
              </w:rPr>
            </w:pPr>
            <w:r>
              <w:rPr>
                <w:rFonts w:ascii="仿宋_GB2312" w:hAnsi="仿宋_GB2312" w:eastAsia="仿宋_GB2312" w:cs="仿宋_GB2312"/>
                <w:highlight w:val="none"/>
              </w:rPr>
              <w:t xml:space="preserve"> 品牌</w:t>
            </w:r>
          </w:p>
        </w:tc>
        <w:tc>
          <w:tcPr>
            <w:tcW w:w="639" w:type="dxa"/>
          </w:tcPr>
          <w:p w14:paraId="4219B4C9">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6E2B6305">
            <w:pPr>
              <w:pStyle w:val="6"/>
              <w:jc w:val="left"/>
              <w:rPr>
                <w:highlight w:val="none"/>
              </w:rPr>
            </w:pPr>
            <w:r>
              <w:rPr>
                <w:rFonts w:ascii="仿宋_GB2312" w:hAnsi="仿宋_GB2312" w:eastAsia="仿宋_GB2312" w:cs="仿宋_GB2312"/>
                <w:highlight w:val="none"/>
              </w:rPr>
              <w:t xml:space="preserve"> 产地</w:t>
            </w:r>
          </w:p>
        </w:tc>
        <w:tc>
          <w:tcPr>
            <w:tcW w:w="639" w:type="dxa"/>
          </w:tcPr>
          <w:p w14:paraId="25EEB447">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6D8FC258">
            <w:pPr>
              <w:pStyle w:val="6"/>
              <w:jc w:val="left"/>
              <w:rPr>
                <w:highlight w:val="none"/>
              </w:rPr>
            </w:pPr>
            <w:r>
              <w:rPr>
                <w:rFonts w:ascii="仿宋_GB2312" w:hAnsi="仿宋_GB2312" w:eastAsia="仿宋_GB2312" w:cs="仿宋_GB2312"/>
                <w:highlight w:val="none"/>
              </w:rPr>
              <w:t xml:space="preserve"> 单价</w:t>
            </w:r>
          </w:p>
        </w:tc>
        <w:tc>
          <w:tcPr>
            <w:tcW w:w="639" w:type="dxa"/>
          </w:tcPr>
          <w:p w14:paraId="4F720019">
            <w:pPr>
              <w:pStyle w:val="6"/>
              <w:jc w:val="left"/>
              <w:rPr>
                <w:highlight w:val="none"/>
              </w:rPr>
            </w:pPr>
            <w:r>
              <w:rPr>
                <w:rFonts w:ascii="仿宋_GB2312" w:hAnsi="仿宋_GB2312" w:eastAsia="仿宋_GB2312" w:cs="仿宋_GB2312"/>
                <w:highlight w:val="none"/>
              </w:rPr>
              <w:t xml:space="preserve"> 数量</w:t>
            </w:r>
          </w:p>
        </w:tc>
        <w:tc>
          <w:tcPr>
            <w:tcW w:w="639" w:type="dxa"/>
          </w:tcPr>
          <w:p w14:paraId="3E68325F">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42680766">
            <w:pPr>
              <w:pStyle w:val="6"/>
              <w:jc w:val="left"/>
              <w:rPr>
                <w:highlight w:val="none"/>
              </w:rPr>
            </w:pPr>
            <w:r>
              <w:rPr>
                <w:rFonts w:ascii="仿宋_GB2312" w:hAnsi="仿宋_GB2312" w:eastAsia="仿宋_GB2312" w:cs="仿宋_GB2312"/>
                <w:highlight w:val="none"/>
              </w:rPr>
              <w:t xml:space="preserve"> 总价</w:t>
            </w:r>
          </w:p>
        </w:tc>
        <w:tc>
          <w:tcPr>
            <w:tcW w:w="639" w:type="dxa"/>
          </w:tcPr>
          <w:p w14:paraId="31741C11">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03AC57F0">
            <w:pPr>
              <w:pStyle w:val="6"/>
              <w:jc w:val="left"/>
              <w:rPr>
                <w:highlight w:val="none"/>
              </w:rPr>
            </w:pPr>
            <w:r>
              <w:rPr>
                <w:rFonts w:ascii="仿宋_GB2312" w:hAnsi="仿宋_GB2312" w:eastAsia="仿宋_GB2312" w:cs="仿宋_GB2312"/>
                <w:highlight w:val="none"/>
              </w:rPr>
              <w:t xml:space="preserve"> 是否节能产品</w:t>
            </w:r>
          </w:p>
        </w:tc>
      </w:tr>
      <w:tr w14:paraId="5502C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9DA3C44">
            <w:pPr>
              <w:pStyle w:val="6"/>
              <w:jc w:val="left"/>
              <w:rPr>
                <w:highlight w:val="none"/>
              </w:rPr>
            </w:pPr>
            <w:r>
              <w:rPr>
                <w:rFonts w:ascii="仿宋_GB2312" w:hAnsi="仿宋_GB2312" w:eastAsia="仿宋_GB2312" w:cs="仿宋_GB2312"/>
                <w:highlight w:val="none"/>
              </w:rPr>
              <w:t xml:space="preserve"> 1</w:t>
            </w:r>
          </w:p>
        </w:tc>
        <w:tc>
          <w:tcPr>
            <w:tcW w:w="639" w:type="dxa"/>
          </w:tcPr>
          <w:p w14:paraId="4D4E9295">
            <w:pPr>
              <w:pStyle w:val="6"/>
              <w:jc w:val="left"/>
              <w:rPr>
                <w:highlight w:val="none"/>
              </w:rPr>
            </w:pPr>
            <w:r>
              <w:rPr>
                <w:rFonts w:ascii="仿宋_GB2312" w:hAnsi="仿宋_GB2312" w:eastAsia="仿宋_GB2312" w:cs="仿宋_GB2312"/>
                <w:highlight w:val="none"/>
              </w:rPr>
              <w:t xml:space="preserve"> ClassA级实训平台-后驾左翼操作单元2</w:t>
            </w:r>
          </w:p>
        </w:tc>
        <w:tc>
          <w:tcPr>
            <w:tcW w:w="639" w:type="dxa"/>
          </w:tcPr>
          <w:p w14:paraId="221BBCED">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F732C77">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0E792DB">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DF090D0">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AD3C739">
            <w:pPr>
              <w:pStyle w:val="6"/>
              <w:jc w:val="left"/>
              <w:rPr>
                <w:highlight w:val="none"/>
              </w:rPr>
            </w:pPr>
            <w:r>
              <w:rPr>
                <w:rFonts w:ascii="仿宋_GB2312" w:hAnsi="仿宋_GB2312" w:eastAsia="仿宋_GB2312" w:cs="仿宋_GB2312"/>
                <w:highlight w:val="none"/>
              </w:rPr>
              <w:t xml:space="preserve"> 225000  元</w:t>
            </w:r>
          </w:p>
        </w:tc>
        <w:tc>
          <w:tcPr>
            <w:tcW w:w="639" w:type="dxa"/>
          </w:tcPr>
          <w:p w14:paraId="6679BE89">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5A8C4786">
            <w:pPr>
              <w:pStyle w:val="6"/>
              <w:jc w:val="left"/>
              <w:rPr>
                <w:highlight w:val="none"/>
              </w:rPr>
            </w:pPr>
            <w:r>
              <w:rPr>
                <w:rFonts w:ascii="仿宋_GB2312" w:hAnsi="仿宋_GB2312" w:eastAsia="仿宋_GB2312" w:cs="仿宋_GB2312"/>
                <w:highlight w:val="none"/>
              </w:rPr>
              <w:t xml:space="preserve"> 1.0000</w:t>
            </w:r>
          </w:p>
        </w:tc>
        <w:tc>
          <w:tcPr>
            <w:tcW w:w="639" w:type="dxa"/>
          </w:tcPr>
          <w:p w14:paraId="527415C6">
            <w:pPr>
              <w:pStyle w:val="6"/>
              <w:jc w:val="left"/>
              <w:rPr>
                <w:highlight w:val="none"/>
              </w:rPr>
            </w:pPr>
            <w:r>
              <w:rPr>
                <w:rFonts w:ascii="仿宋_GB2312" w:hAnsi="仿宋_GB2312" w:eastAsia="仿宋_GB2312" w:cs="仿宋_GB2312"/>
                <w:highlight w:val="none"/>
              </w:rPr>
              <w:t xml:space="preserve"> 套</w:t>
            </w:r>
          </w:p>
        </w:tc>
        <w:tc>
          <w:tcPr>
            <w:tcW w:w="639" w:type="dxa"/>
          </w:tcPr>
          <w:p w14:paraId="72C653D7">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4AD00BED">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1C77C9A">
            <w:pPr>
              <w:pStyle w:val="6"/>
              <w:jc w:val="left"/>
              <w:rPr>
                <w:highlight w:val="none"/>
              </w:rPr>
            </w:pPr>
            <w:r>
              <w:rPr>
                <w:rFonts w:ascii="仿宋_GB2312" w:hAnsi="仿宋_GB2312" w:eastAsia="仿宋_GB2312" w:cs="仿宋_GB2312"/>
                <w:highlight w:val="none"/>
              </w:rPr>
              <w:t xml:space="preserve"> {供应商响应}</w:t>
            </w:r>
          </w:p>
        </w:tc>
      </w:tr>
    </w:tbl>
    <w:p w14:paraId="47836CA5">
      <w:pPr>
        <w:pStyle w:val="6"/>
        <w:jc w:val="left"/>
        <w:rPr>
          <w:highlight w:val="none"/>
        </w:rPr>
      </w:pPr>
      <w:r>
        <w:rPr>
          <w:rFonts w:ascii="仿宋_GB2312" w:hAnsi="仿宋_GB2312" w:eastAsia="仿宋_GB2312" w:cs="仿宋_GB2312"/>
          <w:highlight w:val="none"/>
        </w:rPr>
        <w:t>合计：</w:t>
      </w:r>
    </w:p>
    <w:p w14:paraId="23EC0F03">
      <w:pPr>
        <w:pStyle w:val="6"/>
        <w:jc w:val="left"/>
        <w:rPr>
          <w:highlight w:val="none"/>
        </w:rPr>
      </w:pPr>
      <w:r>
        <w:rPr>
          <w:rFonts w:ascii="仿宋_GB2312" w:hAnsi="仿宋_GB2312" w:eastAsia="仿宋_GB2312" w:cs="仿宋_GB2312"/>
          <w:highlight w:val="none"/>
        </w:rPr>
        <w:t>备注：无</w:t>
      </w:r>
    </w:p>
    <w:p w14:paraId="6CEBF316">
      <w:pPr>
        <w:pStyle w:val="6"/>
        <w:jc w:val="left"/>
        <w:rPr>
          <w:highlight w:val="none"/>
        </w:rPr>
      </w:pPr>
      <w:r>
        <w:rPr>
          <w:rFonts w:ascii="仿宋_GB2312" w:hAnsi="仿宋_GB2312" w:eastAsia="仿宋_GB2312" w:cs="仿宋_GB2312"/>
          <w:highlight w:val="none"/>
        </w:rPr>
        <w:t xml:space="preserve"> ClassA级实训平台-后驾右翼操作单元</w:t>
      </w:r>
    </w:p>
    <w:p w14:paraId="07833635">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9"/>
        <w:gridCol w:w="816"/>
        <w:gridCol w:w="611"/>
        <w:gridCol w:w="612"/>
        <w:gridCol w:w="612"/>
        <w:gridCol w:w="612"/>
        <w:gridCol w:w="816"/>
        <w:gridCol w:w="612"/>
        <w:gridCol w:w="816"/>
        <w:gridCol w:w="590"/>
        <w:gridCol w:w="612"/>
        <w:gridCol w:w="612"/>
        <w:gridCol w:w="612"/>
      </w:tblGrid>
      <w:tr w14:paraId="1B2F0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46AAD41">
            <w:pPr>
              <w:pStyle w:val="6"/>
              <w:jc w:val="left"/>
              <w:rPr>
                <w:highlight w:val="none"/>
              </w:rPr>
            </w:pPr>
            <w:r>
              <w:rPr>
                <w:rFonts w:ascii="仿宋_GB2312" w:hAnsi="仿宋_GB2312" w:eastAsia="仿宋_GB2312" w:cs="仿宋_GB2312"/>
                <w:highlight w:val="none"/>
              </w:rPr>
              <w:t xml:space="preserve"> 序号</w:t>
            </w:r>
          </w:p>
        </w:tc>
        <w:tc>
          <w:tcPr>
            <w:tcW w:w="639" w:type="dxa"/>
          </w:tcPr>
          <w:p w14:paraId="717BF979">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34B18F9E">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7319E8F8">
            <w:pPr>
              <w:pStyle w:val="6"/>
              <w:jc w:val="left"/>
              <w:rPr>
                <w:highlight w:val="none"/>
              </w:rPr>
            </w:pPr>
            <w:r>
              <w:rPr>
                <w:rFonts w:ascii="仿宋_GB2312" w:hAnsi="仿宋_GB2312" w:eastAsia="仿宋_GB2312" w:cs="仿宋_GB2312"/>
                <w:highlight w:val="none"/>
              </w:rPr>
              <w:t xml:space="preserve"> 品牌</w:t>
            </w:r>
          </w:p>
        </w:tc>
        <w:tc>
          <w:tcPr>
            <w:tcW w:w="639" w:type="dxa"/>
          </w:tcPr>
          <w:p w14:paraId="7147439D">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62A1BC5A">
            <w:pPr>
              <w:pStyle w:val="6"/>
              <w:jc w:val="left"/>
              <w:rPr>
                <w:highlight w:val="none"/>
              </w:rPr>
            </w:pPr>
            <w:r>
              <w:rPr>
                <w:rFonts w:ascii="仿宋_GB2312" w:hAnsi="仿宋_GB2312" w:eastAsia="仿宋_GB2312" w:cs="仿宋_GB2312"/>
                <w:highlight w:val="none"/>
              </w:rPr>
              <w:t xml:space="preserve"> 产地</w:t>
            </w:r>
          </w:p>
        </w:tc>
        <w:tc>
          <w:tcPr>
            <w:tcW w:w="639" w:type="dxa"/>
          </w:tcPr>
          <w:p w14:paraId="4E1FA035">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6F7BB523">
            <w:pPr>
              <w:pStyle w:val="6"/>
              <w:jc w:val="left"/>
              <w:rPr>
                <w:highlight w:val="none"/>
              </w:rPr>
            </w:pPr>
            <w:r>
              <w:rPr>
                <w:rFonts w:ascii="仿宋_GB2312" w:hAnsi="仿宋_GB2312" w:eastAsia="仿宋_GB2312" w:cs="仿宋_GB2312"/>
                <w:highlight w:val="none"/>
              </w:rPr>
              <w:t xml:space="preserve"> 单价</w:t>
            </w:r>
          </w:p>
        </w:tc>
        <w:tc>
          <w:tcPr>
            <w:tcW w:w="639" w:type="dxa"/>
          </w:tcPr>
          <w:p w14:paraId="76C7CF02">
            <w:pPr>
              <w:pStyle w:val="6"/>
              <w:jc w:val="left"/>
              <w:rPr>
                <w:highlight w:val="none"/>
              </w:rPr>
            </w:pPr>
            <w:r>
              <w:rPr>
                <w:rFonts w:ascii="仿宋_GB2312" w:hAnsi="仿宋_GB2312" w:eastAsia="仿宋_GB2312" w:cs="仿宋_GB2312"/>
                <w:highlight w:val="none"/>
              </w:rPr>
              <w:t xml:space="preserve"> 数量</w:t>
            </w:r>
          </w:p>
        </w:tc>
        <w:tc>
          <w:tcPr>
            <w:tcW w:w="639" w:type="dxa"/>
          </w:tcPr>
          <w:p w14:paraId="14E76656">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2D532DB4">
            <w:pPr>
              <w:pStyle w:val="6"/>
              <w:jc w:val="left"/>
              <w:rPr>
                <w:highlight w:val="none"/>
              </w:rPr>
            </w:pPr>
            <w:r>
              <w:rPr>
                <w:rFonts w:ascii="仿宋_GB2312" w:hAnsi="仿宋_GB2312" w:eastAsia="仿宋_GB2312" w:cs="仿宋_GB2312"/>
                <w:highlight w:val="none"/>
              </w:rPr>
              <w:t xml:space="preserve"> 总价</w:t>
            </w:r>
          </w:p>
        </w:tc>
        <w:tc>
          <w:tcPr>
            <w:tcW w:w="639" w:type="dxa"/>
          </w:tcPr>
          <w:p w14:paraId="49581AF9">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3019F42F">
            <w:pPr>
              <w:pStyle w:val="6"/>
              <w:jc w:val="left"/>
              <w:rPr>
                <w:highlight w:val="none"/>
              </w:rPr>
            </w:pPr>
            <w:r>
              <w:rPr>
                <w:rFonts w:ascii="仿宋_GB2312" w:hAnsi="仿宋_GB2312" w:eastAsia="仿宋_GB2312" w:cs="仿宋_GB2312"/>
                <w:highlight w:val="none"/>
              </w:rPr>
              <w:t xml:space="preserve"> 是否节能产品</w:t>
            </w:r>
          </w:p>
        </w:tc>
      </w:tr>
      <w:tr w14:paraId="603B6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08DB889">
            <w:pPr>
              <w:pStyle w:val="6"/>
              <w:jc w:val="left"/>
              <w:rPr>
                <w:highlight w:val="none"/>
              </w:rPr>
            </w:pPr>
            <w:r>
              <w:rPr>
                <w:rFonts w:ascii="仿宋_GB2312" w:hAnsi="仿宋_GB2312" w:eastAsia="仿宋_GB2312" w:cs="仿宋_GB2312"/>
                <w:highlight w:val="none"/>
              </w:rPr>
              <w:t xml:space="preserve"> 1</w:t>
            </w:r>
          </w:p>
        </w:tc>
        <w:tc>
          <w:tcPr>
            <w:tcW w:w="639" w:type="dxa"/>
          </w:tcPr>
          <w:p w14:paraId="4976FF96">
            <w:pPr>
              <w:pStyle w:val="6"/>
              <w:jc w:val="left"/>
              <w:rPr>
                <w:highlight w:val="none"/>
              </w:rPr>
            </w:pPr>
            <w:r>
              <w:rPr>
                <w:rFonts w:ascii="仿宋_GB2312" w:hAnsi="仿宋_GB2312" w:eastAsia="仿宋_GB2312" w:cs="仿宋_GB2312"/>
                <w:highlight w:val="none"/>
              </w:rPr>
              <w:t xml:space="preserve"> ClassA级实训平台-后驾右翼操作单元</w:t>
            </w:r>
          </w:p>
        </w:tc>
        <w:tc>
          <w:tcPr>
            <w:tcW w:w="639" w:type="dxa"/>
          </w:tcPr>
          <w:p w14:paraId="6E55A392">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F414A44">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876F7E0">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9DED0DE">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F207301">
            <w:pPr>
              <w:pStyle w:val="6"/>
              <w:jc w:val="left"/>
              <w:rPr>
                <w:highlight w:val="none"/>
              </w:rPr>
            </w:pPr>
            <w:r>
              <w:rPr>
                <w:rFonts w:ascii="仿宋_GB2312" w:hAnsi="仿宋_GB2312" w:eastAsia="仿宋_GB2312" w:cs="仿宋_GB2312"/>
                <w:highlight w:val="none"/>
              </w:rPr>
              <w:t xml:space="preserve"> 250000  元</w:t>
            </w:r>
          </w:p>
        </w:tc>
        <w:tc>
          <w:tcPr>
            <w:tcW w:w="639" w:type="dxa"/>
          </w:tcPr>
          <w:p w14:paraId="4DFA5331">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69158B0A">
            <w:pPr>
              <w:pStyle w:val="6"/>
              <w:jc w:val="left"/>
              <w:rPr>
                <w:highlight w:val="none"/>
              </w:rPr>
            </w:pPr>
            <w:r>
              <w:rPr>
                <w:rFonts w:ascii="仿宋_GB2312" w:hAnsi="仿宋_GB2312" w:eastAsia="仿宋_GB2312" w:cs="仿宋_GB2312"/>
                <w:highlight w:val="none"/>
              </w:rPr>
              <w:t xml:space="preserve"> 1.0000</w:t>
            </w:r>
          </w:p>
        </w:tc>
        <w:tc>
          <w:tcPr>
            <w:tcW w:w="639" w:type="dxa"/>
          </w:tcPr>
          <w:p w14:paraId="2092C433">
            <w:pPr>
              <w:pStyle w:val="6"/>
              <w:jc w:val="left"/>
              <w:rPr>
                <w:highlight w:val="none"/>
              </w:rPr>
            </w:pPr>
            <w:r>
              <w:rPr>
                <w:rFonts w:ascii="仿宋_GB2312" w:hAnsi="仿宋_GB2312" w:eastAsia="仿宋_GB2312" w:cs="仿宋_GB2312"/>
                <w:highlight w:val="none"/>
              </w:rPr>
              <w:t xml:space="preserve"> 套</w:t>
            </w:r>
          </w:p>
        </w:tc>
        <w:tc>
          <w:tcPr>
            <w:tcW w:w="639" w:type="dxa"/>
          </w:tcPr>
          <w:p w14:paraId="4495123E">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76287FB0">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DCAA5BF">
            <w:pPr>
              <w:pStyle w:val="6"/>
              <w:jc w:val="left"/>
              <w:rPr>
                <w:highlight w:val="none"/>
              </w:rPr>
            </w:pPr>
            <w:r>
              <w:rPr>
                <w:rFonts w:ascii="仿宋_GB2312" w:hAnsi="仿宋_GB2312" w:eastAsia="仿宋_GB2312" w:cs="仿宋_GB2312"/>
                <w:highlight w:val="none"/>
              </w:rPr>
              <w:t xml:space="preserve"> {供应商响应}</w:t>
            </w:r>
          </w:p>
        </w:tc>
      </w:tr>
    </w:tbl>
    <w:p w14:paraId="576C04D3">
      <w:pPr>
        <w:pStyle w:val="6"/>
        <w:jc w:val="left"/>
        <w:rPr>
          <w:highlight w:val="none"/>
        </w:rPr>
      </w:pPr>
      <w:r>
        <w:rPr>
          <w:rFonts w:ascii="仿宋_GB2312" w:hAnsi="仿宋_GB2312" w:eastAsia="仿宋_GB2312" w:cs="仿宋_GB2312"/>
          <w:highlight w:val="none"/>
        </w:rPr>
        <w:t>合计：</w:t>
      </w:r>
    </w:p>
    <w:p w14:paraId="6364B449">
      <w:pPr>
        <w:pStyle w:val="6"/>
        <w:jc w:val="left"/>
        <w:rPr>
          <w:highlight w:val="none"/>
        </w:rPr>
      </w:pPr>
      <w:r>
        <w:rPr>
          <w:rFonts w:ascii="仿宋_GB2312" w:hAnsi="仿宋_GB2312" w:eastAsia="仿宋_GB2312" w:cs="仿宋_GB2312"/>
          <w:highlight w:val="none"/>
        </w:rPr>
        <w:t>备注：无</w:t>
      </w:r>
    </w:p>
    <w:p w14:paraId="01E365F3">
      <w:pPr>
        <w:pStyle w:val="6"/>
        <w:jc w:val="left"/>
        <w:rPr>
          <w:highlight w:val="none"/>
        </w:rPr>
      </w:pPr>
      <w:r>
        <w:rPr>
          <w:rFonts w:ascii="仿宋_GB2312" w:hAnsi="仿宋_GB2312" w:eastAsia="仿宋_GB2312" w:cs="仿宋_GB2312"/>
          <w:highlight w:val="none"/>
        </w:rPr>
        <w:t xml:space="preserve"> ClassA级实训平台-后驾中央操作单元</w:t>
      </w:r>
    </w:p>
    <w:p w14:paraId="56EE50C1">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9"/>
        <w:gridCol w:w="816"/>
        <w:gridCol w:w="611"/>
        <w:gridCol w:w="612"/>
        <w:gridCol w:w="612"/>
        <w:gridCol w:w="612"/>
        <w:gridCol w:w="816"/>
        <w:gridCol w:w="612"/>
        <w:gridCol w:w="816"/>
        <w:gridCol w:w="590"/>
        <w:gridCol w:w="612"/>
        <w:gridCol w:w="612"/>
        <w:gridCol w:w="612"/>
      </w:tblGrid>
      <w:tr w14:paraId="3B808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26C3240">
            <w:pPr>
              <w:pStyle w:val="6"/>
              <w:jc w:val="left"/>
              <w:rPr>
                <w:highlight w:val="none"/>
              </w:rPr>
            </w:pPr>
            <w:r>
              <w:rPr>
                <w:rFonts w:ascii="仿宋_GB2312" w:hAnsi="仿宋_GB2312" w:eastAsia="仿宋_GB2312" w:cs="仿宋_GB2312"/>
                <w:highlight w:val="none"/>
              </w:rPr>
              <w:t xml:space="preserve"> 序号</w:t>
            </w:r>
          </w:p>
        </w:tc>
        <w:tc>
          <w:tcPr>
            <w:tcW w:w="639" w:type="dxa"/>
          </w:tcPr>
          <w:p w14:paraId="15F05025">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1FCA3BA2">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32C39085">
            <w:pPr>
              <w:pStyle w:val="6"/>
              <w:jc w:val="left"/>
              <w:rPr>
                <w:highlight w:val="none"/>
              </w:rPr>
            </w:pPr>
            <w:r>
              <w:rPr>
                <w:rFonts w:ascii="仿宋_GB2312" w:hAnsi="仿宋_GB2312" w:eastAsia="仿宋_GB2312" w:cs="仿宋_GB2312"/>
                <w:highlight w:val="none"/>
              </w:rPr>
              <w:t xml:space="preserve"> 品牌</w:t>
            </w:r>
          </w:p>
        </w:tc>
        <w:tc>
          <w:tcPr>
            <w:tcW w:w="639" w:type="dxa"/>
          </w:tcPr>
          <w:p w14:paraId="1D3806B0">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158B2395">
            <w:pPr>
              <w:pStyle w:val="6"/>
              <w:jc w:val="left"/>
              <w:rPr>
                <w:highlight w:val="none"/>
              </w:rPr>
            </w:pPr>
            <w:r>
              <w:rPr>
                <w:rFonts w:ascii="仿宋_GB2312" w:hAnsi="仿宋_GB2312" w:eastAsia="仿宋_GB2312" w:cs="仿宋_GB2312"/>
                <w:highlight w:val="none"/>
              </w:rPr>
              <w:t xml:space="preserve"> 产地</w:t>
            </w:r>
          </w:p>
        </w:tc>
        <w:tc>
          <w:tcPr>
            <w:tcW w:w="639" w:type="dxa"/>
          </w:tcPr>
          <w:p w14:paraId="59FA9B98">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24FD3CB4">
            <w:pPr>
              <w:pStyle w:val="6"/>
              <w:jc w:val="left"/>
              <w:rPr>
                <w:highlight w:val="none"/>
              </w:rPr>
            </w:pPr>
            <w:r>
              <w:rPr>
                <w:rFonts w:ascii="仿宋_GB2312" w:hAnsi="仿宋_GB2312" w:eastAsia="仿宋_GB2312" w:cs="仿宋_GB2312"/>
                <w:highlight w:val="none"/>
              </w:rPr>
              <w:t xml:space="preserve"> 单价</w:t>
            </w:r>
          </w:p>
        </w:tc>
        <w:tc>
          <w:tcPr>
            <w:tcW w:w="639" w:type="dxa"/>
          </w:tcPr>
          <w:p w14:paraId="562059D6">
            <w:pPr>
              <w:pStyle w:val="6"/>
              <w:jc w:val="left"/>
              <w:rPr>
                <w:highlight w:val="none"/>
              </w:rPr>
            </w:pPr>
            <w:r>
              <w:rPr>
                <w:rFonts w:ascii="仿宋_GB2312" w:hAnsi="仿宋_GB2312" w:eastAsia="仿宋_GB2312" w:cs="仿宋_GB2312"/>
                <w:highlight w:val="none"/>
              </w:rPr>
              <w:t xml:space="preserve"> 数量</w:t>
            </w:r>
          </w:p>
        </w:tc>
        <w:tc>
          <w:tcPr>
            <w:tcW w:w="639" w:type="dxa"/>
          </w:tcPr>
          <w:p w14:paraId="0082E9AE">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341E653E">
            <w:pPr>
              <w:pStyle w:val="6"/>
              <w:jc w:val="left"/>
              <w:rPr>
                <w:highlight w:val="none"/>
              </w:rPr>
            </w:pPr>
            <w:r>
              <w:rPr>
                <w:rFonts w:ascii="仿宋_GB2312" w:hAnsi="仿宋_GB2312" w:eastAsia="仿宋_GB2312" w:cs="仿宋_GB2312"/>
                <w:highlight w:val="none"/>
              </w:rPr>
              <w:t xml:space="preserve"> 总价</w:t>
            </w:r>
          </w:p>
        </w:tc>
        <w:tc>
          <w:tcPr>
            <w:tcW w:w="639" w:type="dxa"/>
          </w:tcPr>
          <w:p w14:paraId="5D97B532">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52B039E0">
            <w:pPr>
              <w:pStyle w:val="6"/>
              <w:jc w:val="left"/>
              <w:rPr>
                <w:highlight w:val="none"/>
              </w:rPr>
            </w:pPr>
            <w:r>
              <w:rPr>
                <w:rFonts w:ascii="仿宋_GB2312" w:hAnsi="仿宋_GB2312" w:eastAsia="仿宋_GB2312" w:cs="仿宋_GB2312"/>
                <w:highlight w:val="none"/>
              </w:rPr>
              <w:t xml:space="preserve"> 是否节能产品</w:t>
            </w:r>
          </w:p>
        </w:tc>
      </w:tr>
      <w:tr w14:paraId="14B06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7B80F02">
            <w:pPr>
              <w:pStyle w:val="6"/>
              <w:jc w:val="left"/>
              <w:rPr>
                <w:highlight w:val="none"/>
              </w:rPr>
            </w:pPr>
            <w:r>
              <w:rPr>
                <w:rFonts w:ascii="仿宋_GB2312" w:hAnsi="仿宋_GB2312" w:eastAsia="仿宋_GB2312" w:cs="仿宋_GB2312"/>
                <w:highlight w:val="none"/>
              </w:rPr>
              <w:t xml:space="preserve"> 1</w:t>
            </w:r>
          </w:p>
        </w:tc>
        <w:tc>
          <w:tcPr>
            <w:tcW w:w="639" w:type="dxa"/>
          </w:tcPr>
          <w:p w14:paraId="422F2A43">
            <w:pPr>
              <w:pStyle w:val="6"/>
              <w:jc w:val="left"/>
              <w:rPr>
                <w:highlight w:val="none"/>
              </w:rPr>
            </w:pPr>
            <w:r>
              <w:rPr>
                <w:rFonts w:ascii="仿宋_GB2312" w:hAnsi="仿宋_GB2312" w:eastAsia="仿宋_GB2312" w:cs="仿宋_GB2312"/>
                <w:highlight w:val="none"/>
              </w:rPr>
              <w:t xml:space="preserve"> ClassA级实训平台-后驾中央操作单元</w:t>
            </w:r>
          </w:p>
        </w:tc>
        <w:tc>
          <w:tcPr>
            <w:tcW w:w="639" w:type="dxa"/>
          </w:tcPr>
          <w:p w14:paraId="5681FDC7">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A46F5B8">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67650AF">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C8DF495">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A477080">
            <w:pPr>
              <w:pStyle w:val="6"/>
              <w:jc w:val="left"/>
              <w:rPr>
                <w:highlight w:val="none"/>
              </w:rPr>
            </w:pPr>
            <w:r>
              <w:rPr>
                <w:rFonts w:ascii="仿宋_GB2312" w:hAnsi="仿宋_GB2312" w:eastAsia="仿宋_GB2312" w:cs="仿宋_GB2312"/>
                <w:highlight w:val="none"/>
              </w:rPr>
              <w:t xml:space="preserve"> 148000  元</w:t>
            </w:r>
          </w:p>
        </w:tc>
        <w:tc>
          <w:tcPr>
            <w:tcW w:w="639" w:type="dxa"/>
          </w:tcPr>
          <w:p w14:paraId="3246CC95">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46366955">
            <w:pPr>
              <w:pStyle w:val="6"/>
              <w:jc w:val="left"/>
              <w:rPr>
                <w:highlight w:val="none"/>
              </w:rPr>
            </w:pPr>
            <w:r>
              <w:rPr>
                <w:rFonts w:ascii="仿宋_GB2312" w:hAnsi="仿宋_GB2312" w:eastAsia="仿宋_GB2312" w:cs="仿宋_GB2312"/>
                <w:highlight w:val="none"/>
              </w:rPr>
              <w:t xml:space="preserve"> 1.0000</w:t>
            </w:r>
          </w:p>
        </w:tc>
        <w:tc>
          <w:tcPr>
            <w:tcW w:w="639" w:type="dxa"/>
          </w:tcPr>
          <w:p w14:paraId="5DB96195">
            <w:pPr>
              <w:pStyle w:val="6"/>
              <w:jc w:val="left"/>
              <w:rPr>
                <w:highlight w:val="none"/>
              </w:rPr>
            </w:pPr>
            <w:r>
              <w:rPr>
                <w:rFonts w:ascii="仿宋_GB2312" w:hAnsi="仿宋_GB2312" w:eastAsia="仿宋_GB2312" w:cs="仿宋_GB2312"/>
                <w:highlight w:val="none"/>
              </w:rPr>
              <w:t xml:space="preserve"> 套</w:t>
            </w:r>
          </w:p>
        </w:tc>
        <w:tc>
          <w:tcPr>
            <w:tcW w:w="639" w:type="dxa"/>
          </w:tcPr>
          <w:p w14:paraId="466C015D">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7EFD0CEE">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D05333C">
            <w:pPr>
              <w:pStyle w:val="6"/>
              <w:jc w:val="left"/>
              <w:rPr>
                <w:highlight w:val="none"/>
              </w:rPr>
            </w:pPr>
            <w:r>
              <w:rPr>
                <w:rFonts w:ascii="仿宋_GB2312" w:hAnsi="仿宋_GB2312" w:eastAsia="仿宋_GB2312" w:cs="仿宋_GB2312"/>
                <w:highlight w:val="none"/>
              </w:rPr>
              <w:t xml:space="preserve"> {供应商响应}</w:t>
            </w:r>
          </w:p>
        </w:tc>
      </w:tr>
    </w:tbl>
    <w:p w14:paraId="6CA2AAD6">
      <w:pPr>
        <w:pStyle w:val="6"/>
        <w:jc w:val="left"/>
        <w:rPr>
          <w:highlight w:val="none"/>
        </w:rPr>
      </w:pPr>
      <w:r>
        <w:rPr>
          <w:rFonts w:ascii="仿宋_GB2312" w:hAnsi="仿宋_GB2312" w:eastAsia="仿宋_GB2312" w:cs="仿宋_GB2312"/>
          <w:highlight w:val="none"/>
        </w:rPr>
        <w:t>合计：</w:t>
      </w:r>
    </w:p>
    <w:p w14:paraId="75EFED37">
      <w:pPr>
        <w:pStyle w:val="6"/>
        <w:jc w:val="left"/>
        <w:rPr>
          <w:highlight w:val="none"/>
        </w:rPr>
      </w:pPr>
      <w:r>
        <w:rPr>
          <w:rFonts w:ascii="仿宋_GB2312" w:hAnsi="仿宋_GB2312" w:eastAsia="仿宋_GB2312" w:cs="仿宋_GB2312"/>
          <w:highlight w:val="none"/>
        </w:rPr>
        <w:t>备注：无</w:t>
      </w:r>
    </w:p>
    <w:p w14:paraId="3E201E78">
      <w:pPr>
        <w:pStyle w:val="6"/>
        <w:jc w:val="left"/>
        <w:rPr>
          <w:highlight w:val="none"/>
        </w:rPr>
      </w:pPr>
      <w:r>
        <w:rPr>
          <w:rFonts w:ascii="仿宋_GB2312" w:hAnsi="仿宋_GB2312" w:eastAsia="仿宋_GB2312" w:cs="仿宋_GB2312"/>
          <w:highlight w:val="none"/>
        </w:rPr>
        <w:t xml:space="preserve"> ClassA级实训平台-操舵台单元</w:t>
      </w:r>
    </w:p>
    <w:p w14:paraId="56925720">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9"/>
        <w:gridCol w:w="816"/>
        <w:gridCol w:w="611"/>
        <w:gridCol w:w="612"/>
        <w:gridCol w:w="612"/>
        <w:gridCol w:w="612"/>
        <w:gridCol w:w="816"/>
        <w:gridCol w:w="612"/>
        <w:gridCol w:w="816"/>
        <w:gridCol w:w="590"/>
        <w:gridCol w:w="612"/>
        <w:gridCol w:w="612"/>
        <w:gridCol w:w="612"/>
      </w:tblGrid>
      <w:tr w14:paraId="0876D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7D920F1">
            <w:pPr>
              <w:pStyle w:val="6"/>
              <w:jc w:val="left"/>
              <w:rPr>
                <w:highlight w:val="none"/>
              </w:rPr>
            </w:pPr>
            <w:r>
              <w:rPr>
                <w:rFonts w:ascii="仿宋_GB2312" w:hAnsi="仿宋_GB2312" w:eastAsia="仿宋_GB2312" w:cs="仿宋_GB2312"/>
                <w:highlight w:val="none"/>
              </w:rPr>
              <w:t xml:space="preserve"> 序号</w:t>
            </w:r>
          </w:p>
        </w:tc>
        <w:tc>
          <w:tcPr>
            <w:tcW w:w="639" w:type="dxa"/>
          </w:tcPr>
          <w:p w14:paraId="5DD0B151">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11DF18AC">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7E2F5E93">
            <w:pPr>
              <w:pStyle w:val="6"/>
              <w:jc w:val="left"/>
              <w:rPr>
                <w:highlight w:val="none"/>
              </w:rPr>
            </w:pPr>
            <w:r>
              <w:rPr>
                <w:rFonts w:ascii="仿宋_GB2312" w:hAnsi="仿宋_GB2312" w:eastAsia="仿宋_GB2312" w:cs="仿宋_GB2312"/>
                <w:highlight w:val="none"/>
              </w:rPr>
              <w:t xml:space="preserve"> 品牌</w:t>
            </w:r>
          </w:p>
        </w:tc>
        <w:tc>
          <w:tcPr>
            <w:tcW w:w="639" w:type="dxa"/>
          </w:tcPr>
          <w:p w14:paraId="549608C5">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5408410F">
            <w:pPr>
              <w:pStyle w:val="6"/>
              <w:jc w:val="left"/>
              <w:rPr>
                <w:highlight w:val="none"/>
              </w:rPr>
            </w:pPr>
            <w:r>
              <w:rPr>
                <w:rFonts w:ascii="仿宋_GB2312" w:hAnsi="仿宋_GB2312" w:eastAsia="仿宋_GB2312" w:cs="仿宋_GB2312"/>
                <w:highlight w:val="none"/>
              </w:rPr>
              <w:t xml:space="preserve"> 产地</w:t>
            </w:r>
          </w:p>
        </w:tc>
        <w:tc>
          <w:tcPr>
            <w:tcW w:w="639" w:type="dxa"/>
          </w:tcPr>
          <w:p w14:paraId="270846BE">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013A31EB">
            <w:pPr>
              <w:pStyle w:val="6"/>
              <w:jc w:val="left"/>
              <w:rPr>
                <w:highlight w:val="none"/>
              </w:rPr>
            </w:pPr>
            <w:r>
              <w:rPr>
                <w:rFonts w:ascii="仿宋_GB2312" w:hAnsi="仿宋_GB2312" w:eastAsia="仿宋_GB2312" w:cs="仿宋_GB2312"/>
                <w:highlight w:val="none"/>
              </w:rPr>
              <w:t xml:space="preserve"> 单价</w:t>
            </w:r>
          </w:p>
        </w:tc>
        <w:tc>
          <w:tcPr>
            <w:tcW w:w="639" w:type="dxa"/>
          </w:tcPr>
          <w:p w14:paraId="2DCDC7BA">
            <w:pPr>
              <w:pStyle w:val="6"/>
              <w:jc w:val="left"/>
              <w:rPr>
                <w:highlight w:val="none"/>
              </w:rPr>
            </w:pPr>
            <w:r>
              <w:rPr>
                <w:rFonts w:ascii="仿宋_GB2312" w:hAnsi="仿宋_GB2312" w:eastAsia="仿宋_GB2312" w:cs="仿宋_GB2312"/>
                <w:highlight w:val="none"/>
              </w:rPr>
              <w:t xml:space="preserve"> 数量</w:t>
            </w:r>
          </w:p>
        </w:tc>
        <w:tc>
          <w:tcPr>
            <w:tcW w:w="639" w:type="dxa"/>
          </w:tcPr>
          <w:p w14:paraId="2BB409FF">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1BD20183">
            <w:pPr>
              <w:pStyle w:val="6"/>
              <w:jc w:val="left"/>
              <w:rPr>
                <w:highlight w:val="none"/>
              </w:rPr>
            </w:pPr>
            <w:r>
              <w:rPr>
                <w:rFonts w:ascii="仿宋_GB2312" w:hAnsi="仿宋_GB2312" w:eastAsia="仿宋_GB2312" w:cs="仿宋_GB2312"/>
                <w:highlight w:val="none"/>
              </w:rPr>
              <w:t xml:space="preserve"> 总价</w:t>
            </w:r>
          </w:p>
        </w:tc>
        <w:tc>
          <w:tcPr>
            <w:tcW w:w="639" w:type="dxa"/>
          </w:tcPr>
          <w:p w14:paraId="0446A687">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0ABE1268">
            <w:pPr>
              <w:pStyle w:val="6"/>
              <w:jc w:val="left"/>
              <w:rPr>
                <w:highlight w:val="none"/>
              </w:rPr>
            </w:pPr>
            <w:r>
              <w:rPr>
                <w:rFonts w:ascii="仿宋_GB2312" w:hAnsi="仿宋_GB2312" w:eastAsia="仿宋_GB2312" w:cs="仿宋_GB2312"/>
                <w:highlight w:val="none"/>
              </w:rPr>
              <w:t xml:space="preserve"> 是否节能产品</w:t>
            </w:r>
          </w:p>
        </w:tc>
      </w:tr>
      <w:tr w14:paraId="51ED5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454F739">
            <w:pPr>
              <w:pStyle w:val="6"/>
              <w:jc w:val="left"/>
              <w:rPr>
                <w:highlight w:val="none"/>
              </w:rPr>
            </w:pPr>
            <w:r>
              <w:rPr>
                <w:rFonts w:ascii="仿宋_GB2312" w:hAnsi="仿宋_GB2312" w:eastAsia="仿宋_GB2312" w:cs="仿宋_GB2312"/>
                <w:highlight w:val="none"/>
              </w:rPr>
              <w:t xml:space="preserve"> 1</w:t>
            </w:r>
          </w:p>
        </w:tc>
        <w:tc>
          <w:tcPr>
            <w:tcW w:w="639" w:type="dxa"/>
          </w:tcPr>
          <w:p w14:paraId="037C4F3D">
            <w:pPr>
              <w:pStyle w:val="6"/>
              <w:jc w:val="left"/>
              <w:rPr>
                <w:highlight w:val="none"/>
              </w:rPr>
            </w:pPr>
            <w:r>
              <w:rPr>
                <w:rFonts w:ascii="仿宋_GB2312" w:hAnsi="仿宋_GB2312" w:eastAsia="仿宋_GB2312" w:cs="仿宋_GB2312"/>
                <w:highlight w:val="none"/>
              </w:rPr>
              <w:t xml:space="preserve"> ClassA级实训平台-操舵台单元</w:t>
            </w:r>
          </w:p>
        </w:tc>
        <w:tc>
          <w:tcPr>
            <w:tcW w:w="639" w:type="dxa"/>
          </w:tcPr>
          <w:p w14:paraId="168A2E8C">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472035A">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E157FF6">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FB2C84E">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052224C">
            <w:pPr>
              <w:pStyle w:val="6"/>
              <w:jc w:val="left"/>
              <w:rPr>
                <w:highlight w:val="none"/>
              </w:rPr>
            </w:pPr>
            <w:r>
              <w:rPr>
                <w:rFonts w:ascii="仿宋_GB2312" w:hAnsi="仿宋_GB2312" w:eastAsia="仿宋_GB2312" w:cs="仿宋_GB2312"/>
                <w:highlight w:val="none"/>
              </w:rPr>
              <w:t xml:space="preserve"> 182000  元</w:t>
            </w:r>
          </w:p>
        </w:tc>
        <w:tc>
          <w:tcPr>
            <w:tcW w:w="639" w:type="dxa"/>
          </w:tcPr>
          <w:p w14:paraId="498520BC">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1787002F">
            <w:pPr>
              <w:pStyle w:val="6"/>
              <w:jc w:val="left"/>
              <w:rPr>
                <w:highlight w:val="none"/>
              </w:rPr>
            </w:pPr>
            <w:r>
              <w:rPr>
                <w:rFonts w:ascii="仿宋_GB2312" w:hAnsi="仿宋_GB2312" w:eastAsia="仿宋_GB2312" w:cs="仿宋_GB2312"/>
                <w:highlight w:val="none"/>
              </w:rPr>
              <w:t xml:space="preserve"> 1.0000</w:t>
            </w:r>
          </w:p>
        </w:tc>
        <w:tc>
          <w:tcPr>
            <w:tcW w:w="639" w:type="dxa"/>
          </w:tcPr>
          <w:p w14:paraId="61B754C5">
            <w:pPr>
              <w:pStyle w:val="6"/>
              <w:jc w:val="left"/>
              <w:rPr>
                <w:highlight w:val="none"/>
              </w:rPr>
            </w:pPr>
            <w:r>
              <w:rPr>
                <w:rFonts w:ascii="仿宋_GB2312" w:hAnsi="仿宋_GB2312" w:eastAsia="仿宋_GB2312" w:cs="仿宋_GB2312"/>
                <w:highlight w:val="none"/>
              </w:rPr>
              <w:t xml:space="preserve"> 套</w:t>
            </w:r>
          </w:p>
        </w:tc>
        <w:tc>
          <w:tcPr>
            <w:tcW w:w="639" w:type="dxa"/>
          </w:tcPr>
          <w:p w14:paraId="14978A6A">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03809BF7">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9E7B42C">
            <w:pPr>
              <w:pStyle w:val="6"/>
              <w:jc w:val="left"/>
              <w:rPr>
                <w:highlight w:val="none"/>
              </w:rPr>
            </w:pPr>
            <w:r>
              <w:rPr>
                <w:rFonts w:ascii="仿宋_GB2312" w:hAnsi="仿宋_GB2312" w:eastAsia="仿宋_GB2312" w:cs="仿宋_GB2312"/>
                <w:highlight w:val="none"/>
              </w:rPr>
              <w:t xml:space="preserve"> {供应商响应}</w:t>
            </w:r>
          </w:p>
        </w:tc>
      </w:tr>
    </w:tbl>
    <w:p w14:paraId="7F3E234C">
      <w:pPr>
        <w:pStyle w:val="6"/>
        <w:jc w:val="left"/>
        <w:rPr>
          <w:highlight w:val="none"/>
        </w:rPr>
      </w:pPr>
      <w:r>
        <w:rPr>
          <w:rFonts w:ascii="仿宋_GB2312" w:hAnsi="仿宋_GB2312" w:eastAsia="仿宋_GB2312" w:cs="仿宋_GB2312"/>
          <w:highlight w:val="none"/>
        </w:rPr>
        <w:t>合计：</w:t>
      </w:r>
    </w:p>
    <w:p w14:paraId="7C3A3F94">
      <w:pPr>
        <w:pStyle w:val="6"/>
        <w:jc w:val="left"/>
        <w:rPr>
          <w:highlight w:val="none"/>
        </w:rPr>
      </w:pPr>
      <w:r>
        <w:rPr>
          <w:rFonts w:ascii="仿宋_GB2312" w:hAnsi="仿宋_GB2312" w:eastAsia="仿宋_GB2312" w:cs="仿宋_GB2312"/>
          <w:highlight w:val="none"/>
        </w:rPr>
        <w:t>备注：无</w:t>
      </w:r>
    </w:p>
    <w:p w14:paraId="4D3B6E24">
      <w:pPr>
        <w:pStyle w:val="6"/>
        <w:jc w:val="left"/>
        <w:rPr>
          <w:highlight w:val="none"/>
        </w:rPr>
      </w:pPr>
      <w:r>
        <w:rPr>
          <w:rFonts w:ascii="仿宋_GB2312" w:hAnsi="仿宋_GB2312" w:eastAsia="仿宋_GB2312" w:cs="仿宋_GB2312"/>
          <w:highlight w:val="none"/>
        </w:rPr>
        <w:t xml:space="preserve"> ClassA级实训平台-抬头显示系统</w:t>
      </w:r>
    </w:p>
    <w:p w14:paraId="7E203D45">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5"/>
        <w:gridCol w:w="816"/>
        <w:gridCol w:w="620"/>
        <w:gridCol w:w="620"/>
        <w:gridCol w:w="620"/>
        <w:gridCol w:w="620"/>
        <w:gridCol w:w="716"/>
        <w:gridCol w:w="620"/>
        <w:gridCol w:w="816"/>
        <w:gridCol w:w="606"/>
        <w:gridCol w:w="621"/>
        <w:gridCol w:w="621"/>
        <w:gridCol w:w="621"/>
      </w:tblGrid>
      <w:tr w14:paraId="4C8AE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8819D61">
            <w:pPr>
              <w:pStyle w:val="6"/>
              <w:jc w:val="left"/>
              <w:rPr>
                <w:highlight w:val="none"/>
              </w:rPr>
            </w:pPr>
            <w:r>
              <w:rPr>
                <w:rFonts w:ascii="仿宋_GB2312" w:hAnsi="仿宋_GB2312" w:eastAsia="仿宋_GB2312" w:cs="仿宋_GB2312"/>
                <w:highlight w:val="none"/>
              </w:rPr>
              <w:t xml:space="preserve"> 序号</w:t>
            </w:r>
          </w:p>
        </w:tc>
        <w:tc>
          <w:tcPr>
            <w:tcW w:w="639" w:type="dxa"/>
          </w:tcPr>
          <w:p w14:paraId="33B94DEA">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3CC49EA8">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206CD14E">
            <w:pPr>
              <w:pStyle w:val="6"/>
              <w:jc w:val="left"/>
              <w:rPr>
                <w:highlight w:val="none"/>
              </w:rPr>
            </w:pPr>
            <w:r>
              <w:rPr>
                <w:rFonts w:ascii="仿宋_GB2312" w:hAnsi="仿宋_GB2312" w:eastAsia="仿宋_GB2312" w:cs="仿宋_GB2312"/>
                <w:highlight w:val="none"/>
              </w:rPr>
              <w:t xml:space="preserve"> 品牌</w:t>
            </w:r>
          </w:p>
        </w:tc>
        <w:tc>
          <w:tcPr>
            <w:tcW w:w="639" w:type="dxa"/>
          </w:tcPr>
          <w:p w14:paraId="1FAC7476">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2CBF6929">
            <w:pPr>
              <w:pStyle w:val="6"/>
              <w:jc w:val="left"/>
              <w:rPr>
                <w:highlight w:val="none"/>
              </w:rPr>
            </w:pPr>
            <w:r>
              <w:rPr>
                <w:rFonts w:ascii="仿宋_GB2312" w:hAnsi="仿宋_GB2312" w:eastAsia="仿宋_GB2312" w:cs="仿宋_GB2312"/>
                <w:highlight w:val="none"/>
              </w:rPr>
              <w:t xml:space="preserve"> 产地</w:t>
            </w:r>
          </w:p>
        </w:tc>
        <w:tc>
          <w:tcPr>
            <w:tcW w:w="639" w:type="dxa"/>
          </w:tcPr>
          <w:p w14:paraId="0229132F">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3D10B42F">
            <w:pPr>
              <w:pStyle w:val="6"/>
              <w:jc w:val="left"/>
              <w:rPr>
                <w:highlight w:val="none"/>
              </w:rPr>
            </w:pPr>
            <w:r>
              <w:rPr>
                <w:rFonts w:ascii="仿宋_GB2312" w:hAnsi="仿宋_GB2312" w:eastAsia="仿宋_GB2312" w:cs="仿宋_GB2312"/>
                <w:highlight w:val="none"/>
              </w:rPr>
              <w:t xml:space="preserve"> 单价</w:t>
            </w:r>
          </w:p>
        </w:tc>
        <w:tc>
          <w:tcPr>
            <w:tcW w:w="639" w:type="dxa"/>
          </w:tcPr>
          <w:p w14:paraId="1205E2DA">
            <w:pPr>
              <w:pStyle w:val="6"/>
              <w:jc w:val="left"/>
              <w:rPr>
                <w:highlight w:val="none"/>
              </w:rPr>
            </w:pPr>
            <w:r>
              <w:rPr>
                <w:rFonts w:ascii="仿宋_GB2312" w:hAnsi="仿宋_GB2312" w:eastAsia="仿宋_GB2312" w:cs="仿宋_GB2312"/>
                <w:highlight w:val="none"/>
              </w:rPr>
              <w:t xml:space="preserve"> 数量</w:t>
            </w:r>
          </w:p>
        </w:tc>
        <w:tc>
          <w:tcPr>
            <w:tcW w:w="639" w:type="dxa"/>
          </w:tcPr>
          <w:p w14:paraId="6C6DD1AA">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25EC1B00">
            <w:pPr>
              <w:pStyle w:val="6"/>
              <w:jc w:val="left"/>
              <w:rPr>
                <w:highlight w:val="none"/>
              </w:rPr>
            </w:pPr>
            <w:r>
              <w:rPr>
                <w:rFonts w:ascii="仿宋_GB2312" w:hAnsi="仿宋_GB2312" w:eastAsia="仿宋_GB2312" w:cs="仿宋_GB2312"/>
                <w:highlight w:val="none"/>
              </w:rPr>
              <w:t xml:space="preserve"> 总价</w:t>
            </w:r>
          </w:p>
        </w:tc>
        <w:tc>
          <w:tcPr>
            <w:tcW w:w="639" w:type="dxa"/>
          </w:tcPr>
          <w:p w14:paraId="7D3C7629">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67563D4C">
            <w:pPr>
              <w:pStyle w:val="6"/>
              <w:jc w:val="left"/>
              <w:rPr>
                <w:highlight w:val="none"/>
              </w:rPr>
            </w:pPr>
            <w:r>
              <w:rPr>
                <w:rFonts w:ascii="仿宋_GB2312" w:hAnsi="仿宋_GB2312" w:eastAsia="仿宋_GB2312" w:cs="仿宋_GB2312"/>
                <w:highlight w:val="none"/>
              </w:rPr>
              <w:t xml:space="preserve"> 是否节能产品</w:t>
            </w:r>
          </w:p>
        </w:tc>
      </w:tr>
      <w:tr w14:paraId="68096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817DAB5">
            <w:pPr>
              <w:pStyle w:val="6"/>
              <w:jc w:val="left"/>
              <w:rPr>
                <w:highlight w:val="none"/>
              </w:rPr>
            </w:pPr>
            <w:r>
              <w:rPr>
                <w:rFonts w:ascii="仿宋_GB2312" w:hAnsi="仿宋_GB2312" w:eastAsia="仿宋_GB2312" w:cs="仿宋_GB2312"/>
                <w:highlight w:val="none"/>
              </w:rPr>
              <w:t xml:space="preserve"> 1</w:t>
            </w:r>
          </w:p>
        </w:tc>
        <w:tc>
          <w:tcPr>
            <w:tcW w:w="639" w:type="dxa"/>
          </w:tcPr>
          <w:p w14:paraId="497BB755">
            <w:pPr>
              <w:pStyle w:val="6"/>
              <w:jc w:val="left"/>
              <w:rPr>
                <w:highlight w:val="none"/>
              </w:rPr>
            </w:pPr>
            <w:r>
              <w:rPr>
                <w:rFonts w:ascii="仿宋_GB2312" w:hAnsi="仿宋_GB2312" w:eastAsia="仿宋_GB2312" w:cs="仿宋_GB2312"/>
                <w:highlight w:val="none"/>
              </w:rPr>
              <w:t xml:space="preserve"> ClassA级实训平台-抬头显示系统</w:t>
            </w:r>
          </w:p>
        </w:tc>
        <w:tc>
          <w:tcPr>
            <w:tcW w:w="639" w:type="dxa"/>
          </w:tcPr>
          <w:p w14:paraId="537EFDC1">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B160725">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4EE5FE0">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936C78D">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E079230">
            <w:pPr>
              <w:pStyle w:val="6"/>
              <w:jc w:val="left"/>
              <w:rPr>
                <w:highlight w:val="none"/>
              </w:rPr>
            </w:pPr>
            <w:r>
              <w:rPr>
                <w:rFonts w:ascii="仿宋_GB2312" w:hAnsi="仿宋_GB2312" w:eastAsia="仿宋_GB2312" w:cs="仿宋_GB2312"/>
                <w:highlight w:val="none"/>
              </w:rPr>
              <w:t xml:space="preserve"> 90000  元</w:t>
            </w:r>
          </w:p>
        </w:tc>
        <w:tc>
          <w:tcPr>
            <w:tcW w:w="639" w:type="dxa"/>
          </w:tcPr>
          <w:p w14:paraId="3645A7F2">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1E72F7AA">
            <w:pPr>
              <w:pStyle w:val="6"/>
              <w:jc w:val="left"/>
              <w:rPr>
                <w:highlight w:val="none"/>
              </w:rPr>
            </w:pPr>
            <w:r>
              <w:rPr>
                <w:rFonts w:ascii="仿宋_GB2312" w:hAnsi="仿宋_GB2312" w:eastAsia="仿宋_GB2312" w:cs="仿宋_GB2312"/>
                <w:highlight w:val="none"/>
              </w:rPr>
              <w:t xml:space="preserve"> 1.0000</w:t>
            </w:r>
          </w:p>
        </w:tc>
        <w:tc>
          <w:tcPr>
            <w:tcW w:w="639" w:type="dxa"/>
          </w:tcPr>
          <w:p w14:paraId="525E0023">
            <w:pPr>
              <w:pStyle w:val="6"/>
              <w:jc w:val="left"/>
              <w:rPr>
                <w:highlight w:val="none"/>
              </w:rPr>
            </w:pPr>
            <w:r>
              <w:rPr>
                <w:rFonts w:ascii="仿宋_GB2312" w:hAnsi="仿宋_GB2312" w:eastAsia="仿宋_GB2312" w:cs="仿宋_GB2312"/>
                <w:highlight w:val="none"/>
              </w:rPr>
              <w:t xml:space="preserve"> 套</w:t>
            </w:r>
          </w:p>
        </w:tc>
        <w:tc>
          <w:tcPr>
            <w:tcW w:w="639" w:type="dxa"/>
          </w:tcPr>
          <w:p w14:paraId="2A99193E">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0651DADF">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7F72E55">
            <w:pPr>
              <w:pStyle w:val="6"/>
              <w:jc w:val="left"/>
              <w:rPr>
                <w:highlight w:val="none"/>
              </w:rPr>
            </w:pPr>
            <w:r>
              <w:rPr>
                <w:rFonts w:ascii="仿宋_GB2312" w:hAnsi="仿宋_GB2312" w:eastAsia="仿宋_GB2312" w:cs="仿宋_GB2312"/>
                <w:highlight w:val="none"/>
              </w:rPr>
              <w:t xml:space="preserve"> {供应商响应}</w:t>
            </w:r>
          </w:p>
        </w:tc>
      </w:tr>
    </w:tbl>
    <w:p w14:paraId="465074D8">
      <w:pPr>
        <w:pStyle w:val="6"/>
        <w:jc w:val="left"/>
        <w:rPr>
          <w:highlight w:val="none"/>
        </w:rPr>
      </w:pPr>
      <w:r>
        <w:rPr>
          <w:rFonts w:ascii="仿宋_GB2312" w:hAnsi="仿宋_GB2312" w:eastAsia="仿宋_GB2312" w:cs="仿宋_GB2312"/>
          <w:highlight w:val="none"/>
        </w:rPr>
        <w:t>合计：</w:t>
      </w:r>
    </w:p>
    <w:p w14:paraId="6E317199">
      <w:pPr>
        <w:pStyle w:val="6"/>
        <w:jc w:val="left"/>
        <w:rPr>
          <w:highlight w:val="none"/>
        </w:rPr>
      </w:pPr>
      <w:r>
        <w:rPr>
          <w:rFonts w:ascii="仿宋_GB2312" w:hAnsi="仿宋_GB2312" w:eastAsia="仿宋_GB2312" w:cs="仿宋_GB2312"/>
          <w:highlight w:val="none"/>
        </w:rPr>
        <w:t>备注：无</w:t>
      </w:r>
    </w:p>
    <w:p w14:paraId="4EE73269">
      <w:pPr>
        <w:pStyle w:val="6"/>
        <w:jc w:val="left"/>
        <w:rPr>
          <w:highlight w:val="none"/>
        </w:rPr>
      </w:pPr>
      <w:r>
        <w:rPr>
          <w:rFonts w:ascii="仿宋_GB2312" w:hAnsi="仿宋_GB2312" w:eastAsia="仿宋_GB2312" w:cs="仿宋_GB2312"/>
          <w:highlight w:val="none"/>
        </w:rPr>
        <w:t xml:space="preserve"> 240°视景分通道</w:t>
      </w:r>
    </w:p>
    <w:p w14:paraId="5DF024F4">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9"/>
        <w:gridCol w:w="716"/>
        <w:gridCol w:w="611"/>
        <w:gridCol w:w="612"/>
        <w:gridCol w:w="612"/>
        <w:gridCol w:w="612"/>
        <w:gridCol w:w="816"/>
        <w:gridCol w:w="612"/>
        <w:gridCol w:w="916"/>
        <w:gridCol w:w="590"/>
        <w:gridCol w:w="612"/>
        <w:gridCol w:w="612"/>
        <w:gridCol w:w="612"/>
      </w:tblGrid>
      <w:tr w14:paraId="64405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1DB712">
            <w:pPr>
              <w:pStyle w:val="6"/>
              <w:jc w:val="left"/>
              <w:rPr>
                <w:highlight w:val="none"/>
              </w:rPr>
            </w:pPr>
            <w:r>
              <w:rPr>
                <w:rFonts w:ascii="仿宋_GB2312" w:hAnsi="仿宋_GB2312" w:eastAsia="仿宋_GB2312" w:cs="仿宋_GB2312"/>
                <w:highlight w:val="none"/>
              </w:rPr>
              <w:t xml:space="preserve"> 序号</w:t>
            </w:r>
          </w:p>
        </w:tc>
        <w:tc>
          <w:tcPr>
            <w:tcW w:w="639" w:type="dxa"/>
          </w:tcPr>
          <w:p w14:paraId="40CBAA94">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7A1162F0">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022527B4">
            <w:pPr>
              <w:pStyle w:val="6"/>
              <w:jc w:val="left"/>
              <w:rPr>
                <w:highlight w:val="none"/>
              </w:rPr>
            </w:pPr>
            <w:r>
              <w:rPr>
                <w:rFonts w:ascii="仿宋_GB2312" w:hAnsi="仿宋_GB2312" w:eastAsia="仿宋_GB2312" w:cs="仿宋_GB2312"/>
                <w:highlight w:val="none"/>
              </w:rPr>
              <w:t xml:space="preserve"> 品牌</w:t>
            </w:r>
          </w:p>
        </w:tc>
        <w:tc>
          <w:tcPr>
            <w:tcW w:w="639" w:type="dxa"/>
          </w:tcPr>
          <w:p w14:paraId="1FE9D5AC">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57ED2D85">
            <w:pPr>
              <w:pStyle w:val="6"/>
              <w:jc w:val="left"/>
              <w:rPr>
                <w:highlight w:val="none"/>
              </w:rPr>
            </w:pPr>
            <w:r>
              <w:rPr>
                <w:rFonts w:ascii="仿宋_GB2312" w:hAnsi="仿宋_GB2312" w:eastAsia="仿宋_GB2312" w:cs="仿宋_GB2312"/>
                <w:highlight w:val="none"/>
              </w:rPr>
              <w:t xml:space="preserve"> 产地</w:t>
            </w:r>
          </w:p>
        </w:tc>
        <w:tc>
          <w:tcPr>
            <w:tcW w:w="639" w:type="dxa"/>
          </w:tcPr>
          <w:p w14:paraId="7A2B9603">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65A3CC59">
            <w:pPr>
              <w:pStyle w:val="6"/>
              <w:jc w:val="left"/>
              <w:rPr>
                <w:highlight w:val="none"/>
              </w:rPr>
            </w:pPr>
            <w:r>
              <w:rPr>
                <w:rFonts w:ascii="仿宋_GB2312" w:hAnsi="仿宋_GB2312" w:eastAsia="仿宋_GB2312" w:cs="仿宋_GB2312"/>
                <w:highlight w:val="none"/>
              </w:rPr>
              <w:t xml:space="preserve"> 单价</w:t>
            </w:r>
          </w:p>
        </w:tc>
        <w:tc>
          <w:tcPr>
            <w:tcW w:w="639" w:type="dxa"/>
          </w:tcPr>
          <w:p w14:paraId="2E978B7C">
            <w:pPr>
              <w:pStyle w:val="6"/>
              <w:jc w:val="left"/>
              <w:rPr>
                <w:highlight w:val="none"/>
              </w:rPr>
            </w:pPr>
            <w:r>
              <w:rPr>
                <w:rFonts w:ascii="仿宋_GB2312" w:hAnsi="仿宋_GB2312" w:eastAsia="仿宋_GB2312" w:cs="仿宋_GB2312"/>
                <w:highlight w:val="none"/>
              </w:rPr>
              <w:t xml:space="preserve"> 数量</w:t>
            </w:r>
          </w:p>
        </w:tc>
        <w:tc>
          <w:tcPr>
            <w:tcW w:w="639" w:type="dxa"/>
          </w:tcPr>
          <w:p w14:paraId="32CFC583">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47F65291">
            <w:pPr>
              <w:pStyle w:val="6"/>
              <w:jc w:val="left"/>
              <w:rPr>
                <w:highlight w:val="none"/>
              </w:rPr>
            </w:pPr>
            <w:r>
              <w:rPr>
                <w:rFonts w:ascii="仿宋_GB2312" w:hAnsi="仿宋_GB2312" w:eastAsia="仿宋_GB2312" w:cs="仿宋_GB2312"/>
                <w:highlight w:val="none"/>
              </w:rPr>
              <w:t xml:space="preserve"> 总价</w:t>
            </w:r>
          </w:p>
        </w:tc>
        <w:tc>
          <w:tcPr>
            <w:tcW w:w="639" w:type="dxa"/>
          </w:tcPr>
          <w:p w14:paraId="48A66F64">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7FEDE689">
            <w:pPr>
              <w:pStyle w:val="6"/>
              <w:jc w:val="left"/>
              <w:rPr>
                <w:highlight w:val="none"/>
              </w:rPr>
            </w:pPr>
            <w:r>
              <w:rPr>
                <w:rFonts w:ascii="仿宋_GB2312" w:hAnsi="仿宋_GB2312" w:eastAsia="仿宋_GB2312" w:cs="仿宋_GB2312"/>
                <w:highlight w:val="none"/>
              </w:rPr>
              <w:t xml:space="preserve"> 是否节能产品</w:t>
            </w:r>
          </w:p>
        </w:tc>
      </w:tr>
      <w:tr w14:paraId="01F5E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B2C829D">
            <w:pPr>
              <w:pStyle w:val="6"/>
              <w:jc w:val="left"/>
              <w:rPr>
                <w:highlight w:val="none"/>
              </w:rPr>
            </w:pPr>
            <w:r>
              <w:rPr>
                <w:rFonts w:ascii="仿宋_GB2312" w:hAnsi="仿宋_GB2312" w:eastAsia="仿宋_GB2312" w:cs="仿宋_GB2312"/>
                <w:highlight w:val="none"/>
              </w:rPr>
              <w:t xml:space="preserve"> 1</w:t>
            </w:r>
          </w:p>
        </w:tc>
        <w:tc>
          <w:tcPr>
            <w:tcW w:w="639" w:type="dxa"/>
          </w:tcPr>
          <w:p w14:paraId="5747ACDA">
            <w:pPr>
              <w:pStyle w:val="6"/>
              <w:jc w:val="left"/>
              <w:rPr>
                <w:highlight w:val="none"/>
              </w:rPr>
            </w:pPr>
            <w:r>
              <w:rPr>
                <w:rFonts w:ascii="仿宋_GB2312" w:hAnsi="仿宋_GB2312" w:eastAsia="仿宋_GB2312" w:cs="仿宋_GB2312"/>
                <w:highlight w:val="none"/>
              </w:rPr>
              <w:t xml:space="preserve"> 240°视景分通道</w:t>
            </w:r>
          </w:p>
        </w:tc>
        <w:tc>
          <w:tcPr>
            <w:tcW w:w="639" w:type="dxa"/>
          </w:tcPr>
          <w:p w14:paraId="549A715A">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C19775F">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AE39BE0">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C448B56">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4CD2376">
            <w:pPr>
              <w:pStyle w:val="6"/>
              <w:jc w:val="left"/>
              <w:rPr>
                <w:highlight w:val="none"/>
              </w:rPr>
            </w:pPr>
            <w:r>
              <w:rPr>
                <w:rFonts w:ascii="仿宋_GB2312" w:hAnsi="仿宋_GB2312" w:eastAsia="仿宋_GB2312" w:cs="仿宋_GB2312"/>
                <w:highlight w:val="none"/>
              </w:rPr>
              <w:t xml:space="preserve"> 550000  元</w:t>
            </w:r>
          </w:p>
        </w:tc>
        <w:tc>
          <w:tcPr>
            <w:tcW w:w="639" w:type="dxa"/>
          </w:tcPr>
          <w:p w14:paraId="4B3E45A4">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6EA223FC">
            <w:pPr>
              <w:pStyle w:val="6"/>
              <w:jc w:val="left"/>
              <w:rPr>
                <w:highlight w:val="none"/>
              </w:rPr>
            </w:pPr>
            <w:r>
              <w:rPr>
                <w:rFonts w:ascii="仿宋_GB2312" w:hAnsi="仿宋_GB2312" w:eastAsia="仿宋_GB2312" w:cs="仿宋_GB2312"/>
                <w:highlight w:val="none"/>
              </w:rPr>
              <w:t xml:space="preserve"> 11.0000</w:t>
            </w:r>
          </w:p>
        </w:tc>
        <w:tc>
          <w:tcPr>
            <w:tcW w:w="639" w:type="dxa"/>
          </w:tcPr>
          <w:p w14:paraId="105031C9">
            <w:pPr>
              <w:pStyle w:val="6"/>
              <w:jc w:val="left"/>
              <w:rPr>
                <w:highlight w:val="none"/>
              </w:rPr>
            </w:pPr>
            <w:r>
              <w:rPr>
                <w:rFonts w:ascii="仿宋_GB2312" w:hAnsi="仿宋_GB2312" w:eastAsia="仿宋_GB2312" w:cs="仿宋_GB2312"/>
                <w:highlight w:val="none"/>
              </w:rPr>
              <w:t xml:space="preserve"> 个</w:t>
            </w:r>
          </w:p>
        </w:tc>
        <w:tc>
          <w:tcPr>
            <w:tcW w:w="639" w:type="dxa"/>
          </w:tcPr>
          <w:p w14:paraId="3B6AFC51">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3462C767">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D83023C">
            <w:pPr>
              <w:pStyle w:val="6"/>
              <w:jc w:val="left"/>
              <w:rPr>
                <w:highlight w:val="none"/>
              </w:rPr>
            </w:pPr>
            <w:r>
              <w:rPr>
                <w:rFonts w:ascii="仿宋_GB2312" w:hAnsi="仿宋_GB2312" w:eastAsia="仿宋_GB2312" w:cs="仿宋_GB2312"/>
                <w:highlight w:val="none"/>
              </w:rPr>
              <w:t xml:space="preserve"> {供应商响应}</w:t>
            </w:r>
          </w:p>
        </w:tc>
      </w:tr>
    </w:tbl>
    <w:p w14:paraId="5B3E723C">
      <w:pPr>
        <w:pStyle w:val="6"/>
        <w:jc w:val="left"/>
        <w:rPr>
          <w:highlight w:val="none"/>
        </w:rPr>
      </w:pPr>
      <w:r>
        <w:rPr>
          <w:rFonts w:ascii="仿宋_GB2312" w:hAnsi="仿宋_GB2312" w:eastAsia="仿宋_GB2312" w:cs="仿宋_GB2312"/>
          <w:highlight w:val="none"/>
        </w:rPr>
        <w:t>合计：</w:t>
      </w:r>
    </w:p>
    <w:p w14:paraId="4930143C">
      <w:pPr>
        <w:pStyle w:val="6"/>
        <w:jc w:val="left"/>
        <w:rPr>
          <w:highlight w:val="none"/>
        </w:rPr>
      </w:pPr>
      <w:r>
        <w:rPr>
          <w:rFonts w:ascii="仿宋_GB2312" w:hAnsi="仿宋_GB2312" w:eastAsia="仿宋_GB2312" w:cs="仿宋_GB2312"/>
          <w:highlight w:val="none"/>
        </w:rPr>
        <w:t>备注：无</w:t>
      </w:r>
    </w:p>
    <w:p w14:paraId="7487E8DE">
      <w:pPr>
        <w:pStyle w:val="6"/>
        <w:jc w:val="left"/>
        <w:rPr>
          <w:highlight w:val="none"/>
        </w:rPr>
      </w:pPr>
      <w:r>
        <w:rPr>
          <w:rFonts w:ascii="仿宋_GB2312" w:hAnsi="仿宋_GB2312" w:eastAsia="仿宋_GB2312" w:cs="仿宋_GB2312"/>
          <w:highlight w:val="none"/>
        </w:rPr>
        <w:t xml:space="preserve"> 智能海图桌</w:t>
      </w:r>
    </w:p>
    <w:p w14:paraId="3A015201">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34"/>
        <w:gridCol w:w="636"/>
        <w:gridCol w:w="636"/>
        <w:gridCol w:w="636"/>
        <w:gridCol w:w="636"/>
        <w:gridCol w:w="716"/>
        <w:gridCol w:w="636"/>
        <w:gridCol w:w="816"/>
        <w:gridCol w:w="634"/>
        <w:gridCol w:w="636"/>
        <w:gridCol w:w="636"/>
        <w:gridCol w:w="636"/>
      </w:tblGrid>
      <w:tr w14:paraId="41B6E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06BA96F">
            <w:pPr>
              <w:pStyle w:val="6"/>
              <w:jc w:val="left"/>
              <w:rPr>
                <w:highlight w:val="none"/>
              </w:rPr>
            </w:pPr>
            <w:r>
              <w:rPr>
                <w:rFonts w:ascii="仿宋_GB2312" w:hAnsi="仿宋_GB2312" w:eastAsia="仿宋_GB2312" w:cs="仿宋_GB2312"/>
                <w:highlight w:val="none"/>
              </w:rPr>
              <w:t xml:space="preserve"> 序号</w:t>
            </w:r>
          </w:p>
        </w:tc>
        <w:tc>
          <w:tcPr>
            <w:tcW w:w="639" w:type="dxa"/>
          </w:tcPr>
          <w:p w14:paraId="3290B976">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0EECCC7B">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447D04F7">
            <w:pPr>
              <w:pStyle w:val="6"/>
              <w:jc w:val="left"/>
              <w:rPr>
                <w:highlight w:val="none"/>
              </w:rPr>
            </w:pPr>
            <w:r>
              <w:rPr>
                <w:rFonts w:ascii="仿宋_GB2312" w:hAnsi="仿宋_GB2312" w:eastAsia="仿宋_GB2312" w:cs="仿宋_GB2312"/>
                <w:highlight w:val="none"/>
              </w:rPr>
              <w:t xml:space="preserve"> 品牌</w:t>
            </w:r>
          </w:p>
        </w:tc>
        <w:tc>
          <w:tcPr>
            <w:tcW w:w="639" w:type="dxa"/>
          </w:tcPr>
          <w:p w14:paraId="53609005">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271029D7">
            <w:pPr>
              <w:pStyle w:val="6"/>
              <w:jc w:val="left"/>
              <w:rPr>
                <w:highlight w:val="none"/>
              </w:rPr>
            </w:pPr>
            <w:r>
              <w:rPr>
                <w:rFonts w:ascii="仿宋_GB2312" w:hAnsi="仿宋_GB2312" w:eastAsia="仿宋_GB2312" w:cs="仿宋_GB2312"/>
                <w:highlight w:val="none"/>
              </w:rPr>
              <w:t xml:space="preserve"> 产地</w:t>
            </w:r>
          </w:p>
        </w:tc>
        <w:tc>
          <w:tcPr>
            <w:tcW w:w="639" w:type="dxa"/>
          </w:tcPr>
          <w:p w14:paraId="3D64E16F">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178313DA">
            <w:pPr>
              <w:pStyle w:val="6"/>
              <w:jc w:val="left"/>
              <w:rPr>
                <w:highlight w:val="none"/>
              </w:rPr>
            </w:pPr>
            <w:r>
              <w:rPr>
                <w:rFonts w:ascii="仿宋_GB2312" w:hAnsi="仿宋_GB2312" w:eastAsia="仿宋_GB2312" w:cs="仿宋_GB2312"/>
                <w:highlight w:val="none"/>
              </w:rPr>
              <w:t xml:space="preserve"> 单价</w:t>
            </w:r>
          </w:p>
        </w:tc>
        <w:tc>
          <w:tcPr>
            <w:tcW w:w="639" w:type="dxa"/>
          </w:tcPr>
          <w:p w14:paraId="726022EC">
            <w:pPr>
              <w:pStyle w:val="6"/>
              <w:jc w:val="left"/>
              <w:rPr>
                <w:highlight w:val="none"/>
              </w:rPr>
            </w:pPr>
            <w:r>
              <w:rPr>
                <w:rFonts w:ascii="仿宋_GB2312" w:hAnsi="仿宋_GB2312" w:eastAsia="仿宋_GB2312" w:cs="仿宋_GB2312"/>
                <w:highlight w:val="none"/>
              </w:rPr>
              <w:t xml:space="preserve"> 数量</w:t>
            </w:r>
          </w:p>
        </w:tc>
        <w:tc>
          <w:tcPr>
            <w:tcW w:w="639" w:type="dxa"/>
          </w:tcPr>
          <w:p w14:paraId="1E333504">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4A035671">
            <w:pPr>
              <w:pStyle w:val="6"/>
              <w:jc w:val="left"/>
              <w:rPr>
                <w:highlight w:val="none"/>
              </w:rPr>
            </w:pPr>
            <w:r>
              <w:rPr>
                <w:rFonts w:ascii="仿宋_GB2312" w:hAnsi="仿宋_GB2312" w:eastAsia="仿宋_GB2312" w:cs="仿宋_GB2312"/>
                <w:highlight w:val="none"/>
              </w:rPr>
              <w:t xml:space="preserve"> 总价</w:t>
            </w:r>
          </w:p>
        </w:tc>
        <w:tc>
          <w:tcPr>
            <w:tcW w:w="639" w:type="dxa"/>
          </w:tcPr>
          <w:p w14:paraId="12903824">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36E0D07A">
            <w:pPr>
              <w:pStyle w:val="6"/>
              <w:jc w:val="left"/>
              <w:rPr>
                <w:highlight w:val="none"/>
              </w:rPr>
            </w:pPr>
            <w:r>
              <w:rPr>
                <w:rFonts w:ascii="仿宋_GB2312" w:hAnsi="仿宋_GB2312" w:eastAsia="仿宋_GB2312" w:cs="仿宋_GB2312"/>
                <w:highlight w:val="none"/>
              </w:rPr>
              <w:t xml:space="preserve"> 是否节能产品</w:t>
            </w:r>
          </w:p>
        </w:tc>
      </w:tr>
      <w:tr w14:paraId="6684D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321E5E7">
            <w:pPr>
              <w:pStyle w:val="6"/>
              <w:jc w:val="left"/>
              <w:rPr>
                <w:highlight w:val="none"/>
              </w:rPr>
            </w:pPr>
            <w:r>
              <w:rPr>
                <w:rFonts w:ascii="仿宋_GB2312" w:hAnsi="仿宋_GB2312" w:eastAsia="仿宋_GB2312" w:cs="仿宋_GB2312"/>
                <w:highlight w:val="none"/>
              </w:rPr>
              <w:t xml:space="preserve"> 1</w:t>
            </w:r>
          </w:p>
        </w:tc>
        <w:tc>
          <w:tcPr>
            <w:tcW w:w="639" w:type="dxa"/>
          </w:tcPr>
          <w:p w14:paraId="7915B679">
            <w:pPr>
              <w:pStyle w:val="6"/>
              <w:jc w:val="left"/>
              <w:rPr>
                <w:highlight w:val="none"/>
              </w:rPr>
            </w:pPr>
            <w:r>
              <w:rPr>
                <w:rFonts w:ascii="仿宋_GB2312" w:hAnsi="仿宋_GB2312" w:eastAsia="仿宋_GB2312" w:cs="仿宋_GB2312"/>
                <w:highlight w:val="none"/>
              </w:rPr>
              <w:t xml:space="preserve"> 智能海图桌</w:t>
            </w:r>
          </w:p>
        </w:tc>
        <w:tc>
          <w:tcPr>
            <w:tcW w:w="639" w:type="dxa"/>
          </w:tcPr>
          <w:p w14:paraId="7587A16B">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E46AA82">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6BF14A9">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CBE5814">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07594A7">
            <w:pPr>
              <w:pStyle w:val="6"/>
              <w:jc w:val="left"/>
              <w:rPr>
                <w:highlight w:val="none"/>
              </w:rPr>
            </w:pPr>
            <w:r>
              <w:rPr>
                <w:rFonts w:ascii="仿宋_GB2312" w:hAnsi="仿宋_GB2312" w:eastAsia="仿宋_GB2312" w:cs="仿宋_GB2312"/>
                <w:highlight w:val="none"/>
              </w:rPr>
              <w:t xml:space="preserve"> 29000  元</w:t>
            </w:r>
          </w:p>
        </w:tc>
        <w:tc>
          <w:tcPr>
            <w:tcW w:w="639" w:type="dxa"/>
          </w:tcPr>
          <w:p w14:paraId="0D878950">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2E8C410C">
            <w:pPr>
              <w:pStyle w:val="6"/>
              <w:jc w:val="left"/>
              <w:rPr>
                <w:highlight w:val="none"/>
              </w:rPr>
            </w:pPr>
            <w:r>
              <w:rPr>
                <w:rFonts w:ascii="仿宋_GB2312" w:hAnsi="仿宋_GB2312" w:eastAsia="仿宋_GB2312" w:cs="仿宋_GB2312"/>
                <w:highlight w:val="none"/>
              </w:rPr>
              <w:t xml:space="preserve"> 1.0000</w:t>
            </w:r>
          </w:p>
        </w:tc>
        <w:tc>
          <w:tcPr>
            <w:tcW w:w="639" w:type="dxa"/>
          </w:tcPr>
          <w:p w14:paraId="1F9EB1B6">
            <w:pPr>
              <w:pStyle w:val="6"/>
              <w:jc w:val="left"/>
              <w:rPr>
                <w:highlight w:val="none"/>
              </w:rPr>
            </w:pPr>
            <w:r>
              <w:rPr>
                <w:rFonts w:ascii="仿宋_GB2312" w:hAnsi="仿宋_GB2312" w:eastAsia="仿宋_GB2312" w:cs="仿宋_GB2312"/>
                <w:highlight w:val="none"/>
              </w:rPr>
              <w:t xml:space="preserve"> 个</w:t>
            </w:r>
          </w:p>
        </w:tc>
        <w:tc>
          <w:tcPr>
            <w:tcW w:w="639" w:type="dxa"/>
          </w:tcPr>
          <w:p w14:paraId="4D10F193">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32671D53">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89DAEE0">
            <w:pPr>
              <w:pStyle w:val="6"/>
              <w:jc w:val="left"/>
              <w:rPr>
                <w:highlight w:val="none"/>
              </w:rPr>
            </w:pPr>
            <w:r>
              <w:rPr>
                <w:rFonts w:ascii="仿宋_GB2312" w:hAnsi="仿宋_GB2312" w:eastAsia="仿宋_GB2312" w:cs="仿宋_GB2312"/>
                <w:highlight w:val="none"/>
              </w:rPr>
              <w:t xml:space="preserve"> {供应商响应}</w:t>
            </w:r>
          </w:p>
        </w:tc>
      </w:tr>
    </w:tbl>
    <w:p w14:paraId="3045475E">
      <w:pPr>
        <w:pStyle w:val="6"/>
        <w:jc w:val="left"/>
        <w:rPr>
          <w:highlight w:val="none"/>
        </w:rPr>
      </w:pPr>
      <w:r>
        <w:rPr>
          <w:rFonts w:ascii="仿宋_GB2312" w:hAnsi="仿宋_GB2312" w:eastAsia="仿宋_GB2312" w:cs="仿宋_GB2312"/>
          <w:highlight w:val="none"/>
        </w:rPr>
        <w:t>合计：</w:t>
      </w:r>
    </w:p>
    <w:p w14:paraId="397040C4">
      <w:pPr>
        <w:pStyle w:val="6"/>
        <w:jc w:val="left"/>
        <w:rPr>
          <w:highlight w:val="none"/>
        </w:rPr>
      </w:pPr>
      <w:r>
        <w:rPr>
          <w:rFonts w:ascii="仿宋_GB2312" w:hAnsi="仿宋_GB2312" w:eastAsia="仿宋_GB2312" w:cs="仿宋_GB2312"/>
          <w:highlight w:val="none"/>
        </w:rPr>
        <w:t>备注：无</w:t>
      </w:r>
    </w:p>
    <w:p w14:paraId="24041E05">
      <w:pPr>
        <w:pStyle w:val="6"/>
        <w:jc w:val="left"/>
        <w:rPr>
          <w:highlight w:val="none"/>
        </w:rPr>
      </w:pPr>
      <w:r>
        <w:rPr>
          <w:rFonts w:ascii="仿宋_GB2312" w:hAnsi="仿宋_GB2312" w:eastAsia="仿宋_GB2312" w:cs="仿宋_GB2312"/>
          <w:highlight w:val="none"/>
        </w:rPr>
        <w:t xml:space="preserve"> 多功能控制仪表</w:t>
      </w:r>
    </w:p>
    <w:p w14:paraId="73EBD19C">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2B83A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E6196C7">
            <w:pPr>
              <w:pStyle w:val="6"/>
              <w:jc w:val="left"/>
              <w:rPr>
                <w:highlight w:val="none"/>
              </w:rPr>
            </w:pPr>
            <w:r>
              <w:rPr>
                <w:rFonts w:ascii="仿宋_GB2312" w:hAnsi="仿宋_GB2312" w:eastAsia="仿宋_GB2312" w:cs="仿宋_GB2312"/>
                <w:highlight w:val="none"/>
              </w:rPr>
              <w:t xml:space="preserve"> 序号</w:t>
            </w:r>
          </w:p>
        </w:tc>
        <w:tc>
          <w:tcPr>
            <w:tcW w:w="639" w:type="dxa"/>
          </w:tcPr>
          <w:p w14:paraId="0535E773">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740F2EAB">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23C667E2">
            <w:pPr>
              <w:pStyle w:val="6"/>
              <w:jc w:val="left"/>
              <w:rPr>
                <w:highlight w:val="none"/>
              </w:rPr>
            </w:pPr>
            <w:r>
              <w:rPr>
                <w:rFonts w:ascii="仿宋_GB2312" w:hAnsi="仿宋_GB2312" w:eastAsia="仿宋_GB2312" w:cs="仿宋_GB2312"/>
                <w:highlight w:val="none"/>
              </w:rPr>
              <w:t xml:space="preserve"> 品牌</w:t>
            </w:r>
          </w:p>
        </w:tc>
        <w:tc>
          <w:tcPr>
            <w:tcW w:w="639" w:type="dxa"/>
          </w:tcPr>
          <w:p w14:paraId="0CC4A6C3">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2148FE27">
            <w:pPr>
              <w:pStyle w:val="6"/>
              <w:jc w:val="left"/>
              <w:rPr>
                <w:highlight w:val="none"/>
              </w:rPr>
            </w:pPr>
            <w:r>
              <w:rPr>
                <w:rFonts w:ascii="仿宋_GB2312" w:hAnsi="仿宋_GB2312" w:eastAsia="仿宋_GB2312" w:cs="仿宋_GB2312"/>
                <w:highlight w:val="none"/>
              </w:rPr>
              <w:t xml:space="preserve"> 产地</w:t>
            </w:r>
          </w:p>
        </w:tc>
        <w:tc>
          <w:tcPr>
            <w:tcW w:w="639" w:type="dxa"/>
          </w:tcPr>
          <w:p w14:paraId="7FB77EB2">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792FAA4B">
            <w:pPr>
              <w:pStyle w:val="6"/>
              <w:jc w:val="left"/>
              <w:rPr>
                <w:highlight w:val="none"/>
              </w:rPr>
            </w:pPr>
            <w:r>
              <w:rPr>
                <w:rFonts w:ascii="仿宋_GB2312" w:hAnsi="仿宋_GB2312" w:eastAsia="仿宋_GB2312" w:cs="仿宋_GB2312"/>
                <w:highlight w:val="none"/>
              </w:rPr>
              <w:t xml:space="preserve"> 单价</w:t>
            </w:r>
          </w:p>
        </w:tc>
        <w:tc>
          <w:tcPr>
            <w:tcW w:w="639" w:type="dxa"/>
          </w:tcPr>
          <w:p w14:paraId="11A45506">
            <w:pPr>
              <w:pStyle w:val="6"/>
              <w:jc w:val="left"/>
              <w:rPr>
                <w:highlight w:val="none"/>
              </w:rPr>
            </w:pPr>
            <w:r>
              <w:rPr>
                <w:rFonts w:ascii="仿宋_GB2312" w:hAnsi="仿宋_GB2312" w:eastAsia="仿宋_GB2312" w:cs="仿宋_GB2312"/>
                <w:highlight w:val="none"/>
              </w:rPr>
              <w:t xml:space="preserve"> 数量</w:t>
            </w:r>
          </w:p>
        </w:tc>
        <w:tc>
          <w:tcPr>
            <w:tcW w:w="639" w:type="dxa"/>
          </w:tcPr>
          <w:p w14:paraId="7C90C87B">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642F0B66">
            <w:pPr>
              <w:pStyle w:val="6"/>
              <w:jc w:val="left"/>
              <w:rPr>
                <w:highlight w:val="none"/>
              </w:rPr>
            </w:pPr>
            <w:r>
              <w:rPr>
                <w:rFonts w:ascii="仿宋_GB2312" w:hAnsi="仿宋_GB2312" w:eastAsia="仿宋_GB2312" w:cs="仿宋_GB2312"/>
                <w:highlight w:val="none"/>
              </w:rPr>
              <w:t xml:space="preserve"> 总价</w:t>
            </w:r>
          </w:p>
        </w:tc>
        <w:tc>
          <w:tcPr>
            <w:tcW w:w="639" w:type="dxa"/>
          </w:tcPr>
          <w:p w14:paraId="4508F5BC">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767AB2AD">
            <w:pPr>
              <w:pStyle w:val="6"/>
              <w:jc w:val="left"/>
              <w:rPr>
                <w:highlight w:val="none"/>
              </w:rPr>
            </w:pPr>
            <w:r>
              <w:rPr>
                <w:rFonts w:ascii="仿宋_GB2312" w:hAnsi="仿宋_GB2312" w:eastAsia="仿宋_GB2312" w:cs="仿宋_GB2312"/>
                <w:highlight w:val="none"/>
              </w:rPr>
              <w:t xml:space="preserve"> 是否节能产品</w:t>
            </w:r>
          </w:p>
        </w:tc>
      </w:tr>
      <w:tr w14:paraId="1A0C2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2DFB1D1">
            <w:pPr>
              <w:pStyle w:val="6"/>
              <w:jc w:val="left"/>
              <w:rPr>
                <w:highlight w:val="none"/>
              </w:rPr>
            </w:pPr>
            <w:r>
              <w:rPr>
                <w:rFonts w:ascii="仿宋_GB2312" w:hAnsi="仿宋_GB2312" w:eastAsia="仿宋_GB2312" w:cs="仿宋_GB2312"/>
                <w:highlight w:val="none"/>
              </w:rPr>
              <w:t xml:space="preserve"> 1</w:t>
            </w:r>
          </w:p>
        </w:tc>
        <w:tc>
          <w:tcPr>
            <w:tcW w:w="639" w:type="dxa"/>
          </w:tcPr>
          <w:p w14:paraId="05BCCFBD">
            <w:pPr>
              <w:pStyle w:val="6"/>
              <w:jc w:val="left"/>
              <w:rPr>
                <w:highlight w:val="none"/>
              </w:rPr>
            </w:pPr>
            <w:r>
              <w:rPr>
                <w:rFonts w:ascii="仿宋_GB2312" w:hAnsi="仿宋_GB2312" w:eastAsia="仿宋_GB2312" w:cs="仿宋_GB2312"/>
                <w:highlight w:val="none"/>
              </w:rPr>
              <w:t xml:space="preserve"> 多功能控制仪表</w:t>
            </w:r>
          </w:p>
        </w:tc>
        <w:tc>
          <w:tcPr>
            <w:tcW w:w="639" w:type="dxa"/>
          </w:tcPr>
          <w:p w14:paraId="186301F2">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36298C7">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451E24E">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892EAB5">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0DBE62F">
            <w:pPr>
              <w:pStyle w:val="6"/>
              <w:jc w:val="left"/>
              <w:rPr>
                <w:highlight w:val="none"/>
              </w:rPr>
            </w:pPr>
            <w:r>
              <w:rPr>
                <w:rFonts w:ascii="仿宋_GB2312" w:hAnsi="仿宋_GB2312" w:eastAsia="仿宋_GB2312" w:cs="仿宋_GB2312"/>
                <w:highlight w:val="none"/>
              </w:rPr>
              <w:t xml:space="preserve"> 175000  元</w:t>
            </w:r>
          </w:p>
        </w:tc>
        <w:tc>
          <w:tcPr>
            <w:tcW w:w="639" w:type="dxa"/>
          </w:tcPr>
          <w:p w14:paraId="65CC9DDB">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66C00F08">
            <w:pPr>
              <w:pStyle w:val="6"/>
              <w:jc w:val="left"/>
              <w:rPr>
                <w:highlight w:val="none"/>
              </w:rPr>
            </w:pPr>
            <w:r>
              <w:rPr>
                <w:rFonts w:ascii="仿宋_GB2312" w:hAnsi="仿宋_GB2312" w:eastAsia="仿宋_GB2312" w:cs="仿宋_GB2312"/>
                <w:highlight w:val="none"/>
              </w:rPr>
              <w:t xml:space="preserve"> 1.0000</w:t>
            </w:r>
          </w:p>
        </w:tc>
        <w:tc>
          <w:tcPr>
            <w:tcW w:w="639" w:type="dxa"/>
          </w:tcPr>
          <w:p w14:paraId="19DF0DAE">
            <w:pPr>
              <w:pStyle w:val="6"/>
              <w:jc w:val="left"/>
              <w:rPr>
                <w:highlight w:val="none"/>
              </w:rPr>
            </w:pPr>
            <w:r>
              <w:rPr>
                <w:rFonts w:ascii="仿宋_GB2312" w:hAnsi="仿宋_GB2312" w:eastAsia="仿宋_GB2312" w:cs="仿宋_GB2312"/>
                <w:highlight w:val="none"/>
              </w:rPr>
              <w:t xml:space="preserve"> 套</w:t>
            </w:r>
          </w:p>
        </w:tc>
        <w:tc>
          <w:tcPr>
            <w:tcW w:w="639" w:type="dxa"/>
          </w:tcPr>
          <w:p w14:paraId="4B4770A0">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0CE8FC81">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8B13C3B">
            <w:pPr>
              <w:pStyle w:val="6"/>
              <w:jc w:val="left"/>
              <w:rPr>
                <w:highlight w:val="none"/>
              </w:rPr>
            </w:pPr>
            <w:r>
              <w:rPr>
                <w:rFonts w:ascii="仿宋_GB2312" w:hAnsi="仿宋_GB2312" w:eastAsia="仿宋_GB2312" w:cs="仿宋_GB2312"/>
                <w:highlight w:val="none"/>
              </w:rPr>
              <w:t xml:space="preserve"> {供应商响应}</w:t>
            </w:r>
          </w:p>
        </w:tc>
      </w:tr>
    </w:tbl>
    <w:p w14:paraId="288EB491">
      <w:pPr>
        <w:pStyle w:val="6"/>
        <w:jc w:val="left"/>
        <w:rPr>
          <w:highlight w:val="none"/>
        </w:rPr>
      </w:pPr>
      <w:r>
        <w:rPr>
          <w:rFonts w:ascii="仿宋_GB2312" w:hAnsi="仿宋_GB2312" w:eastAsia="仿宋_GB2312" w:cs="仿宋_GB2312"/>
          <w:highlight w:val="none"/>
        </w:rPr>
        <w:t>合计：</w:t>
      </w:r>
    </w:p>
    <w:p w14:paraId="296CB2EE">
      <w:pPr>
        <w:pStyle w:val="6"/>
        <w:jc w:val="left"/>
        <w:rPr>
          <w:highlight w:val="none"/>
        </w:rPr>
      </w:pPr>
      <w:r>
        <w:rPr>
          <w:rFonts w:ascii="仿宋_GB2312" w:hAnsi="仿宋_GB2312" w:eastAsia="仿宋_GB2312" w:cs="仿宋_GB2312"/>
          <w:highlight w:val="none"/>
        </w:rPr>
        <w:t>备注：无</w:t>
      </w:r>
    </w:p>
    <w:p w14:paraId="2D851CF5">
      <w:pPr>
        <w:pStyle w:val="6"/>
        <w:jc w:val="left"/>
        <w:rPr>
          <w:highlight w:val="none"/>
        </w:rPr>
      </w:pPr>
      <w:r>
        <w:rPr>
          <w:rFonts w:ascii="仿宋_GB2312" w:hAnsi="仿宋_GB2312" w:eastAsia="仿宋_GB2312" w:cs="仿宋_GB2312"/>
          <w:highlight w:val="none"/>
        </w:rPr>
        <w:t xml:space="preserve"> ClassC级实训平台- Conning 单元</w:t>
      </w:r>
    </w:p>
    <w:p w14:paraId="44556350">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4"/>
        <w:gridCol w:w="916"/>
        <w:gridCol w:w="603"/>
        <w:gridCol w:w="603"/>
        <w:gridCol w:w="603"/>
        <w:gridCol w:w="603"/>
        <w:gridCol w:w="816"/>
        <w:gridCol w:w="603"/>
        <w:gridCol w:w="816"/>
        <w:gridCol w:w="574"/>
        <w:gridCol w:w="603"/>
        <w:gridCol w:w="604"/>
        <w:gridCol w:w="604"/>
      </w:tblGrid>
      <w:tr w14:paraId="22FC6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DDAA121">
            <w:pPr>
              <w:pStyle w:val="6"/>
              <w:jc w:val="left"/>
              <w:rPr>
                <w:highlight w:val="none"/>
              </w:rPr>
            </w:pPr>
            <w:r>
              <w:rPr>
                <w:rFonts w:ascii="仿宋_GB2312" w:hAnsi="仿宋_GB2312" w:eastAsia="仿宋_GB2312" w:cs="仿宋_GB2312"/>
                <w:highlight w:val="none"/>
              </w:rPr>
              <w:t xml:space="preserve"> 序号</w:t>
            </w:r>
          </w:p>
        </w:tc>
        <w:tc>
          <w:tcPr>
            <w:tcW w:w="639" w:type="dxa"/>
          </w:tcPr>
          <w:p w14:paraId="607C2AB4">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728A0638">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7207DAD1">
            <w:pPr>
              <w:pStyle w:val="6"/>
              <w:jc w:val="left"/>
              <w:rPr>
                <w:highlight w:val="none"/>
              </w:rPr>
            </w:pPr>
            <w:r>
              <w:rPr>
                <w:rFonts w:ascii="仿宋_GB2312" w:hAnsi="仿宋_GB2312" w:eastAsia="仿宋_GB2312" w:cs="仿宋_GB2312"/>
                <w:highlight w:val="none"/>
              </w:rPr>
              <w:t xml:space="preserve"> 品牌</w:t>
            </w:r>
          </w:p>
        </w:tc>
        <w:tc>
          <w:tcPr>
            <w:tcW w:w="639" w:type="dxa"/>
          </w:tcPr>
          <w:p w14:paraId="51DBED6F">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5EA845F4">
            <w:pPr>
              <w:pStyle w:val="6"/>
              <w:jc w:val="left"/>
              <w:rPr>
                <w:highlight w:val="none"/>
              </w:rPr>
            </w:pPr>
            <w:r>
              <w:rPr>
                <w:rFonts w:ascii="仿宋_GB2312" w:hAnsi="仿宋_GB2312" w:eastAsia="仿宋_GB2312" w:cs="仿宋_GB2312"/>
                <w:highlight w:val="none"/>
              </w:rPr>
              <w:t xml:space="preserve"> 产地</w:t>
            </w:r>
          </w:p>
        </w:tc>
        <w:tc>
          <w:tcPr>
            <w:tcW w:w="639" w:type="dxa"/>
          </w:tcPr>
          <w:p w14:paraId="31D9C4E0">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693DC735">
            <w:pPr>
              <w:pStyle w:val="6"/>
              <w:jc w:val="left"/>
              <w:rPr>
                <w:highlight w:val="none"/>
              </w:rPr>
            </w:pPr>
            <w:r>
              <w:rPr>
                <w:rFonts w:ascii="仿宋_GB2312" w:hAnsi="仿宋_GB2312" w:eastAsia="仿宋_GB2312" w:cs="仿宋_GB2312"/>
                <w:highlight w:val="none"/>
              </w:rPr>
              <w:t xml:space="preserve"> 单价</w:t>
            </w:r>
          </w:p>
        </w:tc>
        <w:tc>
          <w:tcPr>
            <w:tcW w:w="639" w:type="dxa"/>
          </w:tcPr>
          <w:p w14:paraId="56737237">
            <w:pPr>
              <w:pStyle w:val="6"/>
              <w:jc w:val="left"/>
              <w:rPr>
                <w:highlight w:val="none"/>
              </w:rPr>
            </w:pPr>
            <w:r>
              <w:rPr>
                <w:rFonts w:ascii="仿宋_GB2312" w:hAnsi="仿宋_GB2312" w:eastAsia="仿宋_GB2312" w:cs="仿宋_GB2312"/>
                <w:highlight w:val="none"/>
              </w:rPr>
              <w:t xml:space="preserve"> 数量</w:t>
            </w:r>
          </w:p>
        </w:tc>
        <w:tc>
          <w:tcPr>
            <w:tcW w:w="639" w:type="dxa"/>
          </w:tcPr>
          <w:p w14:paraId="597EBB85">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6DA46372">
            <w:pPr>
              <w:pStyle w:val="6"/>
              <w:jc w:val="left"/>
              <w:rPr>
                <w:highlight w:val="none"/>
              </w:rPr>
            </w:pPr>
            <w:r>
              <w:rPr>
                <w:rFonts w:ascii="仿宋_GB2312" w:hAnsi="仿宋_GB2312" w:eastAsia="仿宋_GB2312" w:cs="仿宋_GB2312"/>
                <w:highlight w:val="none"/>
              </w:rPr>
              <w:t xml:space="preserve"> 总价</w:t>
            </w:r>
          </w:p>
        </w:tc>
        <w:tc>
          <w:tcPr>
            <w:tcW w:w="639" w:type="dxa"/>
          </w:tcPr>
          <w:p w14:paraId="4F0EBE36">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54FA848C">
            <w:pPr>
              <w:pStyle w:val="6"/>
              <w:jc w:val="left"/>
              <w:rPr>
                <w:highlight w:val="none"/>
              </w:rPr>
            </w:pPr>
            <w:r>
              <w:rPr>
                <w:rFonts w:ascii="仿宋_GB2312" w:hAnsi="仿宋_GB2312" w:eastAsia="仿宋_GB2312" w:cs="仿宋_GB2312"/>
                <w:highlight w:val="none"/>
              </w:rPr>
              <w:t xml:space="preserve"> 是否节能产品</w:t>
            </w:r>
          </w:p>
        </w:tc>
      </w:tr>
      <w:tr w14:paraId="02ABD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5C8B4E2">
            <w:pPr>
              <w:pStyle w:val="6"/>
              <w:jc w:val="left"/>
              <w:rPr>
                <w:highlight w:val="none"/>
              </w:rPr>
            </w:pPr>
            <w:r>
              <w:rPr>
                <w:rFonts w:ascii="仿宋_GB2312" w:hAnsi="仿宋_GB2312" w:eastAsia="仿宋_GB2312" w:cs="仿宋_GB2312"/>
                <w:highlight w:val="none"/>
              </w:rPr>
              <w:t xml:space="preserve"> 1</w:t>
            </w:r>
          </w:p>
        </w:tc>
        <w:tc>
          <w:tcPr>
            <w:tcW w:w="639" w:type="dxa"/>
          </w:tcPr>
          <w:p w14:paraId="6966B841">
            <w:pPr>
              <w:pStyle w:val="6"/>
              <w:jc w:val="left"/>
              <w:rPr>
                <w:highlight w:val="none"/>
              </w:rPr>
            </w:pPr>
            <w:r>
              <w:rPr>
                <w:rFonts w:ascii="仿宋_GB2312" w:hAnsi="仿宋_GB2312" w:eastAsia="仿宋_GB2312" w:cs="仿宋_GB2312"/>
                <w:highlight w:val="none"/>
              </w:rPr>
              <w:t xml:space="preserve"> ClassC级实训平台- Conning 单元</w:t>
            </w:r>
          </w:p>
        </w:tc>
        <w:tc>
          <w:tcPr>
            <w:tcW w:w="639" w:type="dxa"/>
          </w:tcPr>
          <w:p w14:paraId="7D1B9C2E">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56D09FD">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502DB75">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1B91B0C">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5152F24">
            <w:pPr>
              <w:pStyle w:val="6"/>
              <w:jc w:val="left"/>
              <w:rPr>
                <w:highlight w:val="none"/>
              </w:rPr>
            </w:pPr>
            <w:r>
              <w:rPr>
                <w:rFonts w:ascii="仿宋_GB2312" w:hAnsi="仿宋_GB2312" w:eastAsia="仿宋_GB2312" w:cs="仿宋_GB2312"/>
                <w:highlight w:val="none"/>
              </w:rPr>
              <w:t xml:space="preserve"> 368000  元</w:t>
            </w:r>
          </w:p>
        </w:tc>
        <w:tc>
          <w:tcPr>
            <w:tcW w:w="639" w:type="dxa"/>
          </w:tcPr>
          <w:p w14:paraId="0B7BC3AF">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57A5F7F4">
            <w:pPr>
              <w:pStyle w:val="6"/>
              <w:jc w:val="left"/>
              <w:rPr>
                <w:highlight w:val="none"/>
              </w:rPr>
            </w:pPr>
            <w:r>
              <w:rPr>
                <w:rFonts w:ascii="仿宋_GB2312" w:hAnsi="仿宋_GB2312" w:eastAsia="仿宋_GB2312" w:cs="仿宋_GB2312"/>
                <w:highlight w:val="none"/>
              </w:rPr>
              <w:t xml:space="preserve"> 4.0000</w:t>
            </w:r>
          </w:p>
        </w:tc>
        <w:tc>
          <w:tcPr>
            <w:tcW w:w="639" w:type="dxa"/>
          </w:tcPr>
          <w:p w14:paraId="6B9AC5E5">
            <w:pPr>
              <w:pStyle w:val="6"/>
              <w:jc w:val="left"/>
              <w:rPr>
                <w:highlight w:val="none"/>
              </w:rPr>
            </w:pPr>
            <w:r>
              <w:rPr>
                <w:rFonts w:ascii="仿宋_GB2312" w:hAnsi="仿宋_GB2312" w:eastAsia="仿宋_GB2312" w:cs="仿宋_GB2312"/>
                <w:highlight w:val="none"/>
              </w:rPr>
              <w:t xml:space="preserve"> 套</w:t>
            </w:r>
          </w:p>
        </w:tc>
        <w:tc>
          <w:tcPr>
            <w:tcW w:w="639" w:type="dxa"/>
          </w:tcPr>
          <w:p w14:paraId="37923D82">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71703D42">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DB85F8D">
            <w:pPr>
              <w:pStyle w:val="6"/>
              <w:jc w:val="left"/>
              <w:rPr>
                <w:highlight w:val="none"/>
              </w:rPr>
            </w:pPr>
            <w:r>
              <w:rPr>
                <w:rFonts w:ascii="仿宋_GB2312" w:hAnsi="仿宋_GB2312" w:eastAsia="仿宋_GB2312" w:cs="仿宋_GB2312"/>
                <w:highlight w:val="none"/>
              </w:rPr>
              <w:t xml:space="preserve"> {供应商响应}</w:t>
            </w:r>
          </w:p>
        </w:tc>
      </w:tr>
    </w:tbl>
    <w:p w14:paraId="4EC601F7">
      <w:pPr>
        <w:pStyle w:val="6"/>
        <w:jc w:val="left"/>
        <w:rPr>
          <w:highlight w:val="none"/>
        </w:rPr>
      </w:pPr>
      <w:r>
        <w:rPr>
          <w:rFonts w:ascii="仿宋_GB2312" w:hAnsi="仿宋_GB2312" w:eastAsia="仿宋_GB2312" w:cs="仿宋_GB2312"/>
          <w:highlight w:val="none"/>
        </w:rPr>
        <w:t>合计：</w:t>
      </w:r>
    </w:p>
    <w:p w14:paraId="3BA8F973">
      <w:pPr>
        <w:pStyle w:val="6"/>
        <w:jc w:val="left"/>
        <w:rPr>
          <w:highlight w:val="none"/>
        </w:rPr>
      </w:pPr>
      <w:r>
        <w:rPr>
          <w:rFonts w:ascii="仿宋_GB2312" w:hAnsi="仿宋_GB2312" w:eastAsia="仿宋_GB2312" w:cs="仿宋_GB2312"/>
          <w:highlight w:val="none"/>
        </w:rPr>
        <w:t>备注：无</w:t>
      </w:r>
    </w:p>
    <w:p w14:paraId="4A9C4E98">
      <w:pPr>
        <w:pStyle w:val="6"/>
        <w:jc w:val="left"/>
        <w:rPr>
          <w:highlight w:val="none"/>
        </w:rPr>
      </w:pPr>
      <w:r>
        <w:rPr>
          <w:rFonts w:ascii="仿宋_GB2312" w:hAnsi="仿宋_GB2312" w:eastAsia="仿宋_GB2312" w:cs="仿宋_GB2312"/>
          <w:highlight w:val="none"/>
        </w:rPr>
        <w:t xml:space="preserve"> ClassC级实训平台-电子海图显示单元</w:t>
      </w:r>
    </w:p>
    <w:p w14:paraId="3A05B407">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9"/>
        <w:gridCol w:w="816"/>
        <w:gridCol w:w="611"/>
        <w:gridCol w:w="612"/>
        <w:gridCol w:w="612"/>
        <w:gridCol w:w="612"/>
        <w:gridCol w:w="816"/>
        <w:gridCol w:w="612"/>
        <w:gridCol w:w="816"/>
        <w:gridCol w:w="590"/>
        <w:gridCol w:w="612"/>
        <w:gridCol w:w="612"/>
        <w:gridCol w:w="612"/>
      </w:tblGrid>
      <w:tr w14:paraId="2D437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1F79E33">
            <w:pPr>
              <w:pStyle w:val="6"/>
              <w:jc w:val="left"/>
              <w:rPr>
                <w:highlight w:val="none"/>
              </w:rPr>
            </w:pPr>
            <w:r>
              <w:rPr>
                <w:rFonts w:ascii="仿宋_GB2312" w:hAnsi="仿宋_GB2312" w:eastAsia="仿宋_GB2312" w:cs="仿宋_GB2312"/>
                <w:highlight w:val="none"/>
              </w:rPr>
              <w:t xml:space="preserve"> 序号</w:t>
            </w:r>
          </w:p>
        </w:tc>
        <w:tc>
          <w:tcPr>
            <w:tcW w:w="639" w:type="dxa"/>
          </w:tcPr>
          <w:p w14:paraId="70C18459">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4CE30DC1">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25E282E5">
            <w:pPr>
              <w:pStyle w:val="6"/>
              <w:jc w:val="left"/>
              <w:rPr>
                <w:highlight w:val="none"/>
              </w:rPr>
            </w:pPr>
            <w:r>
              <w:rPr>
                <w:rFonts w:ascii="仿宋_GB2312" w:hAnsi="仿宋_GB2312" w:eastAsia="仿宋_GB2312" w:cs="仿宋_GB2312"/>
                <w:highlight w:val="none"/>
              </w:rPr>
              <w:t xml:space="preserve"> 品牌</w:t>
            </w:r>
          </w:p>
        </w:tc>
        <w:tc>
          <w:tcPr>
            <w:tcW w:w="639" w:type="dxa"/>
          </w:tcPr>
          <w:p w14:paraId="2BAF91D8">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263FE9BA">
            <w:pPr>
              <w:pStyle w:val="6"/>
              <w:jc w:val="left"/>
              <w:rPr>
                <w:highlight w:val="none"/>
              </w:rPr>
            </w:pPr>
            <w:r>
              <w:rPr>
                <w:rFonts w:ascii="仿宋_GB2312" w:hAnsi="仿宋_GB2312" w:eastAsia="仿宋_GB2312" w:cs="仿宋_GB2312"/>
                <w:highlight w:val="none"/>
              </w:rPr>
              <w:t xml:space="preserve"> 产地</w:t>
            </w:r>
          </w:p>
        </w:tc>
        <w:tc>
          <w:tcPr>
            <w:tcW w:w="639" w:type="dxa"/>
          </w:tcPr>
          <w:p w14:paraId="33C99B6C">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7F3BBFBE">
            <w:pPr>
              <w:pStyle w:val="6"/>
              <w:jc w:val="left"/>
              <w:rPr>
                <w:highlight w:val="none"/>
              </w:rPr>
            </w:pPr>
            <w:r>
              <w:rPr>
                <w:rFonts w:ascii="仿宋_GB2312" w:hAnsi="仿宋_GB2312" w:eastAsia="仿宋_GB2312" w:cs="仿宋_GB2312"/>
                <w:highlight w:val="none"/>
              </w:rPr>
              <w:t xml:space="preserve"> 单价</w:t>
            </w:r>
          </w:p>
        </w:tc>
        <w:tc>
          <w:tcPr>
            <w:tcW w:w="639" w:type="dxa"/>
          </w:tcPr>
          <w:p w14:paraId="439EB4D7">
            <w:pPr>
              <w:pStyle w:val="6"/>
              <w:jc w:val="left"/>
              <w:rPr>
                <w:highlight w:val="none"/>
              </w:rPr>
            </w:pPr>
            <w:r>
              <w:rPr>
                <w:rFonts w:ascii="仿宋_GB2312" w:hAnsi="仿宋_GB2312" w:eastAsia="仿宋_GB2312" w:cs="仿宋_GB2312"/>
                <w:highlight w:val="none"/>
              </w:rPr>
              <w:t xml:space="preserve"> 数量</w:t>
            </w:r>
          </w:p>
        </w:tc>
        <w:tc>
          <w:tcPr>
            <w:tcW w:w="639" w:type="dxa"/>
          </w:tcPr>
          <w:p w14:paraId="1813EEF2">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50FADB93">
            <w:pPr>
              <w:pStyle w:val="6"/>
              <w:jc w:val="left"/>
              <w:rPr>
                <w:highlight w:val="none"/>
              </w:rPr>
            </w:pPr>
            <w:r>
              <w:rPr>
                <w:rFonts w:ascii="仿宋_GB2312" w:hAnsi="仿宋_GB2312" w:eastAsia="仿宋_GB2312" w:cs="仿宋_GB2312"/>
                <w:highlight w:val="none"/>
              </w:rPr>
              <w:t xml:space="preserve"> 总价</w:t>
            </w:r>
          </w:p>
        </w:tc>
        <w:tc>
          <w:tcPr>
            <w:tcW w:w="639" w:type="dxa"/>
          </w:tcPr>
          <w:p w14:paraId="22D36609">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7C2F09D1">
            <w:pPr>
              <w:pStyle w:val="6"/>
              <w:jc w:val="left"/>
              <w:rPr>
                <w:highlight w:val="none"/>
              </w:rPr>
            </w:pPr>
            <w:r>
              <w:rPr>
                <w:rFonts w:ascii="仿宋_GB2312" w:hAnsi="仿宋_GB2312" w:eastAsia="仿宋_GB2312" w:cs="仿宋_GB2312"/>
                <w:highlight w:val="none"/>
              </w:rPr>
              <w:t xml:space="preserve"> 是否节能产品</w:t>
            </w:r>
          </w:p>
        </w:tc>
      </w:tr>
      <w:tr w14:paraId="7C5BE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EDAA308">
            <w:pPr>
              <w:pStyle w:val="6"/>
              <w:jc w:val="left"/>
              <w:rPr>
                <w:highlight w:val="none"/>
              </w:rPr>
            </w:pPr>
            <w:r>
              <w:rPr>
                <w:rFonts w:ascii="仿宋_GB2312" w:hAnsi="仿宋_GB2312" w:eastAsia="仿宋_GB2312" w:cs="仿宋_GB2312"/>
                <w:highlight w:val="none"/>
              </w:rPr>
              <w:t xml:space="preserve"> 1</w:t>
            </w:r>
          </w:p>
        </w:tc>
        <w:tc>
          <w:tcPr>
            <w:tcW w:w="639" w:type="dxa"/>
          </w:tcPr>
          <w:p w14:paraId="6964F530">
            <w:pPr>
              <w:pStyle w:val="6"/>
              <w:jc w:val="left"/>
              <w:rPr>
                <w:highlight w:val="none"/>
              </w:rPr>
            </w:pPr>
            <w:r>
              <w:rPr>
                <w:rFonts w:ascii="仿宋_GB2312" w:hAnsi="仿宋_GB2312" w:eastAsia="仿宋_GB2312" w:cs="仿宋_GB2312"/>
                <w:highlight w:val="none"/>
              </w:rPr>
              <w:t xml:space="preserve"> ClassC级实训平台-电子海图显示单元</w:t>
            </w:r>
          </w:p>
        </w:tc>
        <w:tc>
          <w:tcPr>
            <w:tcW w:w="639" w:type="dxa"/>
          </w:tcPr>
          <w:p w14:paraId="4EC1C864">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6AECD24">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3EF77FC">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C2C7AAF">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701D2E5">
            <w:pPr>
              <w:pStyle w:val="6"/>
              <w:jc w:val="left"/>
              <w:rPr>
                <w:highlight w:val="none"/>
              </w:rPr>
            </w:pPr>
            <w:r>
              <w:rPr>
                <w:rFonts w:ascii="仿宋_GB2312" w:hAnsi="仿宋_GB2312" w:eastAsia="仿宋_GB2312" w:cs="仿宋_GB2312"/>
                <w:highlight w:val="none"/>
              </w:rPr>
              <w:t xml:space="preserve"> 368000  元</w:t>
            </w:r>
          </w:p>
        </w:tc>
        <w:tc>
          <w:tcPr>
            <w:tcW w:w="639" w:type="dxa"/>
          </w:tcPr>
          <w:p w14:paraId="3FD0766F">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4A0AFF5F">
            <w:pPr>
              <w:pStyle w:val="6"/>
              <w:jc w:val="left"/>
              <w:rPr>
                <w:highlight w:val="none"/>
              </w:rPr>
            </w:pPr>
            <w:r>
              <w:rPr>
                <w:rFonts w:ascii="仿宋_GB2312" w:hAnsi="仿宋_GB2312" w:eastAsia="仿宋_GB2312" w:cs="仿宋_GB2312"/>
                <w:highlight w:val="none"/>
              </w:rPr>
              <w:t xml:space="preserve"> 4.0000</w:t>
            </w:r>
          </w:p>
        </w:tc>
        <w:tc>
          <w:tcPr>
            <w:tcW w:w="639" w:type="dxa"/>
          </w:tcPr>
          <w:p w14:paraId="7E8C1417">
            <w:pPr>
              <w:pStyle w:val="6"/>
              <w:jc w:val="left"/>
              <w:rPr>
                <w:highlight w:val="none"/>
              </w:rPr>
            </w:pPr>
            <w:r>
              <w:rPr>
                <w:rFonts w:ascii="仿宋_GB2312" w:hAnsi="仿宋_GB2312" w:eastAsia="仿宋_GB2312" w:cs="仿宋_GB2312"/>
                <w:highlight w:val="none"/>
              </w:rPr>
              <w:t xml:space="preserve"> 套</w:t>
            </w:r>
          </w:p>
        </w:tc>
        <w:tc>
          <w:tcPr>
            <w:tcW w:w="639" w:type="dxa"/>
          </w:tcPr>
          <w:p w14:paraId="5F2DAB6B">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1EEA5C41">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1996489">
            <w:pPr>
              <w:pStyle w:val="6"/>
              <w:jc w:val="left"/>
              <w:rPr>
                <w:highlight w:val="none"/>
              </w:rPr>
            </w:pPr>
            <w:r>
              <w:rPr>
                <w:rFonts w:ascii="仿宋_GB2312" w:hAnsi="仿宋_GB2312" w:eastAsia="仿宋_GB2312" w:cs="仿宋_GB2312"/>
                <w:highlight w:val="none"/>
              </w:rPr>
              <w:t xml:space="preserve"> {供应商响应}</w:t>
            </w:r>
          </w:p>
        </w:tc>
      </w:tr>
    </w:tbl>
    <w:p w14:paraId="69CCF9AB">
      <w:pPr>
        <w:pStyle w:val="6"/>
        <w:jc w:val="left"/>
        <w:rPr>
          <w:highlight w:val="none"/>
        </w:rPr>
      </w:pPr>
      <w:r>
        <w:rPr>
          <w:rFonts w:ascii="仿宋_GB2312" w:hAnsi="仿宋_GB2312" w:eastAsia="仿宋_GB2312" w:cs="仿宋_GB2312"/>
          <w:highlight w:val="none"/>
        </w:rPr>
        <w:t>合计：</w:t>
      </w:r>
    </w:p>
    <w:p w14:paraId="72F13065">
      <w:pPr>
        <w:pStyle w:val="6"/>
        <w:jc w:val="left"/>
        <w:rPr>
          <w:highlight w:val="none"/>
        </w:rPr>
      </w:pPr>
      <w:r>
        <w:rPr>
          <w:rFonts w:ascii="仿宋_GB2312" w:hAnsi="仿宋_GB2312" w:eastAsia="仿宋_GB2312" w:cs="仿宋_GB2312"/>
          <w:highlight w:val="none"/>
        </w:rPr>
        <w:t>备注：无</w:t>
      </w:r>
    </w:p>
    <w:p w14:paraId="7A228A88">
      <w:pPr>
        <w:pStyle w:val="6"/>
        <w:jc w:val="left"/>
        <w:rPr>
          <w:highlight w:val="none"/>
        </w:rPr>
      </w:pPr>
      <w:r>
        <w:rPr>
          <w:rFonts w:ascii="仿宋_GB2312" w:hAnsi="仿宋_GB2312" w:eastAsia="仿宋_GB2312" w:cs="仿宋_GB2312"/>
          <w:highlight w:val="none"/>
        </w:rPr>
        <w:t xml:space="preserve"> ClassC级实训平-雷达显示单元</w:t>
      </w:r>
    </w:p>
    <w:p w14:paraId="690D0997">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9"/>
        <w:gridCol w:w="816"/>
        <w:gridCol w:w="611"/>
        <w:gridCol w:w="612"/>
        <w:gridCol w:w="612"/>
        <w:gridCol w:w="612"/>
        <w:gridCol w:w="816"/>
        <w:gridCol w:w="612"/>
        <w:gridCol w:w="816"/>
        <w:gridCol w:w="590"/>
        <w:gridCol w:w="612"/>
        <w:gridCol w:w="612"/>
        <w:gridCol w:w="612"/>
      </w:tblGrid>
      <w:tr w14:paraId="563FE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4F5F9789">
            <w:pPr>
              <w:pStyle w:val="6"/>
              <w:jc w:val="left"/>
              <w:rPr>
                <w:highlight w:val="none"/>
              </w:rPr>
            </w:pPr>
            <w:r>
              <w:rPr>
                <w:rFonts w:ascii="仿宋_GB2312" w:hAnsi="仿宋_GB2312" w:eastAsia="仿宋_GB2312" w:cs="仿宋_GB2312"/>
                <w:highlight w:val="none"/>
              </w:rPr>
              <w:t xml:space="preserve"> 序号</w:t>
            </w:r>
          </w:p>
        </w:tc>
        <w:tc>
          <w:tcPr>
            <w:tcW w:w="639" w:type="dxa"/>
          </w:tcPr>
          <w:p w14:paraId="73719453">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3AC1A2F9">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5A8B3FAB">
            <w:pPr>
              <w:pStyle w:val="6"/>
              <w:jc w:val="left"/>
              <w:rPr>
                <w:highlight w:val="none"/>
              </w:rPr>
            </w:pPr>
            <w:r>
              <w:rPr>
                <w:rFonts w:ascii="仿宋_GB2312" w:hAnsi="仿宋_GB2312" w:eastAsia="仿宋_GB2312" w:cs="仿宋_GB2312"/>
                <w:highlight w:val="none"/>
              </w:rPr>
              <w:t xml:space="preserve"> 品牌</w:t>
            </w:r>
          </w:p>
        </w:tc>
        <w:tc>
          <w:tcPr>
            <w:tcW w:w="639" w:type="dxa"/>
          </w:tcPr>
          <w:p w14:paraId="1D871EF8">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2BEC5615">
            <w:pPr>
              <w:pStyle w:val="6"/>
              <w:jc w:val="left"/>
              <w:rPr>
                <w:highlight w:val="none"/>
              </w:rPr>
            </w:pPr>
            <w:r>
              <w:rPr>
                <w:rFonts w:ascii="仿宋_GB2312" w:hAnsi="仿宋_GB2312" w:eastAsia="仿宋_GB2312" w:cs="仿宋_GB2312"/>
                <w:highlight w:val="none"/>
              </w:rPr>
              <w:t xml:space="preserve"> 产地</w:t>
            </w:r>
          </w:p>
        </w:tc>
        <w:tc>
          <w:tcPr>
            <w:tcW w:w="639" w:type="dxa"/>
          </w:tcPr>
          <w:p w14:paraId="538BE5CC">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03A86713">
            <w:pPr>
              <w:pStyle w:val="6"/>
              <w:jc w:val="left"/>
              <w:rPr>
                <w:highlight w:val="none"/>
              </w:rPr>
            </w:pPr>
            <w:r>
              <w:rPr>
                <w:rFonts w:ascii="仿宋_GB2312" w:hAnsi="仿宋_GB2312" w:eastAsia="仿宋_GB2312" w:cs="仿宋_GB2312"/>
                <w:highlight w:val="none"/>
              </w:rPr>
              <w:t xml:space="preserve"> 单价</w:t>
            </w:r>
          </w:p>
        </w:tc>
        <w:tc>
          <w:tcPr>
            <w:tcW w:w="639" w:type="dxa"/>
          </w:tcPr>
          <w:p w14:paraId="33936776">
            <w:pPr>
              <w:pStyle w:val="6"/>
              <w:jc w:val="left"/>
              <w:rPr>
                <w:highlight w:val="none"/>
              </w:rPr>
            </w:pPr>
            <w:r>
              <w:rPr>
                <w:rFonts w:ascii="仿宋_GB2312" w:hAnsi="仿宋_GB2312" w:eastAsia="仿宋_GB2312" w:cs="仿宋_GB2312"/>
                <w:highlight w:val="none"/>
              </w:rPr>
              <w:t xml:space="preserve"> 数量</w:t>
            </w:r>
          </w:p>
        </w:tc>
        <w:tc>
          <w:tcPr>
            <w:tcW w:w="639" w:type="dxa"/>
          </w:tcPr>
          <w:p w14:paraId="177717BF">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3E760520">
            <w:pPr>
              <w:pStyle w:val="6"/>
              <w:jc w:val="left"/>
              <w:rPr>
                <w:highlight w:val="none"/>
              </w:rPr>
            </w:pPr>
            <w:r>
              <w:rPr>
                <w:rFonts w:ascii="仿宋_GB2312" w:hAnsi="仿宋_GB2312" w:eastAsia="仿宋_GB2312" w:cs="仿宋_GB2312"/>
                <w:highlight w:val="none"/>
              </w:rPr>
              <w:t xml:space="preserve"> 总价</w:t>
            </w:r>
          </w:p>
        </w:tc>
        <w:tc>
          <w:tcPr>
            <w:tcW w:w="639" w:type="dxa"/>
          </w:tcPr>
          <w:p w14:paraId="00D030F8">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4F699F32">
            <w:pPr>
              <w:pStyle w:val="6"/>
              <w:jc w:val="left"/>
              <w:rPr>
                <w:highlight w:val="none"/>
              </w:rPr>
            </w:pPr>
            <w:r>
              <w:rPr>
                <w:rFonts w:ascii="仿宋_GB2312" w:hAnsi="仿宋_GB2312" w:eastAsia="仿宋_GB2312" w:cs="仿宋_GB2312"/>
                <w:highlight w:val="none"/>
              </w:rPr>
              <w:t xml:space="preserve"> 是否节能产品</w:t>
            </w:r>
          </w:p>
        </w:tc>
      </w:tr>
      <w:tr w14:paraId="337A5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AF2E2E4">
            <w:pPr>
              <w:pStyle w:val="6"/>
              <w:jc w:val="left"/>
              <w:rPr>
                <w:highlight w:val="none"/>
              </w:rPr>
            </w:pPr>
            <w:r>
              <w:rPr>
                <w:rFonts w:ascii="仿宋_GB2312" w:hAnsi="仿宋_GB2312" w:eastAsia="仿宋_GB2312" w:cs="仿宋_GB2312"/>
                <w:highlight w:val="none"/>
              </w:rPr>
              <w:t xml:space="preserve"> 1</w:t>
            </w:r>
          </w:p>
        </w:tc>
        <w:tc>
          <w:tcPr>
            <w:tcW w:w="639" w:type="dxa"/>
          </w:tcPr>
          <w:p w14:paraId="14117A4C">
            <w:pPr>
              <w:pStyle w:val="6"/>
              <w:jc w:val="left"/>
              <w:rPr>
                <w:highlight w:val="none"/>
              </w:rPr>
            </w:pPr>
            <w:r>
              <w:rPr>
                <w:rFonts w:ascii="仿宋_GB2312" w:hAnsi="仿宋_GB2312" w:eastAsia="仿宋_GB2312" w:cs="仿宋_GB2312"/>
                <w:highlight w:val="none"/>
              </w:rPr>
              <w:t xml:space="preserve"> ClassC级实训平-雷达显示单元</w:t>
            </w:r>
          </w:p>
        </w:tc>
        <w:tc>
          <w:tcPr>
            <w:tcW w:w="639" w:type="dxa"/>
          </w:tcPr>
          <w:p w14:paraId="2B519670">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791D501">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126DB0A">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BE8D1F2">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E844950">
            <w:pPr>
              <w:pStyle w:val="6"/>
              <w:jc w:val="left"/>
              <w:rPr>
                <w:highlight w:val="none"/>
              </w:rPr>
            </w:pPr>
            <w:r>
              <w:rPr>
                <w:rFonts w:ascii="仿宋_GB2312" w:hAnsi="仿宋_GB2312" w:eastAsia="仿宋_GB2312" w:cs="仿宋_GB2312"/>
                <w:highlight w:val="none"/>
              </w:rPr>
              <w:t xml:space="preserve"> 368000  元</w:t>
            </w:r>
          </w:p>
        </w:tc>
        <w:tc>
          <w:tcPr>
            <w:tcW w:w="639" w:type="dxa"/>
          </w:tcPr>
          <w:p w14:paraId="74DF505E">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21F09C6E">
            <w:pPr>
              <w:pStyle w:val="6"/>
              <w:jc w:val="left"/>
              <w:rPr>
                <w:highlight w:val="none"/>
              </w:rPr>
            </w:pPr>
            <w:r>
              <w:rPr>
                <w:rFonts w:ascii="仿宋_GB2312" w:hAnsi="仿宋_GB2312" w:eastAsia="仿宋_GB2312" w:cs="仿宋_GB2312"/>
                <w:highlight w:val="none"/>
              </w:rPr>
              <w:t xml:space="preserve"> 4.0000</w:t>
            </w:r>
          </w:p>
        </w:tc>
        <w:tc>
          <w:tcPr>
            <w:tcW w:w="639" w:type="dxa"/>
          </w:tcPr>
          <w:p w14:paraId="2C5DA61B">
            <w:pPr>
              <w:pStyle w:val="6"/>
              <w:jc w:val="left"/>
              <w:rPr>
                <w:highlight w:val="none"/>
              </w:rPr>
            </w:pPr>
            <w:r>
              <w:rPr>
                <w:rFonts w:ascii="仿宋_GB2312" w:hAnsi="仿宋_GB2312" w:eastAsia="仿宋_GB2312" w:cs="仿宋_GB2312"/>
                <w:highlight w:val="none"/>
              </w:rPr>
              <w:t xml:space="preserve"> 套</w:t>
            </w:r>
          </w:p>
        </w:tc>
        <w:tc>
          <w:tcPr>
            <w:tcW w:w="639" w:type="dxa"/>
          </w:tcPr>
          <w:p w14:paraId="34A7BD97">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7D0F8449">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7668163">
            <w:pPr>
              <w:pStyle w:val="6"/>
              <w:jc w:val="left"/>
              <w:rPr>
                <w:highlight w:val="none"/>
              </w:rPr>
            </w:pPr>
            <w:r>
              <w:rPr>
                <w:rFonts w:ascii="仿宋_GB2312" w:hAnsi="仿宋_GB2312" w:eastAsia="仿宋_GB2312" w:cs="仿宋_GB2312"/>
                <w:highlight w:val="none"/>
              </w:rPr>
              <w:t xml:space="preserve"> {供应商响应}</w:t>
            </w:r>
          </w:p>
        </w:tc>
      </w:tr>
    </w:tbl>
    <w:p w14:paraId="4907A840">
      <w:pPr>
        <w:pStyle w:val="6"/>
        <w:jc w:val="left"/>
        <w:rPr>
          <w:highlight w:val="none"/>
        </w:rPr>
      </w:pPr>
      <w:r>
        <w:rPr>
          <w:rFonts w:ascii="仿宋_GB2312" w:hAnsi="仿宋_GB2312" w:eastAsia="仿宋_GB2312" w:cs="仿宋_GB2312"/>
          <w:highlight w:val="none"/>
        </w:rPr>
        <w:t>合计：</w:t>
      </w:r>
    </w:p>
    <w:p w14:paraId="7530F931">
      <w:pPr>
        <w:pStyle w:val="6"/>
        <w:jc w:val="left"/>
        <w:rPr>
          <w:highlight w:val="none"/>
        </w:rPr>
      </w:pPr>
      <w:r>
        <w:rPr>
          <w:rFonts w:ascii="仿宋_GB2312" w:hAnsi="仿宋_GB2312" w:eastAsia="仿宋_GB2312" w:cs="仿宋_GB2312"/>
          <w:highlight w:val="none"/>
        </w:rPr>
        <w:t>备注：无</w:t>
      </w:r>
    </w:p>
    <w:p w14:paraId="6FEDB6B5">
      <w:pPr>
        <w:pStyle w:val="6"/>
        <w:jc w:val="left"/>
        <w:rPr>
          <w:highlight w:val="none"/>
        </w:rPr>
      </w:pPr>
      <w:r>
        <w:rPr>
          <w:rFonts w:ascii="仿宋_GB2312" w:hAnsi="仿宋_GB2312" w:eastAsia="仿宋_GB2312" w:cs="仿宋_GB2312"/>
          <w:highlight w:val="none"/>
        </w:rPr>
        <w:t xml:space="preserve"> 120°视景分通道</w:t>
      </w:r>
    </w:p>
    <w:p w14:paraId="30BCE26B">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9"/>
        <w:gridCol w:w="716"/>
        <w:gridCol w:w="611"/>
        <w:gridCol w:w="612"/>
        <w:gridCol w:w="612"/>
        <w:gridCol w:w="612"/>
        <w:gridCol w:w="816"/>
        <w:gridCol w:w="612"/>
        <w:gridCol w:w="916"/>
        <w:gridCol w:w="590"/>
        <w:gridCol w:w="612"/>
        <w:gridCol w:w="612"/>
        <w:gridCol w:w="612"/>
      </w:tblGrid>
      <w:tr w14:paraId="79A04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DC3271B">
            <w:pPr>
              <w:pStyle w:val="6"/>
              <w:jc w:val="left"/>
              <w:rPr>
                <w:highlight w:val="none"/>
              </w:rPr>
            </w:pPr>
            <w:r>
              <w:rPr>
                <w:rFonts w:ascii="仿宋_GB2312" w:hAnsi="仿宋_GB2312" w:eastAsia="仿宋_GB2312" w:cs="仿宋_GB2312"/>
                <w:highlight w:val="none"/>
              </w:rPr>
              <w:t xml:space="preserve"> 序号</w:t>
            </w:r>
          </w:p>
        </w:tc>
        <w:tc>
          <w:tcPr>
            <w:tcW w:w="639" w:type="dxa"/>
          </w:tcPr>
          <w:p w14:paraId="482D40F5">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79A8A81E">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2D7D7F91">
            <w:pPr>
              <w:pStyle w:val="6"/>
              <w:jc w:val="left"/>
              <w:rPr>
                <w:highlight w:val="none"/>
              </w:rPr>
            </w:pPr>
            <w:r>
              <w:rPr>
                <w:rFonts w:ascii="仿宋_GB2312" w:hAnsi="仿宋_GB2312" w:eastAsia="仿宋_GB2312" w:cs="仿宋_GB2312"/>
                <w:highlight w:val="none"/>
              </w:rPr>
              <w:t xml:space="preserve"> 品牌</w:t>
            </w:r>
          </w:p>
        </w:tc>
        <w:tc>
          <w:tcPr>
            <w:tcW w:w="639" w:type="dxa"/>
          </w:tcPr>
          <w:p w14:paraId="565BDD4E">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7B563080">
            <w:pPr>
              <w:pStyle w:val="6"/>
              <w:jc w:val="left"/>
              <w:rPr>
                <w:highlight w:val="none"/>
              </w:rPr>
            </w:pPr>
            <w:r>
              <w:rPr>
                <w:rFonts w:ascii="仿宋_GB2312" w:hAnsi="仿宋_GB2312" w:eastAsia="仿宋_GB2312" w:cs="仿宋_GB2312"/>
                <w:highlight w:val="none"/>
              </w:rPr>
              <w:t xml:space="preserve"> 产地</w:t>
            </w:r>
          </w:p>
        </w:tc>
        <w:tc>
          <w:tcPr>
            <w:tcW w:w="639" w:type="dxa"/>
          </w:tcPr>
          <w:p w14:paraId="2E8CAF25">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0F4AAB75">
            <w:pPr>
              <w:pStyle w:val="6"/>
              <w:jc w:val="left"/>
              <w:rPr>
                <w:highlight w:val="none"/>
              </w:rPr>
            </w:pPr>
            <w:r>
              <w:rPr>
                <w:rFonts w:ascii="仿宋_GB2312" w:hAnsi="仿宋_GB2312" w:eastAsia="仿宋_GB2312" w:cs="仿宋_GB2312"/>
                <w:highlight w:val="none"/>
              </w:rPr>
              <w:t xml:space="preserve"> 单价</w:t>
            </w:r>
          </w:p>
        </w:tc>
        <w:tc>
          <w:tcPr>
            <w:tcW w:w="639" w:type="dxa"/>
          </w:tcPr>
          <w:p w14:paraId="5A6015A5">
            <w:pPr>
              <w:pStyle w:val="6"/>
              <w:jc w:val="left"/>
              <w:rPr>
                <w:highlight w:val="none"/>
              </w:rPr>
            </w:pPr>
            <w:r>
              <w:rPr>
                <w:rFonts w:ascii="仿宋_GB2312" w:hAnsi="仿宋_GB2312" w:eastAsia="仿宋_GB2312" w:cs="仿宋_GB2312"/>
                <w:highlight w:val="none"/>
              </w:rPr>
              <w:t xml:space="preserve"> 数量</w:t>
            </w:r>
          </w:p>
        </w:tc>
        <w:tc>
          <w:tcPr>
            <w:tcW w:w="639" w:type="dxa"/>
          </w:tcPr>
          <w:p w14:paraId="493827B7">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6233AF77">
            <w:pPr>
              <w:pStyle w:val="6"/>
              <w:jc w:val="left"/>
              <w:rPr>
                <w:highlight w:val="none"/>
              </w:rPr>
            </w:pPr>
            <w:r>
              <w:rPr>
                <w:rFonts w:ascii="仿宋_GB2312" w:hAnsi="仿宋_GB2312" w:eastAsia="仿宋_GB2312" w:cs="仿宋_GB2312"/>
                <w:highlight w:val="none"/>
              </w:rPr>
              <w:t xml:space="preserve"> 总价</w:t>
            </w:r>
          </w:p>
        </w:tc>
        <w:tc>
          <w:tcPr>
            <w:tcW w:w="639" w:type="dxa"/>
          </w:tcPr>
          <w:p w14:paraId="60297619">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2956907F">
            <w:pPr>
              <w:pStyle w:val="6"/>
              <w:jc w:val="left"/>
              <w:rPr>
                <w:highlight w:val="none"/>
              </w:rPr>
            </w:pPr>
            <w:r>
              <w:rPr>
                <w:rFonts w:ascii="仿宋_GB2312" w:hAnsi="仿宋_GB2312" w:eastAsia="仿宋_GB2312" w:cs="仿宋_GB2312"/>
                <w:highlight w:val="none"/>
              </w:rPr>
              <w:t xml:space="preserve"> 是否节能产品</w:t>
            </w:r>
          </w:p>
        </w:tc>
      </w:tr>
      <w:tr w14:paraId="2B3A1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FF46BF6">
            <w:pPr>
              <w:pStyle w:val="6"/>
              <w:jc w:val="left"/>
              <w:rPr>
                <w:highlight w:val="none"/>
              </w:rPr>
            </w:pPr>
            <w:r>
              <w:rPr>
                <w:rFonts w:ascii="仿宋_GB2312" w:hAnsi="仿宋_GB2312" w:eastAsia="仿宋_GB2312" w:cs="仿宋_GB2312"/>
                <w:highlight w:val="none"/>
              </w:rPr>
              <w:t xml:space="preserve"> 1</w:t>
            </w:r>
          </w:p>
        </w:tc>
        <w:tc>
          <w:tcPr>
            <w:tcW w:w="639" w:type="dxa"/>
          </w:tcPr>
          <w:p w14:paraId="58924B97">
            <w:pPr>
              <w:pStyle w:val="6"/>
              <w:jc w:val="left"/>
              <w:rPr>
                <w:highlight w:val="none"/>
              </w:rPr>
            </w:pPr>
            <w:r>
              <w:rPr>
                <w:rFonts w:ascii="仿宋_GB2312" w:hAnsi="仿宋_GB2312" w:eastAsia="仿宋_GB2312" w:cs="仿宋_GB2312"/>
                <w:highlight w:val="none"/>
              </w:rPr>
              <w:t xml:space="preserve"> 120°视景分通道</w:t>
            </w:r>
          </w:p>
        </w:tc>
        <w:tc>
          <w:tcPr>
            <w:tcW w:w="639" w:type="dxa"/>
          </w:tcPr>
          <w:p w14:paraId="1E01DDC7">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BA94527">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7C54043">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C47585B">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059E552">
            <w:pPr>
              <w:pStyle w:val="6"/>
              <w:jc w:val="left"/>
              <w:rPr>
                <w:highlight w:val="none"/>
              </w:rPr>
            </w:pPr>
            <w:r>
              <w:rPr>
                <w:rFonts w:ascii="仿宋_GB2312" w:hAnsi="仿宋_GB2312" w:eastAsia="仿宋_GB2312" w:cs="仿宋_GB2312"/>
                <w:highlight w:val="none"/>
              </w:rPr>
              <w:t xml:space="preserve"> 456000  元</w:t>
            </w:r>
          </w:p>
        </w:tc>
        <w:tc>
          <w:tcPr>
            <w:tcW w:w="639" w:type="dxa"/>
          </w:tcPr>
          <w:p w14:paraId="3909E5AB">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1F15E260">
            <w:pPr>
              <w:pStyle w:val="6"/>
              <w:jc w:val="left"/>
              <w:rPr>
                <w:highlight w:val="none"/>
              </w:rPr>
            </w:pPr>
            <w:r>
              <w:rPr>
                <w:rFonts w:ascii="仿宋_GB2312" w:hAnsi="仿宋_GB2312" w:eastAsia="仿宋_GB2312" w:cs="仿宋_GB2312"/>
                <w:highlight w:val="none"/>
              </w:rPr>
              <w:t xml:space="preserve"> 12.0000</w:t>
            </w:r>
          </w:p>
        </w:tc>
        <w:tc>
          <w:tcPr>
            <w:tcW w:w="639" w:type="dxa"/>
          </w:tcPr>
          <w:p w14:paraId="1397B3A3">
            <w:pPr>
              <w:pStyle w:val="6"/>
              <w:jc w:val="left"/>
              <w:rPr>
                <w:highlight w:val="none"/>
              </w:rPr>
            </w:pPr>
            <w:r>
              <w:rPr>
                <w:rFonts w:ascii="仿宋_GB2312" w:hAnsi="仿宋_GB2312" w:eastAsia="仿宋_GB2312" w:cs="仿宋_GB2312"/>
                <w:highlight w:val="none"/>
              </w:rPr>
              <w:t xml:space="preserve"> 个</w:t>
            </w:r>
          </w:p>
        </w:tc>
        <w:tc>
          <w:tcPr>
            <w:tcW w:w="639" w:type="dxa"/>
          </w:tcPr>
          <w:p w14:paraId="51D01E8A">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756FF73D">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5932902">
            <w:pPr>
              <w:pStyle w:val="6"/>
              <w:jc w:val="left"/>
              <w:rPr>
                <w:highlight w:val="none"/>
              </w:rPr>
            </w:pPr>
            <w:r>
              <w:rPr>
                <w:rFonts w:ascii="仿宋_GB2312" w:hAnsi="仿宋_GB2312" w:eastAsia="仿宋_GB2312" w:cs="仿宋_GB2312"/>
                <w:highlight w:val="none"/>
              </w:rPr>
              <w:t xml:space="preserve"> {供应商响应}</w:t>
            </w:r>
          </w:p>
        </w:tc>
      </w:tr>
    </w:tbl>
    <w:p w14:paraId="6C037560">
      <w:pPr>
        <w:pStyle w:val="6"/>
        <w:jc w:val="left"/>
        <w:rPr>
          <w:highlight w:val="none"/>
        </w:rPr>
      </w:pPr>
      <w:r>
        <w:rPr>
          <w:rFonts w:ascii="仿宋_GB2312" w:hAnsi="仿宋_GB2312" w:eastAsia="仿宋_GB2312" w:cs="仿宋_GB2312"/>
          <w:highlight w:val="none"/>
        </w:rPr>
        <w:t>合计：</w:t>
      </w:r>
    </w:p>
    <w:p w14:paraId="5270E5F5">
      <w:pPr>
        <w:pStyle w:val="6"/>
        <w:jc w:val="left"/>
        <w:rPr>
          <w:highlight w:val="none"/>
        </w:rPr>
      </w:pPr>
      <w:r>
        <w:rPr>
          <w:rFonts w:ascii="仿宋_GB2312" w:hAnsi="仿宋_GB2312" w:eastAsia="仿宋_GB2312" w:cs="仿宋_GB2312"/>
          <w:highlight w:val="none"/>
        </w:rPr>
        <w:t>备注：无</w:t>
      </w:r>
    </w:p>
    <w:p w14:paraId="7C2A7986">
      <w:pPr>
        <w:pStyle w:val="6"/>
        <w:jc w:val="left"/>
        <w:rPr>
          <w:highlight w:val="none"/>
        </w:rPr>
      </w:pPr>
      <w:r>
        <w:rPr>
          <w:rFonts w:ascii="仿宋_GB2312" w:hAnsi="仿宋_GB2312" w:eastAsia="仿宋_GB2312" w:cs="仿宋_GB2312"/>
          <w:highlight w:val="none"/>
        </w:rPr>
        <w:t xml:space="preserve"> 电子海图桌单元</w:t>
      </w:r>
    </w:p>
    <w:p w14:paraId="3BB8DBF1">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48297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A1A0C4E">
            <w:pPr>
              <w:pStyle w:val="6"/>
              <w:jc w:val="left"/>
              <w:rPr>
                <w:highlight w:val="none"/>
              </w:rPr>
            </w:pPr>
            <w:r>
              <w:rPr>
                <w:rFonts w:ascii="仿宋_GB2312" w:hAnsi="仿宋_GB2312" w:eastAsia="仿宋_GB2312" w:cs="仿宋_GB2312"/>
                <w:highlight w:val="none"/>
              </w:rPr>
              <w:t xml:space="preserve"> 序号</w:t>
            </w:r>
          </w:p>
        </w:tc>
        <w:tc>
          <w:tcPr>
            <w:tcW w:w="639" w:type="dxa"/>
          </w:tcPr>
          <w:p w14:paraId="627490DC">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0F35BDFB">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11231A38">
            <w:pPr>
              <w:pStyle w:val="6"/>
              <w:jc w:val="left"/>
              <w:rPr>
                <w:highlight w:val="none"/>
              </w:rPr>
            </w:pPr>
            <w:r>
              <w:rPr>
                <w:rFonts w:ascii="仿宋_GB2312" w:hAnsi="仿宋_GB2312" w:eastAsia="仿宋_GB2312" w:cs="仿宋_GB2312"/>
                <w:highlight w:val="none"/>
              </w:rPr>
              <w:t xml:space="preserve"> 品牌</w:t>
            </w:r>
          </w:p>
        </w:tc>
        <w:tc>
          <w:tcPr>
            <w:tcW w:w="639" w:type="dxa"/>
          </w:tcPr>
          <w:p w14:paraId="252B3C27">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4EFCADE7">
            <w:pPr>
              <w:pStyle w:val="6"/>
              <w:jc w:val="left"/>
              <w:rPr>
                <w:highlight w:val="none"/>
              </w:rPr>
            </w:pPr>
            <w:r>
              <w:rPr>
                <w:rFonts w:ascii="仿宋_GB2312" w:hAnsi="仿宋_GB2312" w:eastAsia="仿宋_GB2312" w:cs="仿宋_GB2312"/>
                <w:highlight w:val="none"/>
              </w:rPr>
              <w:t xml:space="preserve"> 产地</w:t>
            </w:r>
          </w:p>
        </w:tc>
        <w:tc>
          <w:tcPr>
            <w:tcW w:w="639" w:type="dxa"/>
          </w:tcPr>
          <w:p w14:paraId="1B900D7E">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41D4C8DE">
            <w:pPr>
              <w:pStyle w:val="6"/>
              <w:jc w:val="left"/>
              <w:rPr>
                <w:highlight w:val="none"/>
              </w:rPr>
            </w:pPr>
            <w:r>
              <w:rPr>
                <w:rFonts w:ascii="仿宋_GB2312" w:hAnsi="仿宋_GB2312" w:eastAsia="仿宋_GB2312" w:cs="仿宋_GB2312"/>
                <w:highlight w:val="none"/>
              </w:rPr>
              <w:t xml:space="preserve"> 单价</w:t>
            </w:r>
          </w:p>
        </w:tc>
        <w:tc>
          <w:tcPr>
            <w:tcW w:w="639" w:type="dxa"/>
          </w:tcPr>
          <w:p w14:paraId="7171C0CE">
            <w:pPr>
              <w:pStyle w:val="6"/>
              <w:jc w:val="left"/>
              <w:rPr>
                <w:highlight w:val="none"/>
              </w:rPr>
            </w:pPr>
            <w:r>
              <w:rPr>
                <w:rFonts w:ascii="仿宋_GB2312" w:hAnsi="仿宋_GB2312" w:eastAsia="仿宋_GB2312" w:cs="仿宋_GB2312"/>
                <w:highlight w:val="none"/>
              </w:rPr>
              <w:t xml:space="preserve"> 数量</w:t>
            </w:r>
          </w:p>
        </w:tc>
        <w:tc>
          <w:tcPr>
            <w:tcW w:w="639" w:type="dxa"/>
          </w:tcPr>
          <w:p w14:paraId="64621E39">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13A41A54">
            <w:pPr>
              <w:pStyle w:val="6"/>
              <w:jc w:val="left"/>
              <w:rPr>
                <w:highlight w:val="none"/>
              </w:rPr>
            </w:pPr>
            <w:r>
              <w:rPr>
                <w:rFonts w:ascii="仿宋_GB2312" w:hAnsi="仿宋_GB2312" w:eastAsia="仿宋_GB2312" w:cs="仿宋_GB2312"/>
                <w:highlight w:val="none"/>
              </w:rPr>
              <w:t xml:space="preserve"> 总价</w:t>
            </w:r>
          </w:p>
        </w:tc>
        <w:tc>
          <w:tcPr>
            <w:tcW w:w="639" w:type="dxa"/>
          </w:tcPr>
          <w:p w14:paraId="0042808D">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7AAAC516">
            <w:pPr>
              <w:pStyle w:val="6"/>
              <w:jc w:val="left"/>
              <w:rPr>
                <w:highlight w:val="none"/>
              </w:rPr>
            </w:pPr>
            <w:r>
              <w:rPr>
                <w:rFonts w:ascii="仿宋_GB2312" w:hAnsi="仿宋_GB2312" w:eastAsia="仿宋_GB2312" w:cs="仿宋_GB2312"/>
                <w:highlight w:val="none"/>
              </w:rPr>
              <w:t xml:space="preserve"> 是否节能产品</w:t>
            </w:r>
          </w:p>
        </w:tc>
      </w:tr>
      <w:tr w14:paraId="4DE59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EBE4F9A">
            <w:pPr>
              <w:pStyle w:val="6"/>
              <w:jc w:val="left"/>
              <w:rPr>
                <w:highlight w:val="none"/>
              </w:rPr>
            </w:pPr>
            <w:r>
              <w:rPr>
                <w:rFonts w:ascii="仿宋_GB2312" w:hAnsi="仿宋_GB2312" w:eastAsia="仿宋_GB2312" w:cs="仿宋_GB2312"/>
                <w:highlight w:val="none"/>
              </w:rPr>
              <w:t xml:space="preserve"> 1</w:t>
            </w:r>
          </w:p>
        </w:tc>
        <w:tc>
          <w:tcPr>
            <w:tcW w:w="639" w:type="dxa"/>
          </w:tcPr>
          <w:p w14:paraId="3E46FBDB">
            <w:pPr>
              <w:pStyle w:val="6"/>
              <w:jc w:val="left"/>
              <w:rPr>
                <w:highlight w:val="none"/>
              </w:rPr>
            </w:pPr>
            <w:r>
              <w:rPr>
                <w:rFonts w:ascii="仿宋_GB2312" w:hAnsi="仿宋_GB2312" w:eastAsia="仿宋_GB2312" w:cs="仿宋_GB2312"/>
                <w:highlight w:val="none"/>
              </w:rPr>
              <w:t xml:space="preserve"> 电子海图桌单元</w:t>
            </w:r>
          </w:p>
        </w:tc>
        <w:tc>
          <w:tcPr>
            <w:tcW w:w="639" w:type="dxa"/>
          </w:tcPr>
          <w:p w14:paraId="38B30E9B">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06D8130">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25848F3">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37FA6A9">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34E6C18">
            <w:pPr>
              <w:pStyle w:val="6"/>
              <w:jc w:val="left"/>
              <w:rPr>
                <w:highlight w:val="none"/>
              </w:rPr>
            </w:pPr>
            <w:r>
              <w:rPr>
                <w:rFonts w:ascii="仿宋_GB2312" w:hAnsi="仿宋_GB2312" w:eastAsia="仿宋_GB2312" w:cs="仿宋_GB2312"/>
                <w:highlight w:val="none"/>
              </w:rPr>
              <w:t xml:space="preserve"> 116000  元</w:t>
            </w:r>
          </w:p>
        </w:tc>
        <w:tc>
          <w:tcPr>
            <w:tcW w:w="639" w:type="dxa"/>
          </w:tcPr>
          <w:p w14:paraId="68B7A4BE">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4BD9C6EA">
            <w:pPr>
              <w:pStyle w:val="6"/>
              <w:jc w:val="left"/>
              <w:rPr>
                <w:highlight w:val="none"/>
              </w:rPr>
            </w:pPr>
            <w:r>
              <w:rPr>
                <w:rFonts w:ascii="仿宋_GB2312" w:hAnsi="仿宋_GB2312" w:eastAsia="仿宋_GB2312" w:cs="仿宋_GB2312"/>
                <w:highlight w:val="none"/>
              </w:rPr>
              <w:t xml:space="preserve"> 4.0000</w:t>
            </w:r>
          </w:p>
        </w:tc>
        <w:tc>
          <w:tcPr>
            <w:tcW w:w="639" w:type="dxa"/>
          </w:tcPr>
          <w:p w14:paraId="09818219">
            <w:pPr>
              <w:pStyle w:val="6"/>
              <w:jc w:val="left"/>
              <w:rPr>
                <w:highlight w:val="none"/>
              </w:rPr>
            </w:pPr>
            <w:r>
              <w:rPr>
                <w:rFonts w:ascii="仿宋_GB2312" w:hAnsi="仿宋_GB2312" w:eastAsia="仿宋_GB2312" w:cs="仿宋_GB2312"/>
                <w:highlight w:val="none"/>
              </w:rPr>
              <w:t xml:space="preserve"> 个</w:t>
            </w:r>
          </w:p>
        </w:tc>
        <w:tc>
          <w:tcPr>
            <w:tcW w:w="639" w:type="dxa"/>
          </w:tcPr>
          <w:p w14:paraId="334289D4">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3D619BB9">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C83B92F">
            <w:pPr>
              <w:pStyle w:val="6"/>
              <w:jc w:val="left"/>
              <w:rPr>
                <w:highlight w:val="none"/>
              </w:rPr>
            </w:pPr>
            <w:r>
              <w:rPr>
                <w:rFonts w:ascii="仿宋_GB2312" w:hAnsi="仿宋_GB2312" w:eastAsia="仿宋_GB2312" w:cs="仿宋_GB2312"/>
                <w:highlight w:val="none"/>
              </w:rPr>
              <w:t xml:space="preserve"> {供应商响应}</w:t>
            </w:r>
          </w:p>
        </w:tc>
      </w:tr>
    </w:tbl>
    <w:p w14:paraId="40C53288">
      <w:pPr>
        <w:pStyle w:val="6"/>
        <w:jc w:val="left"/>
        <w:rPr>
          <w:highlight w:val="none"/>
        </w:rPr>
      </w:pPr>
      <w:r>
        <w:rPr>
          <w:rFonts w:ascii="仿宋_GB2312" w:hAnsi="仿宋_GB2312" w:eastAsia="仿宋_GB2312" w:cs="仿宋_GB2312"/>
          <w:highlight w:val="none"/>
        </w:rPr>
        <w:t>合计：</w:t>
      </w:r>
    </w:p>
    <w:p w14:paraId="26F68733">
      <w:pPr>
        <w:pStyle w:val="6"/>
        <w:jc w:val="left"/>
        <w:rPr>
          <w:highlight w:val="none"/>
        </w:rPr>
      </w:pPr>
      <w:r>
        <w:rPr>
          <w:rFonts w:ascii="仿宋_GB2312" w:hAnsi="仿宋_GB2312" w:eastAsia="仿宋_GB2312" w:cs="仿宋_GB2312"/>
          <w:highlight w:val="none"/>
        </w:rPr>
        <w:t>备注：无</w:t>
      </w:r>
    </w:p>
    <w:p w14:paraId="0DEA7932">
      <w:pPr>
        <w:pStyle w:val="6"/>
        <w:jc w:val="left"/>
        <w:rPr>
          <w:highlight w:val="none"/>
        </w:rPr>
      </w:pPr>
      <w:r>
        <w:rPr>
          <w:rFonts w:ascii="仿宋_GB2312" w:hAnsi="仿宋_GB2312" w:eastAsia="仿宋_GB2312" w:cs="仿宋_GB2312"/>
          <w:highlight w:val="none"/>
        </w:rPr>
        <w:t xml:space="preserve"> 船模开发工具</w:t>
      </w:r>
    </w:p>
    <w:p w14:paraId="01DD50F6">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7F15C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9C06DF1">
            <w:pPr>
              <w:pStyle w:val="6"/>
              <w:jc w:val="left"/>
              <w:rPr>
                <w:highlight w:val="none"/>
              </w:rPr>
            </w:pPr>
            <w:r>
              <w:rPr>
                <w:rFonts w:ascii="仿宋_GB2312" w:hAnsi="仿宋_GB2312" w:eastAsia="仿宋_GB2312" w:cs="仿宋_GB2312"/>
                <w:highlight w:val="none"/>
              </w:rPr>
              <w:t xml:space="preserve"> 序号</w:t>
            </w:r>
          </w:p>
        </w:tc>
        <w:tc>
          <w:tcPr>
            <w:tcW w:w="639" w:type="dxa"/>
          </w:tcPr>
          <w:p w14:paraId="2AB4809B">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6C19F79C">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1A239954">
            <w:pPr>
              <w:pStyle w:val="6"/>
              <w:jc w:val="left"/>
              <w:rPr>
                <w:highlight w:val="none"/>
              </w:rPr>
            </w:pPr>
            <w:r>
              <w:rPr>
                <w:rFonts w:ascii="仿宋_GB2312" w:hAnsi="仿宋_GB2312" w:eastAsia="仿宋_GB2312" w:cs="仿宋_GB2312"/>
                <w:highlight w:val="none"/>
              </w:rPr>
              <w:t xml:space="preserve"> 品牌</w:t>
            </w:r>
          </w:p>
        </w:tc>
        <w:tc>
          <w:tcPr>
            <w:tcW w:w="639" w:type="dxa"/>
          </w:tcPr>
          <w:p w14:paraId="3C6FDD49">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7E5273DF">
            <w:pPr>
              <w:pStyle w:val="6"/>
              <w:jc w:val="left"/>
              <w:rPr>
                <w:highlight w:val="none"/>
              </w:rPr>
            </w:pPr>
            <w:r>
              <w:rPr>
                <w:rFonts w:ascii="仿宋_GB2312" w:hAnsi="仿宋_GB2312" w:eastAsia="仿宋_GB2312" w:cs="仿宋_GB2312"/>
                <w:highlight w:val="none"/>
              </w:rPr>
              <w:t xml:space="preserve"> 产地</w:t>
            </w:r>
          </w:p>
        </w:tc>
        <w:tc>
          <w:tcPr>
            <w:tcW w:w="639" w:type="dxa"/>
          </w:tcPr>
          <w:p w14:paraId="6D049AD9">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5581BCAF">
            <w:pPr>
              <w:pStyle w:val="6"/>
              <w:jc w:val="left"/>
              <w:rPr>
                <w:highlight w:val="none"/>
              </w:rPr>
            </w:pPr>
            <w:r>
              <w:rPr>
                <w:rFonts w:ascii="仿宋_GB2312" w:hAnsi="仿宋_GB2312" w:eastAsia="仿宋_GB2312" w:cs="仿宋_GB2312"/>
                <w:highlight w:val="none"/>
              </w:rPr>
              <w:t xml:space="preserve"> 单价</w:t>
            </w:r>
          </w:p>
        </w:tc>
        <w:tc>
          <w:tcPr>
            <w:tcW w:w="639" w:type="dxa"/>
          </w:tcPr>
          <w:p w14:paraId="3423057F">
            <w:pPr>
              <w:pStyle w:val="6"/>
              <w:jc w:val="left"/>
              <w:rPr>
                <w:highlight w:val="none"/>
              </w:rPr>
            </w:pPr>
            <w:r>
              <w:rPr>
                <w:rFonts w:ascii="仿宋_GB2312" w:hAnsi="仿宋_GB2312" w:eastAsia="仿宋_GB2312" w:cs="仿宋_GB2312"/>
                <w:highlight w:val="none"/>
              </w:rPr>
              <w:t xml:space="preserve"> 数量</w:t>
            </w:r>
          </w:p>
        </w:tc>
        <w:tc>
          <w:tcPr>
            <w:tcW w:w="639" w:type="dxa"/>
          </w:tcPr>
          <w:p w14:paraId="04A33323">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237393E5">
            <w:pPr>
              <w:pStyle w:val="6"/>
              <w:jc w:val="left"/>
              <w:rPr>
                <w:highlight w:val="none"/>
              </w:rPr>
            </w:pPr>
            <w:r>
              <w:rPr>
                <w:rFonts w:ascii="仿宋_GB2312" w:hAnsi="仿宋_GB2312" w:eastAsia="仿宋_GB2312" w:cs="仿宋_GB2312"/>
                <w:highlight w:val="none"/>
              </w:rPr>
              <w:t xml:space="preserve"> 总价</w:t>
            </w:r>
          </w:p>
        </w:tc>
        <w:tc>
          <w:tcPr>
            <w:tcW w:w="639" w:type="dxa"/>
          </w:tcPr>
          <w:p w14:paraId="1799E174">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68A85C19">
            <w:pPr>
              <w:pStyle w:val="6"/>
              <w:jc w:val="left"/>
              <w:rPr>
                <w:highlight w:val="none"/>
              </w:rPr>
            </w:pPr>
            <w:r>
              <w:rPr>
                <w:rFonts w:ascii="仿宋_GB2312" w:hAnsi="仿宋_GB2312" w:eastAsia="仿宋_GB2312" w:cs="仿宋_GB2312"/>
                <w:highlight w:val="none"/>
              </w:rPr>
              <w:t xml:space="preserve"> 是否节能产品</w:t>
            </w:r>
          </w:p>
        </w:tc>
      </w:tr>
      <w:tr w14:paraId="38B11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50B41F4">
            <w:pPr>
              <w:pStyle w:val="6"/>
              <w:jc w:val="left"/>
              <w:rPr>
                <w:highlight w:val="none"/>
              </w:rPr>
            </w:pPr>
            <w:r>
              <w:rPr>
                <w:rFonts w:ascii="仿宋_GB2312" w:hAnsi="仿宋_GB2312" w:eastAsia="仿宋_GB2312" w:cs="仿宋_GB2312"/>
                <w:highlight w:val="none"/>
              </w:rPr>
              <w:t xml:space="preserve"> 1</w:t>
            </w:r>
          </w:p>
        </w:tc>
        <w:tc>
          <w:tcPr>
            <w:tcW w:w="639" w:type="dxa"/>
          </w:tcPr>
          <w:p w14:paraId="493F27FF">
            <w:pPr>
              <w:pStyle w:val="6"/>
              <w:jc w:val="left"/>
              <w:rPr>
                <w:highlight w:val="none"/>
              </w:rPr>
            </w:pPr>
            <w:r>
              <w:rPr>
                <w:rFonts w:ascii="仿宋_GB2312" w:hAnsi="仿宋_GB2312" w:eastAsia="仿宋_GB2312" w:cs="仿宋_GB2312"/>
                <w:highlight w:val="none"/>
              </w:rPr>
              <w:t xml:space="preserve"> 船模开发工具</w:t>
            </w:r>
          </w:p>
        </w:tc>
        <w:tc>
          <w:tcPr>
            <w:tcW w:w="639" w:type="dxa"/>
          </w:tcPr>
          <w:p w14:paraId="22E3F4EA">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AD8F9B4">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F29B50A">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BC12F9C">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1AFADCA">
            <w:pPr>
              <w:pStyle w:val="6"/>
              <w:jc w:val="left"/>
              <w:rPr>
                <w:highlight w:val="none"/>
              </w:rPr>
            </w:pPr>
            <w:r>
              <w:rPr>
                <w:rFonts w:ascii="仿宋_GB2312" w:hAnsi="仿宋_GB2312" w:eastAsia="仿宋_GB2312" w:cs="仿宋_GB2312"/>
                <w:highlight w:val="none"/>
              </w:rPr>
              <w:t xml:space="preserve"> 380000  元</w:t>
            </w:r>
          </w:p>
        </w:tc>
        <w:tc>
          <w:tcPr>
            <w:tcW w:w="639" w:type="dxa"/>
          </w:tcPr>
          <w:p w14:paraId="3C42E8BE">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42EF4D17">
            <w:pPr>
              <w:pStyle w:val="6"/>
              <w:jc w:val="left"/>
              <w:rPr>
                <w:highlight w:val="none"/>
              </w:rPr>
            </w:pPr>
            <w:r>
              <w:rPr>
                <w:rFonts w:ascii="仿宋_GB2312" w:hAnsi="仿宋_GB2312" w:eastAsia="仿宋_GB2312" w:cs="仿宋_GB2312"/>
                <w:highlight w:val="none"/>
              </w:rPr>
              <w:t xml:space="preserve"> 1.0000</w:t>
            </w:r>
          </w:p>
        </w:tc>
        <w:tc>
          <w:tcPr>
            <w:tcW w:w="639" w:type="dxa"/>
          </w:tcPr>
          <w:p w14:paraId="6982F3F6">
            <w:pPr>
              <w:pStyle w:val="6"/>
              <w:jc w:val="left"/>
              <w:rPr>
                <w:highlight w:val="none"/>
              </w:rPr>
            </w:pPr>
            <w:r>
              <w:rPr>
                <w:rFonts w:ascii="仿宋_GB2312" w:hAnsi="仿宋_GB2312" w:eastAsia="仿宋_GB2312" w:cs="仿宋_GB2312"/>
                <w:highlight w:val="none"/>
              </w:rPr>
              <w:t xml:space="preserve"> 套</w:t>
            </w:r>
          </w:p>
        </w:tc>
        <w:tc>
          <w:tcPr>
            <w:tcW w:w="639" w:type="dxa"/>
          </w:tcPr>
          <w:p w14:paraId="1001D23B">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27B909D9">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08296C2">
            <w:pPr>
              <w:pStyle w:val="6"/>
              <w:jc w:val="left"/>
              <w:rPr>
                <w:highlight w:val="none"/>
              </w:rPr>
            </w:pPr>
            <w:r>
              <w:rPr>
                <w:rFonts w:ascii="仿宋_GB2312" w:hAnsi="仿宋_GB2312" w:eastAsia="仿宋_GB2312" w:cs="仿宋_GB2312"/>
                <w:highlight w:val="none"/>
              </w:rPr>
              <w:t xml:space="preserve"> {供应商响应}</w:t>
            </w:r>
          </w:p>
        </w:tc>
      </w:tr>
    </w:tbl>
    <w:p w14:paraId="053B4FB5">
      <w:pPr>
        <w:pStyle w:val="6"/>
        <w:jc w:val="left"/>
        <w:rPr>
          <w:highlight w:val="none"/>
        </w:rPr>
      </w:pPr>
      <w:r>
        <w:rPr>
          <w:rFonts w:ascii="仿宋_GB2312" w:hAnsi="仿宋_GB2312" w:eastAsia="仿宋_GB2312" w:cs="仿宋_GB2312"/>
          <w:highlight w:val="none"/>
        </w:rPr>
        <w:t>合计：</w:t>
      </w:r>
    </w:p>
    <w:p w14:paraId="5EE08436">
      <w:pPr>
        <w:pStyle w:val="6"/>
        <w:jc w:val="left"/>
        <w:rPr>
          <w:highlight w:val="none"/>
        </w:rPr>
      </w:pPr>
      <w:r>
        <w:rPr>
          <w:rFonts w:ascii="仿宋_GB2312" w:hAnsi="仿宋_GB2312" w:eastAsia="仿宋_GB2312" w:cs="仿宋_GB2312"/>
          <w:highlight w:val="none"/>
        </w:rPr>
        <w:t>备注：无</w:t>
      </w:r>
    </w:p>
    <w:p w14:paraId="142EB6C5">
      <w:pPr>
        <w:pStyle w:val="6"/>
        <w:jc w:val="left"/>
        <w:rPr>
          <w:highlight w:val="none"/>
        </w:rPr>
      </w:pPr>
      <w:r>
        <w:rPr>
          <w:rFonts w:ascii="仿宋_GB2312" w:hAnsi="仿宋_GB2312" w:eastAsia="仿宋_GB2312" w:cs="仿宋_GB2312"/>
          <w:highlight w:val="none"/>
        </w:rPr>
        <w:t xml:space="preserve"> 训练海区开发工具</w:t>
      </w:r>
    </w:p>
    <w:p w14:paraId="23441C76">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314A6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72F6477">
            <w:pPr>
              <w:pStyle w:val="6"/>
              <w:jc w:val="left"/>
              <w:rPr>
                <w:highlight w:val="none"/>
              </w:rPr>
            </w:pPr>
            <w:r>
              <w:rPr>
                <w:rFonts w:ascii="仿宋_GB2312" w:hAnsi="仿宋_GB2312" w:eastAsia="仿宋_GB2312" w:cs="仿宋_GB2312"/>
                <w:highlight w:val="none"/>
              </w:rPr>
              <w:t xml:space="preserve"> 序号</w:t>
            </w:r>
          </w:p>
        </w:tc>
        <w:tc>
          <w:tcPr>
            <w:tcW w:w="639" w:type="dxa"/>
          </w:tcPr>
          <w:p w14:paraId="0A608C63">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40988413">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4A057E21">
            <w:pPr>
              <w:pStyle w:val="6"/>
              <w:jc w:val="left"/>
              <w:rPr>
                <w:highlight w:val="none"/>
              </w:rPr>
            </w:pPr>
            <w:r>
              <w:rPr>
                <w:rFonts w:ascii="仿宋_GB2312" w:hAnsi="仿宋_GB2312" w:eastAsia="仿宋_GB2312" w:cs="仿宋_GB2312"/>
                <w:highlight w:val="none"/>
              </w:rPr>
              <w:t xml:space="preserve"> 品牌</w:t>
            </w:r>
          </w:p>
        </w:tc>
        <w:tc>
          <w:tcPr>
            <w:tcW w:w="639" w:type="dxa"/>
          </w:tcPr>
          <w:p w14:paraId="17C952CD">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1424BCFF">
            <w:pPr>
              <w:pStyle w:val="6"/>
              <w:jc w:val="left"/>
              <w:rPr>
                <w:highlight w:val="none"/>
              </w:rPr>
            </w:pPr>
            <w:r>
              <w:rPr>
                <w:rFonts w:ascii="仿宋_GB2312" w:hAnsi="仿宋_GB2312" w:eastAsia="仿宋_GB2312" w:cs="仿宋_GB2312"/>
                <w:highlight w:val="none"/>
              </w:rPr>
              <w:t xml:space="preserve"> 产地</w:t>
            </w:r>
          </w:p>
        </w:tc>
        <w:tc>
          <w:tcPr>
            <w:tcW w:w="639" w:type="dxa"/>
          </w:tcPr>
          <w:p w14:paraId="3592C5D8">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14E8CB3D">
            <w:pPr>
              <w:pStyle w:val="6"/>
              <w:jc w:val="left"/>
              <w:rPr>
                <w:highlight w:val="none"/>
              </w:rPr>
            </w:pPr>
            <w:r>
              <w:rPr>
                <w:rFonts w:ascii="仿宋_GB2312" w:hAnsi="仿宋_GB2312" w:eastAsia="仿宋_GB2312" w:cs="仿宋_GB2312"/>
                <w:highlight w:val="none"/>
              </w:rPr>
              <w:t xml:space="preserve"> 单价</w:t>
            </w:r>
          </w:p>
        </w:tc>
        <w:tc>
          <w:tcPr>
            <w:tcW w:w="639" w:type="dxa"/>
          </w:tcPr>
          <w:p w14:paraId="4ED92F85">
            <w:pPr>
              <w:pStyle w:val="6"/>
              <w:jc w:val="left"/>
              <w:rPr>
                <w:highlight w:val="none"/>
              </w:rPr>
            </w:pPr>
            <w:r>
              <w:rPr>
                <w:rFonts w:ascii="仿宋_GB2312" w:hAnsi="仿宋_GB2312" w:eastAsia="仿宋_GB2312" w:cs="仿宋_GB2312"/>
                <w:highlight w:val="none"/>
              </w:rPr>
              <w:t xml:space="preserve"> 数量</w:t>
            </w:r>
          </w:p>
        </w:tc>
        <w:tc>
          <w:tcPr>
            <w:tcW w:w="639" w:type="dxa"/>
          </w:tcPr>
          <w:p w14:paraId="3B762FDF">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6DC68715">
            <w:pPr>
              <w:pStyle w:val="6"/>
              <w:jc w:val="left"/>
              <w:rPr>
                <w:highlight w:val="none"/>
              </w:rPr>
            </w:pPr>
            <w:r>
              <w:rPr>
                <w:rFonts w:ascii="仿宋_GB2312" w:hAnsi="仿宋_GB2312" w:eastAsia="仿宋_GB2312" w:cs="仿宋_GB2312"/>
                <w:highlight w:val="none"/>
              </w:rPr>
              <w:t xml:space="preserve"> 总价</w:t>
            </w:r>
          </w:p>
        </w:tc>
        <w:tc>
          <w:tcPr>
            <w:tcW w:w="639" w:type="dxa"/>
          </w:tcPr>
          <w:p w14:paraId="67D029F4">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753FE6E8">
            <w:pPr>
              <w:pStyle w:val="6"/>
              <w:jc w:val="left"/>
              <w:rPr>
                <w:highlight w:val="none"/>
              </w:rPr>
            </w:pPr>
            <w:r>
              <w:rPr>
                <w:rFonts w:ascii="仿宋_GB2312" w:hAnsi="仿宋_GB2312" w:eastAsia="仿宋_GB2312" w:cs="仿宋_GB2312"/>
                <w:highlight w:val="none"/>
              </w:rPr>
              <w:t xml:space="preserve"> 是否节能产品</w:t>
            </w:r>
          </w:p>
        </w:tc>
      </w:tr>
      <w:tr w14:paraId="63A4C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88699BF">
            <w:pPr>
              <w:pStyle w:val="6"/>
              <w:jc w:val="left"/>
              <w:rPr>
                <w:highlight w:val="none"/>
              </w:rPr>
            </w:pPr>
            <w:r>
              <w:rPr>
                <w:rFonts w:ascii="仿宋_GB2312" w:hAnsi="仿宋_GB2312" w:eastAsia="仿宋_GB2312" w:cs="仿宋_GB2312"/>
                <w:highlight w:val="none"/>
              </w:rPr>
              <w:t xml:space="preserve"> 1</w:t>
            </w:r>
          </w:p>
        </w:tc>
        <w:tc>
          <w:tcPr>
            <w:tcW w:w="639" w:type="dxa"/>
          </w:tcPr>
          <w:p w14:paraId="0A4567FD">
            <w:pPr>
              <w:pStyle w:val="6"/>
              <w:jc w:val="left"/>
              <w:rPr>
                <w:highlight w:val="none"/>
              </w:rPr>
            </w:pPr>
            <w:r>
              <w:rPr>
                <w:rFonts w:ascii="仿宋_GB2312" w:hAnsi="仿宋_GB2312" w:eastAsia="仿宋_GB2312" w:cs="仿宋_GB2312"/>
                <w:highlight w:val="none"/>
              </w:rPr>
              <w:t xml:space="preserve"> 训练海区开发工具</w:t>
            </w:r>
          </w:p>
        </w:tc>
        <w:tc>
          <w:tcPr>
            <w:tcW w:w="639" w:type="dxa"/>
          </w:tcPr>
          <w:p w14:paraId="4A702A4F">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AD77891">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E115538">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FD54028">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F94C716">
            <w:pPr>
              <w:pStyle w:val="6"/>
              <w:jc w:val="left"/>
              <w:rPr>
                <w:highlight w:val="none"/>
              </w:rPr>
            </w:pPr>
            <w:r>
              <w:rPr>
                <w:rFonts w:ascii="仿宋_GB2312" w:hAnsi="仿宋_GB2312" w:eastAsia="仿宋_GB2312" w:cs="仿宋_GB2312"/>
                <w:highlight w:val="none"/>
              </w:rPr>
              <w:t xml:space="preserve"> 380000  元</w:t>
            </w:r>
          </w:p>
        </w:tc>
        <w:tc>
          <w:tcPr>
            <w:tcW w:w="639" w:type="dxa"/>
          </w:tcPr>
          <w:p w14:paraId="79E95E61">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37DDF613">
            <w:pPr>
              <w:pStyle w:val="6"/>
              <w:jc w:val="left"/>
              <w:rPr>
                <w:highlight w:val="none"/>
              </w:rPr>
            </w:pPr>
            <w:r>
              <w:rPr>
                <w:rFonts w:ascii="仿宋_GB2312" w:hAnsi="仿宋_GB2312" w:eastAsia="仿宋_GB2312" w:cs="仿宋_GB2312"/>
                <w:highlight w:val="none"/>
              </w:rPr>
              <w:t xml:space="preserve"> 1.0000</w:t>
            </w:r>
          </w:p>
        </w:tc>
        <w:tc>
          <w:tcPr>
            <w:tcW w:w="639" w:type="dxa"/>
          </w:tcPr>
          <w:p w14:paraId="2ABBA11C">
            <w:pPr>
              <w:pStyle w:val="6"/>
              <w:jc w:val="left"/>
              <w:rPr>
                <w:highlight w:val="none"/>
              </w:rPr>
            </w:pPr>
            <w:r>
              <w:rPr>
                <w:rFonts w:ascii="仿宋_GB2312" w:hAnsi="仿宋_GB2312" w:eastAsia="仿宋_GB2312" w:cs="仿宋_GB2312"/>
                <w:highlight w:val="none"/>
              </w:rPr>
              <w:t xml:space="preserve"> 套</w:t>
            </w:r>
          </w:p>
        </w:tc>
        <w:tc>
          <w:tcPr>
            <w:tcW w:w="639" w:type="dxa"/>
          </w:tcPr>
          <w:p w14:paraId="7E38E606">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5818DA8E">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9928415">
            <w:pPr>
              <w:pStyle w:val="6"/>
              <w:jc w:val="left"/>
              <w:rPr>
                <w:highlight w:val="none"/>
              </w:rPr>
            </w:pPr>
            <w:r>
              <w:rPr>
                <w:rFonts w:ascii="仿宋_GB2312" w:hAnsi="仿宋_GB2312" w:eastAsia="仿宋_GB2312" w:cs="仿宋_GB2312"/>
                <w:highlight w:val="none"/>
              </w:rPr>
              <w:t xml:space="preserve"> {供应商响应}</w:t>
            </w:r>
          </w:p>
        </w:tc>
      </w:tr>
    </w:tbl>
    <w:p w14:paraId="326E5F35">
      <w:pPr>
        <w:pStyle w:val="6"/>
        <w:jc w:val="left"/>
        <w:rPr>
          <w:highlight w:val="none"/>
        </w:rPr>
      </w:pPr>
      <w:r>
        <w:rPr>
          <w:rFonts w:ascii="仿宋_GB2312" w:hAnsi="仿宋_GB2312" w:eastAsia="仿宋_GB2312" w:cs="仿宋_GB2312"/>
          <w:highlight w:val="none"/>
        </w:rPr>
        <w:t>合计：</w:t>
      </w:r>
    </w:p>
    <w:p w14:paraId="2767C87F">
      <w:pPr>
        <w:pStyle w:val="6"/>
        <w:jc w:val="left"/>
        <w:rPr>
          <w:highlight w:val="none"/>
        </w:rPr>
      </w:pPr>
      <w:r>
        <w:rPr>
          <w:rFonts w:ascii="仿宋_GB2312" w:hAnsi="仿宋_GB2312" w:eastAsia="仿宋_GB2312" w:cs="仿宋_GB2312"/>
          <w:highlight w:val="none"/>
        </w:rPr>
        <w:t>备注：无</w:t>
      </w:r>
    </w:p>
    <w:p w14:paraId="74F8F2C5">
      <w:pPr>
        <w:pStyle w:val="6"/>
        <w:jc w:val="left"/>
        <w:rPr>
          <w:highlight w:val="none"/>
        </w:rPr>
      </w:pPr>
      <w:r>
        <w:rPr>
          <w:rFonts w:ascii="仿宋_GB2312" w:hAnsi="仿宋_GB2312" w:eastAsia="仿宋_GB2312" w:cs="仿宋_GB2312"/>
          <w:highlight w:val="none"/>
        </w:rPr>
        <w:t xml:space="preserve"> 本船模型数据库</w:t>
      </w:r>
    </w:p>
    <w:p w14:paraId="35BD8529">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816"/>
        <w:gridCol w:w="621"/>
        <w:gridCol w:w="916"/>
        <w:gridCol w:w="607"/>
        <w:gridCol w:w="621"/>
        <w:gridCol w:w="621"/>
        <w:gridCol w:w="622"/>
      </w:tblGrid>
      <w:tr w14:paraId="323E9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ADDC6CA">
            <w:pPr>
              <w:pStyle w:val="6"/>
              <w:jc w:val="left"/>
              <w:rPr>
                <w:highlight w:val="none"/>
              </w:rPr>
            </w:pPr>
            <w:r>
              <w:rPr>
                <w:rFonts w:ascii="仿宋_GB2312" w:hAnsi="仿宋_GB2312" w:eastAsia="仿宋_GB2312" w:cs="仿宋_GB2312"/>
                <w:highlight w:val="none"/>
              </w:rPr>
              <w:t xml:space="preserve"> 序号</w:t>
            </w:r>
          </w:p>
        </w:tc>
        <w:tc>
          <w:tcPr>
            <w:tcW w:w="639" w:type="dxa"/>
          </w:tcPr>
          <w:p w14:paraId="1545EBBC">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4C2D3EA7">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6390251A">
            <w:pPr>
              <w:pStyle w:val="6"/>
              <w:jc w:val="left"/>
              <w:rPr>
                <w:highlight w:val="none"/>
              </w:rPr>
            </w:pPr>
            <w:r>
              <w:rPr>
                <w:rFonts w:ascii="仿宋_GB2312" w:hAnsi="仿宋_GB2312" w:eastAsia="仿宋_GB2312" w:cs="仿宋_GB2312"/>
                <w:highlight w:val="none"/>
              </w:rPr>
              <w:t xml:space="preserve"> 品牌</w:t>
            </w:r>
          </w:p>
        </w:tc>
        <w:tc>
          <w:tcPr>
            <w:tcW w:w="639" w:type="dxa"/>
          </w:tcPr>
          <w:p w14:paraId="51A50B5A">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53A4F5B4">
            <w:pPr>
              <w:pStyle w:val="6"/>
              <w:jc w:val="left"/>
              <w:rPr>
                <w:highlight w:val="none"/>
              </w:rPr>
            </w:pPr>
            <w:r>
              <w:rPr>
                <w:rFonts w:ascii="仿宋_GB2312" w:hAnsi="仿宋_GB2312" w:eastAsia="仿宋_GB2312" w:cs="仿宋_GB2312"/>
                <w:highlight w:val="none"/>
              </w:rPr>
              <w:t xml:space="preserve"> 产地</w:t>
            </w:r>
          </w:p>
        </w:tc>
        <w:tc>
          <w:tcPr>
            <w:tcW w:w="639" w:type="dxa"/>
          </w:tcPr>
          <w:p w14:paraId="24719691">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43659F80">
            <w:pPr>
              <w:pStyle w:val="6"/>
              <w:jc w:val="left"/>
              <w:rPr>
                <w:highlight w:val="none"/>
              </w:rPr>
            </w:pPr>
            <w:r>
              <w:rPr>
                <w:rFonts w:ascii="仿宋_GB2312" w:hAnsi="仿宋_GB2312" w:eastAsia="仿宋_GB2312" w:cs="仿宋_GB2312"/>
                <w:highlight w:val="none"/>
              </w:rPr>
              <w:t xml:space="preserve"> 单价</w:t>
            </w:r>
          </w:p>
        </w:tc>
        <w:tc>
          <w:tcPr>
            <w:tcW w:w="639" w:type="dxa"/>
          </w:tcPr>
          <w:p w14:paraId="31504959">
            <w:pPr>
              <w:pStyle w:val="6"/>
              <w:jc w:val="left"/>
              <w:rPr>
                <w:highlight w:val="none"/>
              </w:rPr>
            </w:pPr>
            <w:r>
              <w:rPr>
                <w:rFonts w:ascii="仿宋_GB2312" w:hAnsi="仿宋_GB2312" w:eastAsia="仿宋_GB2312" w:cs="仿宋_GB2312"/>
                <w:highlight w:val="none"/>
              </w:rPr>
              <w:t xml:space="preserve"> 数量</w:t>
            </w:r>
          </w:p>
        </w:tc>
        <w:tc>
          <w:tcPr>
            <w:tcW w:w="639" w:type="dxa"/>
          </w:tcPr>
          <w:p w14:paraId="79249201">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4D405EB0">
            <w:pPr>
              <w:pStyle w:val="6"/>
              <w:jc w:val="left"/>
              <w:rPr>
                <w:highlight w:val="none"/>
              </w:rPr>
            </w:pPr>
            <w:r>
              <w:rPr>
                <w:rFonts w:ascii="仿宋_GB2312" w:hAnsi="仿宋_GB2312" w:eastAsia="仿宋_GB2312" w:cs="仿宋_GB2312"/>
                <w:highlight w:val="none"/>
              </w:rPr>
              <w:t xml:space="preserve"> 总价</w:t>
            </w:r>
          </w:p>
        </w:tc>
        <w:tc>
          <w:tcPr>
            <w:tcW w:w="639" w:type="dxa"/>
          </w:tcPr>
          <w:p w14:paraId="65974D9D">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012E6303">
            <w:pPr>
              <w:pStyle w:val="6"/>
              <w:jc w:val="left"/>
              <w:rPr>
                <w:highlight w:val="none"/>
              </w:rPr>
            </w:pPr>
            <w:r>
              <w:rPr>
                <w:rFonts w:ascii="仿宋_GB2312" w:hAnsi="仿宋_GB2312" w:eastAsia="仿宋_GB2312" w:cs="仿宋_GB2312"/>
                <w:highlight w:val="none"/>
              </w:rPr>
              <w:t xml:space="preserve"> 是否节能产品</w:t>
            </w:r>
          </w:p>
        </w:tc>
      </w:tr>
      <w:tr w14:paraId="65D9C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AD85403">
            <w:pPr>
              <w:pStyle w:val="6"/>
              <w:jc w:val="left"/>
              <w:rPr>
                <w:highlight w:val="none"/>
              </w:rPr>
            </w:pPr>
            <w:r>
              <w:rPr>
                <w:rFonts w:ascii="仿宋_GB2312" w:hAnsi="仿宋_GB2312" w:eastAsia="仿宋_GB2312" w:cs="仿宋_GB2312"/>
                <w:highlight w:val="none"/>
              </w:rPr>
              <w:t xml:space="preserve"> 1</w:t>
            </w:r>
          </w:p>
        </w:tc>
        <w:tc>
          <w:tcPr>
            <w:tcW w:w="639" w:type="dxa"/>
          </w:tcPr>
          <w:p w14:paraId="719194D9">
            <w:pPr>
              <w:pStyle w:val="6"/>
              <w:jc w:val="left"/>
              <w:rPr>
                <w:highlight w:val="none"/>
              </w:rPr>
            </w:pPr>
            <w:r>
              <w:rPr>
                <w:rFonts w:ascii="仿宋_GB2312" w:hAnsi="仿宋_GB2312" w:eastAsia="仿宋_GB2312" w:cs="仿宋_GB2312"/>
                <w:highlight w:val="none"/>
              </w:rPr>
              <w:t xml:space="preserve"> 本船模型数据库</w:t>
            </w:r>
          </w:p>
        </w:tc>
        <w:tc>
          <w:tcPr>
            <w:tcW w:w="639" w:type="dxa"/>
          </w:tcPr>
          <w:p w14:paraId="71B5081F">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422F18A">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6D2053A">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2DC3990">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F3A9ED9">
            <w:pPr>
              <w:pStyle w:val="6"/>
              <w:jc w:val="left"/>
              <w:rPr>
                <w:highlight w:val="none"/>
              </w:rPr>
            </w:pPr>
            <w:r>
              <w:rPr>
                <w:rFonts w:ascii="仿宋_GB2312" w:hAnsi="仿宋_GB2312" w:eastAsia="仿宋_GB2312" w:cs="仿宋_GB2312"/>
                <w:highlight w:val="none"/>
              </w:rPr>
              <w:t xml:space="preserve"> 400000  元</w:t>
            </w:r>
          </w:p>
        </w:tc>
        <w:tc>
          <w:tcPr>
            <w:tcW w:w="639" w:type="dxa"/>
          </w:tcPr>
          <w:p w14:paraId="5085C139">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72E21727">
            <w:pPr>
              <w:pStyle w:val="6"/>
              <w:jc w:val="left"/>
              <w:rPr>
                <w:highlight w:val="none"/>
              </w:rPr>
            </w:pPr>
            <w:r>
              <w:rPr>
                <w:rFonts w:ascii="仿宋_GB2312" w:hAnsi="仿宋_GB2312" w:eastAsia="仿宋_GB2312" w:cs="仿宋_GB2312"/>
                <w:highlight w:val="none"/>
              </w:rPr>
              <w:t xml:space="preserve"> 20.0000</w:t>
            </w:r>
          </w:p>
        </w:tc>
        <w:tc>
          <w:tcPr>
            <w:tcW w:w="639" w:type="dxa"/>
          </w:tcPr>
          <w:p w14:paraId="45D57BDC">
            <w:pPr>
              <w:pStyle w:val="6"/>
              <w:jc w:val="left"/>
              <w:rPr>
                <w:highlight w:val="none"/>
              </w:rPr>
            </w:pPr>
            <w:r>
              <w:rPr>
                <w:rFonts w:ascii="仿宋_GB2312" w:hAnsi="仿宋_GB2312" w:eastAsia="仿宋_GB2312" w:cs="仿宋_GB2312"/>
                <w:highlight w:val="none"/>
              </w:rPr>
              <w:t xml:space="preserve"> 个</w:t>
            </w:r>
          </w:p>
        </w:tc>
        <w:tc>
          <w:tcPr>
            <w:tcW w:w="639" w:type="dxa"/>
          </w:tcPr>
          <w:p w14:paraId="79B01785">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0E5ED80C">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D4E472B">
            <w:pPr>
              <w:pStyle w:val="6"/>
              <w:jc w:val="left"/>
              <w:rPr>
                <w:highlight w:val="none"/>
              </w:rPr>
            </w:pPr>
            <w:r>
              <w:rPr>
                <w:rFonts w:ascii="仿宋_GB2312" w:hAnsi="仿宋_GB2312" w:eastAsia="仿宋_GB2312" w:cs="仿宋_GB2312"/>
                <w:highlight w:val="none"/>
              </w:rPr>
              <w:t xml:space="preserve"> {供应商响应}</w:t>
            </w:r>
          </w:p>
        </w:tc>
      </w:tr>
    </w:tbl>
    <w:p w14:paraId="0472A416">
      <w:pPr>
        <w:pStyle w:val="6"/>
        <w:jc w:val="left"/>
        <w:rPr>
          <w:highlight w:val="none"/>
        </w:rPr>
      </w:pPr>
      <w:r>
        <w:rPr>
          <w:rFonts w:ascii="仿宋_GB2312" w:hAnsi="仿宋_GB2312" w:eastAsia="仿宋_GB2312" w:cs="仿宋_GB2312"/>
          <w:highlight w:val="none"/>
        </w:rPr>
        <w:t>合计：</w:t>
      </w:r>
    </w:p>
    <w:p w14:paraId="5CDDF023">
      <w:pPr>
        <w:pStyle w:val="6"/>
        <w:jc w:val="left"/>
        <w:rPr>
          <w:highlight w:val="none"/>
        </w:rPr>
      </w:pPr>
      <w:r>
        <w:rPr>
          <w:rFonts w:ascii="仿宋_GB2312" w:hAnsi="仿宋_GB2312" w:eastAsia="仿宋_GB2312" w:cs="仿宋_GB2312"/>
          <w:highlight w:val="none"/>
        </w:rPr>
        <w:t>备注：无</w:t>
      </w:r>
    </w:p>
    <w:p w14:paraId="0CB98E0B">
      <w:pPr>
        <w:pStyle w:val="6"/>
        <w:jc w:val="left"/>
        <w:rPr>
          <w:highlight w:val="none"/>
        </w:rPr>
      </w:pPr>
      <w:r>
        <w:rPr>
          <w:rFonts w:ascii="仿宋_GB2312" w:hAnsi="仿宋_GB2312" w:eastAsia="仿宋_GB2312" w:cs="仿宋_GB2312"/>
          <w:highlight w:val="none"/>
        </w:rPr>
        <w:t xml:space="preserve"> 目标船模型数据库</w:t>
      </w:r>
    </w:p>
    <w:p w14:paraId="10EBA343">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816"/>
        <w:gridCol w:w="621"/>
        <w:gridCol w:w="916"/>
        <w:gridCol w:w="607"/>
        <w:gridCol w:w="621"/>
        <w:gridCol w:w="621"/>
        <w:gridCol w:w="622"/>
      </w:tblGrid>
      <w:tr w14:paraId="16565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9C99980">
            <w:pPr>
              <w:pStyle w:val="6"/>
              <w:jc w:val="left"/>
              <w:rPr>
                <w:highlight w:val="none"/>
              </w:rPr>
            </w:pPr>
            <w:r>
              <w:rPr>
                <w:rFonts w:ascii="仿宋_GB2312" w:hAnsi="仿宋_GB2312" w:eastAsia="仿宋_GB2312" w:cs="仿宋_GB2312"/>
                <w:highlight w:val="none"/>
              </w:rPr>
              <w:t xml:space="preserve"> 序号</w:t>
            </w:r>
          </w:p>
        </w:tc>
        <w:tc>
          <w:tcPr>
            <w:tcW w:w="639" w:type="dxa"/>
          </w:tcPr>
          <w:p w14:paraId="203E859B">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2C23C520">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12FCFF02">
            <w:pPr>
              <w:pStyle w:val="6"/>
              <w:jc w:val="left"/>
              <w:rPr>
                <w:highlight w:val="none"/>
              </w:rPr>
            </w:pPr>
            <w:r>
              <w:rPr>
                <w:rFonts w:ascii="仿宋_GB2312" w:hAnsi="仿宋_GB2312" w:eastAsia="仿宋_GB2312" w:cs="仿宋_GB2312"/>
                <w:highlight w:val="none"/>
              </w:rPr>
              <w:t xml:space="preserve"> 品牌</w:t>
            </w:r>
          </w:p>
        </w:tc>
        <w:tc>
          <w:tcPr>
            <w:tcW w:w="639" w:type="dxa"/>
          </w:tcPr>
          <w:p w14:paraId="49F15582">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3015CF18">
            <w:pPr>
              <w:pStyle w:val="6"/>
              <w:jc w:val="left"/>
              <w:rPr>
                <w:highlight w:val="none"/>
              </w:rPr>
            </w:pPr>
            <w:r>
              <w:rPr>
                <w:rFonts w:ascii="仿宋_GB2312" w:hAnsi="仿宋_GB2312" w:eastAsia="仿宋_GB2312" w:cs="仿宋_GB2312"/>
                <w:highlight w:val="none"/>
              </w:rPr>
              <w:t xml:space="preserve"> 产地</w:t>
            </w:r>
          </w:p>
        </w:tc>
        <w:tc>
          <w:tcPr>
            <w:tcW w:w="639" w:type="dxa"/>
          </w:tcPr>
          <w:p w14:paraId="0C1137A0">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1068FE99">
            <w:pPr>
              <w:pStyle w:val="6"/>
              <w:jc w:val="left"/>
              <w:rPr>
                <w:highlight w:val="none"/>
              </w:rPr>
            </w:pPr>
            <w:r>
              <w:rPr>
                <w:rFonts w:ascii="仿宋_GB2312" w:hAnsi="仿宋_GB2312" w:eastAsia="仿宋_GB2312" w:cs="仿宋_GB2312"/>
                <w:highlight w:val="none"/>
              </w:rPr>
              <w:t xml:space="preserve"> 单价</w:t>
            </w:r>
          </w:p>
        </w:tc>
        <w:tc>
          <w:tcPr>
            <w:tcW w:w="639" w:type="dxa"/>
          </w:tcPr>
          <w:p w14:paraId="728C0122">
            <w:pPr>
              <w:pStyle w:val="6"/>
              <w:jc w:val="left"/>
              <w:rPr>
                <w:highlight w:val="none"/>
              </w:rPr>
            </w:pPr>
            <w:r>
              <w:rPr>
                <w:rFonts w:ascii="仿宋_GB2312" w:hAnsi="仿宋_GB2312" w:eastAsia="仿宋_GB2312" w:cs="仿宋_GB2312"/>
                <w:highlight w:val="none"/>
              </w:rPr>
              <w:t xml:space="preserve"> 数量</w:t>
            </w:r>
          </w:p>
        </w:tc>
        <w:tc>
          <w:tcPr>
            <w:tcW w:w="639" w:type="dxa"/>
          </w:tcPr>
          <w:p w14:paraId="210C474C">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53DF730F">
            <w:pPr>
              <w:pStyle w:val="6"/>
              <w:jc w:val="left"/>
              <w:rPr>
                <w:highlight w:val="none"/>
              </w:rPr>
            </w:pPr>
            <w:r>
              <w:rPr>
                <w:rFonts w:ascii="仿宋_GB2312" w:hAnsi="仿宋_GB2312" w:eastAsia="仿宋_GB2312" w:cs="仿宋_GB2312"/>
                <w:highlight w:val="none"/>
              </w:rPr>
              <w:t xml:space="preserve"> 总价</w:t>
            </w:r>
          </w:p>
        </w:tc>
        <w:tc>
          <w:tcPr>
            <w:tcW w:w="639" w:type="dxa"/>
          </w:tcPr>
          <w:p w14:paraId="4239138F">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1CD9CFE9">
            <w:pPr>
              <w:pStyle w:val="6"/>
              <w:jc w:val="left"/>
              <w:rPr>
                <w:highlight w:val="none"/>
              </w:rPr>
            </w:pPr>
            <w:r>
              <w:rPr>
                <w:rFonts w:ascii="仿宋_GB2312" w:hAnsi="仿宋_GB2312" w:eastAsia="仿宋_GB2312" w:cs="仿宋_GB2312"/>
                <w:highlight w:val="none"/>
              </w:rPr>
              <w:t xml:space="preserve"> 是否节能产品</w:t>
            </w:r>
          </w:p>
        </w:tc>
      </w:tr>
      <w:tr w14:paraId="7C001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DB1BF6E">
            <w:pPr>
              <w:pStyle w:val="6"/>
              <w:jc w:val="left"/>
              <w:rPr>
                <w:highlight w:val="none"/>
              </w:rPr>
            </w:pPr>
            <w:r>
              <w:rPr>
                <w:rFonts w:ascii="仿宋_GB2312" w:hAnsi="仿宋_GB2312" w:eastAsia="仿宋_GB2312" w:cs="仿宋_GB2312"/>
                <w:highlight w:val="none"/>
              </w:rPr>
              <w:t xml:space="preserve"> 1</w:t>
            </w:r>
          </w:p>
        </w:tc>
        <w:tc>
          <w:tcPr>
            <w:tcW w:w="639" w:type="dxa"/>
          </w:tcPr>
          <w:p w14:paraId="2DB9CD3E">
            <w:pPr>
              <w:pStyle w:val="6"/>
              <w:jc w:val="left"/>
              <w:rPr>
                <w:highlight w:val="none"/>
              </w:rPr>
            </w:pPr>
            <w:r>
              <w:rPr>
                <w:rFonts w:ascii="仿宋_GB2312" w:hAnsi="仿宋_GB2312" w:eastAsia="仿宋_GB2312" w:cs="仿宋_GB2312"/>
                <w:highlight w:val="none"/>
              </w:rPr>
              <w:t xml:space="preserve"> 目标船模型数据库</w:t>
            </w:r>
          </w:p>
        </w:tc>
        <w:tc>
          <w:tcPr>
            <w:tcW w:w="639" w:type="dxa"/>
          </w:tcPr>
          <w:p w14:paraId="00B984E1">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72CF8CA">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5495018">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64BA00E">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10CBC61B">
            <w:pPr>
              <w:pStyle w:val="6"/>
              <w:jc w:val="left"/>
              <w:rPr>
                <w:highlight w:val="none"/>
              </w:rPr>
            </w:pPr>
            <w:r>
              <w:rPr>
                <w:rFonts w:ascii="仿宋_GB2312" w:hAnsi="仿宋_GB2312" w:eastAsia="仿宋_GB2312" w:cs="仿宋_GB2312"/>
                <w:highlight w:val="none"/>
              </w:rPr>
              <w:t xml:space="preserve"> 100000  元</w:t>
            </w:r>
          </w:p>
        </w:tc>
        <w:tc>
          <w:tcPr>
            <w:tcW w:w="639" w:type="dxa"/>
          </w:tcPr>
          <w:p w14:paraId="45880043">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10DB8B7F">
            <w:pPr>
              <w:pStyle w:val="6"/>
              <w:jc w:val="left"/>
              <w:rPr>
                <w:highlight w:val="none"/>
              </w:rPr>
            </w:pPr>
            <w:r>
              <w:rPr>
                <w:rFonts w:ascii="仿宋_GB2312" w:hAnsi="仿宋_GB2312" w:eastAsia="仿宋_GB2312" w:cs="仿宋_GB2312"/>
                <w:highlight w:val="none"/>
              </w:rPr>
              <w:t xml:space="preserve"> 10.0000</w:t>
            </w:r>
          </w:p>
        </w:tc>
        <w:tc>
          <w:tcPr>
            <w:tcW w:w="639" w:type="dxa"/>
          </w:tcPr>
          <w:p w14:paraId="3F3E15DE">
            <w:pPr>
              <w:pStyle w:val="6"/>
              <w:jc w:val="left"/>
              <w:rPr>
                <w:highlight w:val="none"/>
              </w:rPr>
            </w:pPr>
            <w:r>
              <w:rPr>
                <w:rFonts w:ascii="仿宋_GB2312" w:hAnsi="仿宋_GB2312" w:eastAsia="仿宋_GB2312" w:cs="仿宋_GB2312"/>
                <w:highlight w:val="none"/>
              </w:rPr>
              <w:t xml:space="preserve"> 个</w:t>
            </w:r>
          </w:p>
        </w:tc>
        <w:tc>
          <w:tcPr>
            <w:tcW w:w="639" w:type="dxa"/>
          </w:tcPr>
          <w:p w14:paraId="3C3F845F">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3137EAC7">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FCDA636">
            <w:pPr>
              <w:pStyle w:val="6"/>
              <w:jc w:val="left"/>
              <w:rPr>
                <w:highlight w:val="none"/>
              </w:rPr>
            </w:pPr>
            <w:r>
              <w:rPr>
                <w:rFonts w:ascii="仿宋_GB2312" w:hAnsi="仿宋_GB2312" w:eastAsia="仿宋_GB2312" w:cs="仿宋_GB2312"/>
                <w:highlight w:val="none"/>
              </w:rPr>
              <w:t xml:space="preserve"> {供应商响应}</w:t>
            </w:r>
          </w:p>
        </w:tc>
      </w:tr>
    </w:tbl>
    <w:p w14:paraId="3DDD80F2">
      <w:pPr>
        <w:pStyle w:val="6"/>
        <w:jc w:val="left"/>
        <w:rPr>
          <w:highlight w:val="none"/>
        </w:rPr>
      </w:pPr>
      <w:r>
        <w:rPr>
          <w:rFonts w:ascii="仿宋_GB2312" w:hAnsi="仿宋_GB2312" w:eastAsia="仿宋_GB2312" w:cs="仿宋_GB2312"/>
          <w:highlight w:val="none"/>
        </w:rPr>
        <w:t>合计：</w:t>
      </w:r>
    </w:p>
    <w:p w14:paraId="2FEAD4B9">
      <w:pPr>
        <w:pStyle w:val="6"/>
        <w:jc w:val="left"/>
        <w:rPr>
          <w:highlight w:val="none"/>
        </w:rPr>
      </w:pPr>
      <w:r>
        <w:rPr>
          <w:rFonts w:ascii="仿宋_GB2312" w:hAnsi="仿宋_GB2312" w:eastAsia="仿宋_GB2312" w:cs="仿宋_GB2312"/>
          <w:highlight w:val="none"/>
        </w:rPr>
        <w:t>备注：无</w:t>
      </w:r>
    </w:p>
    <w:p w14:paraId="48B81D4B">
      <w:pPr>
        <w:pStyle w:val="6"/>
        <w:jc w:val="left"/>
        <w:rPr>
          <w:highlight w:val="none"/>
        </w:rPr>
      </w:pPr>
      <w:r>
        <w:rPr>
          <w:rFonts w:ascii="仿宋_GB2312" w:hAnsi="仿宋_GB2312" w:eastAsia="仿宋_GB2312" w:cs="仿宋_GB2312"/>
          <w:highlight w:val="none"/>
        </w:rPr>
        <w:t xml:space="preserve"> 训练海区数据库</w:t>
      </w:r>
    </w:p>
    <w:p w14:paraId="6830E4CC">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816"/>
        <w:gridCol w:w="621"/>
        <w:gridCol w:w="916"/>
        <w:gridCol w:w="607"/>
        <w:gridCol w:w="621"/>
        <w:gridCol w:w="621"/>
        <w:gridCol w:w="622"/>
      </w:tblGrid>
      <w:tr w14:paraId="2F44F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910358C">
            <w:pPr>
              <w:pStyle w:val="6"/>
              <w:jc w:val="left"/>
              <w:rPr>
                <w:highlight w:val="none"/>
              </w:rPr>
            </w:pPr>
            <w:r>
              <w:rPr>
                <w:rFonts w:ascii="仿宋_GB2312" w:hAnsi="仿宋_GB2312" w:eastAsia="仿宋_GB2312" w:cs="仿宋_GB2312"/>
                <w:highlight w:val="none"/>
              </w:rPr>
              <w:t xml:space="preserve"> 序号</w:t>
            </w:r>
          </w:p>
        </w:tc>
        <w:tc>
          <w:tcPr>
            <w:tcW w:w="639" w:type="dxa"/>
          </w:tcPr>
          <w:p w14:paraId="5D3D5421">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163A8449">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34318DC9">
            <w:pPr>
              <w:pStyle w:val="6"/>
              <w:jc w:val="left"/>
              <w:rPr>
                <w:highlight w:val="none"/>
              </w:rPr>
            </w:pPr>
            <w:r>
              <w:rPr>
                <w:rFonts w:ascii="仿宋_GB2312" w:hAnsi="仿宋_GB2312" w:eastAsia="仿宋_GB2312" w:cs="仿宋_GB2312"/>
                <w:highlight w:val="none"/>
              </w:rPr>
              <w:t xml:space="preserve"> 品牌</w:t>
            </w:r>
          </w:p>
        </w:tc>
        <w:tc>
          <w:tcPr>
            <w:tcW w:w="639" w:type="dxa"/>
          </w:tcPr>
          <w:p w14:paraId="5B08B72C">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014809AA">
            <w:pPr>
              <w:pStyle w:val="6"/>
              <w:jc w:val="left"/>
              <w:rPr>
                <w:highlight w:val="none"/>
              </w:rPr>
            </w:pPr>
            <w:r>
              <w:rPr>
                <w:rFonts w:ascii="仿宋_GB2312" w:hAnsi="仿宋_GB2312" w:eastAsia="仿宋_GB2312" w:cs="仿宋_GB2312"/>
                <w:highlight w:val="none"/>
              </w:rPr>
              <w:t xml:space="preserve"> 产地</w:t>
            </w:r>
          </w:p>
        </w:tc>
        <w:tc>
          <w:tcPr>
            <w:tcW w:w="639" w:type="dxa"/>
          </w:tcPr>
          <w:p w14:paraId="2D3F15C6">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5CC05C14">
            <w:pPr>
              <w:pStyle w:val="6"/>
              <w:jc w:val="left"/>
              <w:rPr>
                <w:highlight w:val="none"/>
              </w:rPr>
            </w:pPr>
            <w:r>
              <w:rPr>
                <w:rFonts w:ascii="仿宋_GB2312" w:hAnsi="仿宋_GB2312" w:eastAsia="仿宋_GB2312" w:cs="仿宋_GB2312"/>
                <w:highlight w:val="none"/>
              </w:rPr>
              <w:t xml:space="preserve"> 单价</w:t>
            </w:r>
          </w:p>
        </w:tc>
        <w:tc>
          <w:tcPr>
            <w:tcW w:w="639" w:type="dxa"/>
          </w:tcPr>
          <w:p w14:paraId="4A7F58BA">
            <w:pPr>
              <w:pStyle w:val="6"/>
              <w:jc w:val="left"/>
              <w:rPr>
                <w:highlight w:val="none"/>
              </w:rPr>
            </w:pPr>
            <w:r>
              <w:rPr>
                <w:rFonts w:ascii="仿宋_GB2312" w:hAnsi="仿宋_GB2312" w:eastAsia="仿宋_GB2312" w:cs="仿宋_GB2312"/>
                <w:highlight w:val="none"/>
              </w:rPr>
              <w:t xml:space="preserve"> 数量</w:t>
            </w:r>
          </w:p>
        </w:tc>
        <w:tc>
          <w:tcPr>
            <w:tcW w:w="639" w:type="dxa"/>
          </w:tcPr>
          <w:p w14:paraId="75C9DE74">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67AEDEB5">
            <w:pPr>
              <w:pStyle w:val="6"/>
              <w:jc w:val="left"/>
              <w:rPr>
                <w:highlight w:val="none"/>
              </w:rPr>
            </w:pPr>
            <w:r>
              <w:rPr>
                <w:rFonts w:ascii="仿宋_GB2312" w:hAnsi="仿宋_GB2312" w:eastAsia="仿宋_GB2312" w:cs="仿宋_GB2312"/>
                <w:highlight w:val="none"/>
              </w:rPr>
              <w:t xml:space="preserve"> 总价</w:t>
            </w:r>
          </w:p>
        </w:tc>
        <w:tc>
          <w:tcPr>
            <w:tcW w:w="639" w:type="dxa"/>
          </w:tcPr>
          <w:p w14:paraId="5CCB5D7D">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2A00D6AC">
            <w:pPr>
              <w:pStyle w:val="6"/>
              <w:jc w:val="left"/>
              <w:rPr>
                <w:highlight w:val="none"/>
              </w:rPr>
            </w:pPr>
            <w:r>
              <w:rPr>
                <w:rFonts w:ascii="仿宋_GB2312" w:hAnsi="仿宋_GB2312" w:eastAsia="仿宋_GB2312" w:cs="仿宋_GB2312"/>
                <w:highlight w:val="none"/>
              </w:rPr>
              <w:t xml:space="preserve"> 是否节能产品</w:t>
            </w:r>
          </w:p>
        </w:tc>
      </w:tr>
      <w:tr w14:paraId="65E1A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16C95E3">
            <w:pPr>
              <w:pStyle w:val="6"/>
              <w:jc w:val="left"/>
              <w:rPr>
                <w:highlight w:val="none"/>
              </w:rPr>
            </w:pPr>
            <w:r>
              <w:rPr>
                <w:rFonts w:ascii="仿宋_GB2312" w:hAnsi="仿宋_GB2312" w:eastAsia="仿宋_GB2312" w:cs="仿宋_GB2312"/>
                <w:highlight w:val="none"/>
              </w:rPr>
              <w:t xml:space="preserve"> 1</w:t>
            </w:r>
          </w:p>
        </w:tc>
        <w:tc>
          <w:tcPr>
            <w:tcW w:w="639" w:type="dxa"/>
          </w:tcPr>
          <w:p w14:paraId="516D2E2E">
            <w:pPr>
              <w:pStyle w:val="6"/>
              <w:jc w:val="left"/>
              <w:rPr>
                <w:highlight w:val="none"/>
              </w:rPr>
            </w:pPr>
            <w:r>
              <w:rPr>
                <w:rFonts w:ascii="仿宋_GB2312" w:hAnsi="仿宋_GB2312" w:eastAsia="仿宋_GB2312" w:cs="仿宋_GB2312"/>
                <w:highlight w:val="none"/>
              </w:rPr>
              <w:t xml:space="preserve"> 训练海区数据库</w:t>
            </w:r>
          </w:p>
        </w:tc>
        <w:tc>
          <w:tcPr>
            <w:tcW w:w="639" w:type="dxa"/>
          </w:tcPr>
          <w:p w14:paraId="4233B4A6">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3A7BC9C3">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1308BBA">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0CE501C8">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DCDAED5">
            <w:pPr>
              <w:pStyle w:val="6"/>
              <w:jc w:val="left"/>
              <w:rPr>
                <w:highlight w:val="none"/>
              </w:rPr>
            </w:pPr>
            <w:r>
              <w:rPr>
                <w:rFonts w:ascii="仿宋_GB2312" w:hAnsi="仿宋_GB2312" w:eastAsia="仿宋_GB2312" w:cs="仿宋_GB2312"/>
                <w:highlight w:val="none"/>
              </w:rPr>
              <w:t xml:space="preserve"> 200000  元</w:t>
            </w:r>
          </w:p>
        </w:tc>
        <w:tc>
          <w:tcPr>
            <w:tcW w:w="639" w:type="dxa"/>
          </w:tcPr>
          <w:p w14:paraId="6D7A8D7C">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536BC402">
            <w:pPr>
              <w:pStyle w:val="6"/>
              <w:jc w:val="left"/>
              <w:rPr>
                <w:highlight w:val="none"/>
              </w:rPr>
            </w:pPr>
            <w:r>
              <w:rPr>
                <w:rFonts w:ascii="仿宋_GB2312" w:hAnsi="仿宋_GB2312" w:eastAsia="仿宋_GB2312" w:cs="仿宋_GB2312"/>
                <w:highlight w:val="none"/>
              </w:rPr>
              <w:t xml:space="preserve"> 10.0000</w:t>
            </w:r>
          </w:p>
        </w:tc>
        <w:tc>
          <w:tcPr>
            <w:tcW w:w="639" w:type="dxa"/>
          </w:tcPr>
          <w:p w14:paraId="7378505F">
            <w:pPr>
              <w:pStyle w:val="6"/>
              <w:jc w:val="left"/>
              <w:rPr>
                <w:highlight w:val="none"/>
              </w:rPr>
            </w:pPr>
            <w:r>
              <w:rPr>
                <w:rFonts w:ascii="仿宋_GB2312" w:hAnsi="仿宋_GB2312" w:eastAsia="仿宋_GB2312" w:cs="仿宋_GB2312"/>
                <w:highlight w:val="none"/>
              </w:rPr>
              <w:t xml:space="preserve"> 个</w:t>
            </w:r>
          </w:p>
        </w:tc>
        <w:tc>
          <w:tcPr>
            <w:tcW w:w="639" w:type="dxa"/>
          </w:tcPr>
          <w:p w14:paraId="1FDFE4FF">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60CE265C">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88FE47C">
            <w:pPr>
              <w:pStyle w:val="6"/>
              <w:jc w:val="left"/>
              <w:rPr>
                <w:highlight w:val="none"/>
              </w:rPr>
            </w:pPr>
            <w:r>
              <w:rPr>
                <w:rFonts w:ascii="仿宋_GB2312" w:hAnsi="仿宋_GB2312" w:eastAsia="仿宋_GB2312" w:cs="仿宋_GB2312"/>
                <w:highlight w:val="none"/>
              </w:rPr>
              <w:t xml:space="preserve"> {供应商响应}</w:t>
            </w:r>
          </w:p>
        </w:tc>
      </w:tr>
    </w:tbl>
    <w:p w14:paraId="14584963">
      <w:pPr>
        <w:pStyle w:val="6"/>
        <w:jc w:val="left"/>
        <w:rPr>
          <w:highlight w:val="none"/>
        </w:rPr>
      </w:pPr>
      <w:r>
        <w:rPr>
          <w:rFonts w:ascii="仿宋_GB2312" w:hAnsi="仿宋_GB2312" w:eastAsia="仿宋_GB2312" w:cs="仿宋_GB2312"/>
          <w:highlight w:val="none"/>
        </w:rPr>
        <w:t>合计：</w:t>
      </w:r>
    </w:p>
    <w:p w14:paraId="18D8542A">
      <w:pPr>
        <w:pStyle w:val="6"/>
        <w:jc w:val="left"/>
        <w:rPr>
          <w:highlight w:val="none"/>
        </w:rPr>
      </w:pPr>
      <w:r>
        <w:rPr>
          <w:rFonts w:ascii="仿宋_GB2312" w:hAnsi="仿宋_GB2312" w:eastAsia="仿宋_GB2312" w:cs="仿宋_GB2312"/>
          <w:highlight w:val="none"/>
        </w:rPr>
        <w:t>备注：无</w:t>
      </w:r>
    </w:p>
    <w:p w14:paraId="31B220A6">
      <w:pPr>
        <w:pStyle w:val="6"/>
        <w:jc w:val="left"/>
        <w:rPr>
          <w:highlight w:val="none"/>
        </w:rPr>
      </w:pPr>
      <w:r>
        <w:rPr>
          <w:rFonts w:ascii="仿宋_GB2312" w:hAnsi="仿宋_GB2312" w:eastAsia="仿宋_GB2312" w:cs="仿宋_GB2312"/>
          <w:highlight w:val="none"/>
        </w:rPr>
        <w:t xml:space="preserve"> 教学监控系统</w:t>
      </w:r>
    </w:p>
    <w:p w14:paraId="4304080A">
      <w:pPr>
        <w:pStyle w:val="6"/>
        <w:jc w:val="center"/>
        <w:rPr>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34"/>
        <w:gridCol w:w="636"/>
        <w:gridCol w:w="636"/>
        <w:gridCol w:w="636"/>
        <w:gridCol w:w="636"/>
        <w:gridCol w:w="716"/>
        <w:gridCol w:w="636"/>
        <w:gridCol w:w="816"/>
        <w:gridCol w:w="634"/>
        <w:gridCol w:w="636"/>
        <w:gridCol w:w="636"/>
        <w:gridCol w:w="636"/>
      </w:tblGrid>
      <w:tr w14:paraId="15133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79B8186">
            <w:pPr>
              <w:pStyle w:val="6"/>
              <w:jc w:val="left"/>
              <w:rPr>
                <w:highlight w:val="none"/>
              </w:rPr>
            </w:pPr>
            <w:r>
              <w:rPr>
                <w:rFonts w:ascii="仿宋_GB2312" w:hAnsi="仿宋_GB2312" w:eastAsia="仿宋_GB2312" w:cs="仿宋_GB2312"/>
                <w:highlight w:val="none"/>
              </w:rPr>
              <w:t xml:space="preserve"> 序号</w:t>
            </w:r>
          </w:p>
        </w:tc>
        <w:tc>
          <w:tcPr>
            <w:tcW w:w="639" w:type="dxa"/>
          </w:tcPr>
          <w:p w14:paraId="067552FE">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66EB3A66">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212403B8">
            <w:pPr>
              <w:pStyle w:val="6"/>
              <w:jc w:val="left"/>
              <w:rPr>
                <w:highlight w:val="none"/>
              </w:rPr>
            </w:pPr>
            <w:r>
              <w:rPr>
                <w:rFonts w:ascii="仿宋_GB2312" w:hAnsi="仿宋_GB2312" w:eastAsia="仿宋_GB2312" w:cs="仿宋_GB2312"/>
                <w:highlight w:val="none"/>
              </w:rPr>
              <w:t xml:space="preserve"> 品牌</w:t>
            </w:r>
          </w:p>
        </w:tc>
        <w:tc>
          <w:tcPr>
            <w:tcW w:w="639" w:type="dxa"/>
          </w:tcPr>
          <w:p w14:paraId="51363668">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1389A877">
            <w:pPr>
              <w:pStyle w:val="6"/>
              <w:jc w:val="left"/>
              <w:rPr>
                <w:highlight w:val="none"/>
              </w:rPr>
            </w:pPr>
            <w:r>
              <w:rPr>
                <w:rFonts w:ascii="仿宋_GB2312" w:hAnsi="仿宋_GB2312" w:eastAsia="仿宋_GB2312" w:cs="仿宋_GB2312"/>
                <w:highlight w:val="none"/>
              </w:rPr>
              <w:t xml:space="preserve"> 产地</w:t>
            </w:r>
          </w:p>
        </w:tc>
        <w:tc>
          <w:tcPr>
            <w:tcW w:w="639" w:type="dxa"/>
          </w:tcPr>
          <w:p w14:paraId="43A6E4B3">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6C1C3240">
            <w:pPr>
              <w:pStyle w:val="6"/>
              <w:jc w:val="left"/>
              <w:rPr>
                <w:highlight w:val="none"/>
              </w:rPr>
            </w:pPr>
            <w:r>
              <w:rPr>
                <w:rFonts w:ascii="仿宋_GB2312" w:hAnsi="仿宋_GB2312" w:eastAsia="仿宋_GB2312" w:cs="仿宋_GB2312"/>
                <w:highlight w:val="none"/>
              </w:rPr>
              <w:t xml:space="preserve"> 单价</w:t>
            </w:r>
          </w:p>
        </w:tc>
        <w:tc>
          <w:tcPr>
            <w:tcW w:w="639" w:type="dxa"/>
          </w:tcPr>
          <w:p w14:paraId="012BE6B9">
            <w:pPr>
              <w:pStyle w:val="6"/>
              <w:jc w:val="left"/>
              <w:rPr>
                <w:highlight w:val="none"/>
              </w:rPr>
            </w:pPr>
            <w:r>
              <w:rPr>
                <w:rFonts w:ascii="仿宋_GB2312" w:hAnsi="仿宋_GB2312" w:eastAsia="仿宋_GB2312" w:cs="仿宋_GB2312"/>
                <w:highlight w:val="none"/>
              </w:rPr>
              <w:t xml:space="preserve"> 数量</w:t>
            </w:r>
          </w:p>
        </w:tc>
        <w:tc>
          <w:tcPr>
            <w:tcW w:w="639" w:type="dxa"/>
          </w:tcPr>
          <w:p w14:paraId="012656B5">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2D3FCABE">
            <w:pPr>
              <w:pStyle w:val="6"/>
              <w:jc w:val="left"/>
              <w:rPr>
                <w:highlight w:val="none"/>
              </w:rPr>
            </w:pPr>
            <w:r>
              <w:rPr>
                <w:rFonts w:ascii="仿宋_GB2312" w:hAnsi="仿宋_GB2312" w:eastAsia="仿宋_GB2312" w:cs="仿宋_GB2312"/>
                <w:highlight w:val="none"/>
              </w:rPr>
              <w:t xml:space="preserve"> 总价</w:t>
            </w:r>
          </w:p>
        </w:tc>
        <w:tc>
          <w:tcPr>
            <w:tcW w:w="639" w:type="dxa"/>
          </w:tcPr>
          <w:p w14:paraId="54200E53">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45BD1752">
            <w:pPr>
              <w:pStyle w:val="6"/>
              <w:jc w:val="left"/>
              <w:rPr>
                <w:highlight w:val="none"/>
              </w:rPr>
            </w:pPr>
            <w:r>
              <w:rPr>
                <w:rFonts w:ascii="仿宋_GB2312" w:hAnsi="仿宋_GB2312" w:eastAsia="仿宋_GB2312" w:cs="仿宋_GB2312"/>
                <w:highlight w:val="none"/>
              </w:rPr>
              <w:t xml:space="preserve"> 是否节能产品</w:t>
            </w:r>
          </w:p>
        </w:tc>
      </w:tr>
      <w:tr w14:paraId="3244F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3D35648">
            <w:pPr>
              <w:pStyle w:val="6"/>
              <w:jc w:val="left"/>
              <w:rPr>
                <w:highlight w:val="none"/>
              </w:rPr>
            </w:pPr>
            <w:r>
              <w:rPr>
                <w:rFonts w:ascii="仿宋_GB2312" w:hAnsi="仿宋_GB2312" w:eastAsia="仿宋_GB2312" w:cs="仿宋_GB2312"/>
                <w:highlight w:val="none"/>
              </w:rPr>
              <w:t xml:space="preserve"> 1</w:t>
            </w:r>
          </w:p>
        </w:tc>
        <w:tc>
          <w:tcPr>
            <w:tcW w:w="639" w:type="dxa"/>
          </w:tcPr>
          <w:p w14:paraId="73B337D4">
            <w:pPr>
              <w:pStyle w:val="6"/>
              <w:jc w:val="left"/>
              <w:rPr>
                <w:highlight w:val="none"/>
              </w:rPr>
            </w:pPr>
            <w:r>
              <w:rPr>
                <w:rFonts w:ascii="仿宋_GB2312" w:hAnsi="仿宋_GB2312" w:eastAsia="仿宋_GB2312" w:cs="仿宋_GB2312"/>
                <w:highlight w:val="none"/>
              </w:rPr>
              <w:t xml:space="preserve"> 教学监控系统</w:t>
            </w:r>
          </w:p>
        </w:tc>
        <w:tc>
          <w:tcPr>
            <w:tcW w:w="639" w:type="dxa"/>
          </w:tcPr>
          <w:p w14:paraId="14320BDF">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47872F3">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5632289F">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9CA45AC">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BE9BE59">
            <w:pPr>
              <w:pStyle w:val="6"/>
              <w:jc w:val="left"/>
              <w:rPr>
                <w:highlight w:val="none"/>
              </w:rPr>
            </w:pPr>
            <w:r>
              <w:rPr>
                <w:rFonts w:ascii="仿宋_GB2312" w:hAnsi="仿宋_GB2312" w:eastAsia="仿宋_GB2312" w:cs="仿宋_GB2312"/>
                <w:highlight w:val="none"/>
              </w:rPr>
              <w:t xml:space="preserve"> 60000  元</w:t>
            </w:r>
          </w:p>
        </w:tc>
        <w:tc>
          <w:tcPr>
            <w:tcW w:w="639" w:type="dxa"/>
          </w:tcPr>
          <w:p w14:paraId="08830CE4">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17C1D0D4">
            <w:pPr>
              <w:pStyle w:val="6"/>
              <w:jc w:val="left"/>
              <w:rPr>
                <w:highlight w:val="none"/>
              </w:rPr>
            </w:pPr>
            <w:r>
              <w:rPr>
                <w:rFonts w:ascii="仿宋_GB2312" w:hAnsi="仿宋_GB2312" w:eastAsia="仿宋_GB2312" w:cs="仿宋_GB2312"/>
                <w:highlight w:val="none"/>
              </w:rPr>
              <w:t xml:space="preserve"> 1.0000</w:t>
            </w:r>
          </w:p>
        </w:tc>
        <w:tc>
          <w:tcPr>
            <w:tcW w:w="639" w:type="dxa"/>
          </w:tcPr>
          <w:p w14:paraId="2D3D097E">
            <w:pPr>
              <w:pStyle w:val="6"/>
              <w:jc w:val="left"/>
              <w:rPr>
                <w:highlight w:val="none"/>
              </w:rPr>
            </w:pPr>
            <w:r>
              <w:rPr>
                <w:rFonts w:ascii="仿宋_GB2312" w:hAnsi="仿宋_GB2312" w:eastAsia="仿宋_GB2312" w:cs="仿宋_GB2312"/>
                <w:highlight w:val="none"/>
              </w:rPr>
              <w:t xml:space="preserve"> 套</w:t>
            </w:r>
          </w:p>
        </w:tc>
        <w:tc>
          <w:tcPr>
            <w:tcW w:w="639" w:type="dxa"/>
          </w:tcPr>
          <w:p w14:paraId="10BDC662">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6C7750BB">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7AC5A24C">
            <w:pPr>
              <w:pStyle w:val="6"/>
              <w:jc w:val="left"/>
              <w:rPr>
                <w:highlight w:val="none"/>
              </w:rPr>
            </w:pPr>
            <w:r>
              <w:rPr>
                <w:rFonts w:ascii="仿宋_GB2312" w:hAnsi="仿宋_GB2312" w:eastAsia="仿宋_GB2312" w:cs="仿宋_GB2312"/>
                <w:highlight w:val="none"/>
              </w:rPr>
              <w:t xml:space="preserve"> {供应商响应}</w:t>
            </w:r>
          </w:p>
        </w:tc>
      </w:tr>
    </w:tbl>
    <w:p w14:paraId="5E69589E">
      <w:pPr>
        <w:pStyle w:val="6"/>
        <w:jc w:val="left"/>
        <w:rPr>
          <w:highlight w:val="none"/>
        </w:rPr>
      </w:pPr>
      <w:r>
        <w:rPr>
          <w:rFonts w:ascii="仿宋_GB2312" w:hAnsi="仿宋_GB2312" w:eastAsia="仿宋_GB2312" w:cs="仿宋_GB2312"/>
          <w:highlight w:val="none"/>
        </w:rPr>
        <w:t>合计：</w:t>
      </w:r>
    </w:p>
    <w:p w14:paraId="2A8C90FF">
      <w:pPr>
        <w:pStyle w:val="6"/>
        <w:jc w:val="left"/>
        <w:rPr>
          <w:highlight w:val="none"/>
        </w:rPr>
      </w:pPr>
      <w:r>
        <w:rPr>
          <w:rFonts w:ascii="仿宋_GB2312" w:hAnsi="仿宋_GB2312" w:eastAsia="仿宋_GB2312" w:cs="仿宋_GB2312"/>
          <w:highlight w:val="none"/>
        </w:rPr>
        <w:t>备注：无</w:t>
      </w:r>
    </w:p>
    <w:p w14:paraId="618AFDE1">
      <w:pPr>
        <w:pStyle w:val="6"/>
        <w:jc w:val="left"/>
        <w:rPr>
          <w:highlight w:val="none"/>
        </w:rPr>
      </w:pPr>
      <w:r>
        <w:rPr>
          <w:rFonts w:ascii="仿宋_GB2312" w:hAnsi="仿宋_GB2312" w:eastAsia="仿宋_GB2312" w:cs="仿宋_GB2312"/>
          <w:highlight w:val="none"/>
        </w:rPr>
        <w:t>时间：     年     月     日</w:t>
      </w:r>
    </w:p>
    <w:p w14:paraId="10D7DBAA">
      <w:pPr>
        <w:pStyle w:val="6"/>
        <w:jc w:val="left"/>
        <w:rPr>
          <w:highlight w:val="none"/>
        </w:rPr>
      </w:pPr>
      <w:r>
        <w:rPr>
          <w:rFonts w:ascii="仿宋_GB2312" w:hAnsi="仿宋_GB2312" w:eastAsia="仿宋_GB2312" w:cs="仿宋_GB2312"/>
          <w:highlight w:val="none"/>
        </w:rPr>
        <w:t xml:space="preserve">签章：                     </w:t>
      </w:r>
    </w:p>
    <w:p w14:paraId="7EB8E5F5">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087B060">
      <w:pPr>
        <w:pStyle w:val="6"/>
        <w:jc w:val="center"/>
        <w:outlineLvl w:val="2"/>
        <w:rPr>
          <w:highlight w:val="none"/>
        </w:rPr>
      </w:pPr>
      <w:r>
        <w:rPr>
          <w:rFonts w:ascii="仿宋_GB2312" w:hAnsi="仿宋_GB2312" w:eastAsia="仿宋_GB2312" w:cs="仿宋_GB2312"/>
          <w:b/>
          <w:sz w:val="28"/>
          <w:highlight w:val="none"/>
        </w:rPr>
        <w:t>三、招标文件规定的价格扣除证明材料（若有）</w:t>
      </w:r>
    </w:p>
    <w:p w14:paraId="7F451C86">
      <w:pPr>
        <w:pStyle w:val="6"/>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29047C1B">
      <w:pPr>
        <w:pStyle w:val="6"/>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1A4DFE7A">
      <w:pPr>
        <w:pStyle w:val="6"/>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DC51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1017B7">
            <w:pPr>
              <w:rPr>
                <w:highlight w:val="none"/>
              </w:rPr>
            </w:pPr>
          </w:p>
        </w:tc>
        <w:tc>
          <w:tcPr>
            <w:tcW w:w="7122" w:type="dxa"/>
            <w:gridSpan w:val="4"/>
          </w:tcPr>
          <w:p w14:paraId="58B60624">
            <w:pPr>
              <w:pStyle w:val="6"/>
              <w:jc w:val="center"/>
              <w:rPr>
                <w:highlight w:val="none"/>
              </w:rPr>
            </w:pPr>
            <w:r>
              <w:rPr>
                <w:rFonts w:ascii="仿宋_GB2312" w:hAnsi="仿宋_GB2312" w:eastAsia="仿宋_GB2312" w:cs="仿宋_GB2312"/>
                <w:highlight w:val="none"/>
              </w:rPr>
              <w:t>本采购包内属于节能、环境标志产品情况</w:t>
            </w:r>
          </w:p>
        </w:tc>
      </w:tr>
      <w:tr w14:paraId="3E14C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61318F6">
            <w:pPr>
              <w:pStyle w:val="6"/>
              <w:jc w:val="left"/>
              <w:rPr>
                <w:highlight w:val="none"/>
              </w:rPr>
            </w:pPr>
            <w:r>
              <w:rPr>
                <w:rFonts w:ascii="仿宋_GB2312" w:hAnsi="仿宋_GB2312" w:eastAsia="仿宋_GB2312" w:cs="仿宋_GB2312"/>
                <w:highlight w:val="none"/>
              </w:rPr>
              <w:t>采购包</w:t>
            </w:r>
          </w:p>
        </w:tc>
        <w:tc>
          <w:tcPr>
            <w:tcW w:w="1187" w:type="dxa"/>
          </w:tcPr>
          <w:p w14:paraId="1B975BE8">
            <w:pPr>
              <w:pStyle w:val="6"/>
              <w:jc w:val="left"/>
              <w:rPr>
                <w:highlight w:val="none"/>
              </w:rPr>
            </w:pPr>
            <w:r>
              <w:rPr>
                <w:rFonts w:ascii="仿宋_GB2312" w:hAnsi="仿宋_GB2312" w:eastAsia="仿宋_GB2312" w:cs="仿宋_GB2312"/>
                <w:highlight w:val="none"/>
              </w:rPr>
              <w:t>品目号</w:t>
            </w:r>
          </w:p>
        </w:tc>
        <w:tc>
          <w:tcPr>
            <w:tcW w:w="1187" w:type="dxa"/>
          </w:tcPr>
          <w:p w14:paraId="648F518B">
            <w:pPr>
              <w:pStyle w:val="6"/>
              <w:jc w:val="left"/>
              <w:rPr>
                <w:highlight w:val="none"/>
              </w:rPr>
            </w:pPr>
            <w:r>
              <w:rPr>
                <w:rFonts w:ascii="仿宋_GB2312" w:hAnsi="仿宋_GB2312" w:eastAsia="仿宋_GB2312" w:cs="仿宋_GB2312"/>
                <w:highlight w:val="none"/>
              </w:rPr>
              <w:t>产品名称</w:t>
            </w:r>
          </w:p>
        </w:tc>
        <w:tc>
          <w:tcPr>
            <w:tcW w:w="1187" w:type="dxa"/>
          </w:tcPr>
          <w:p w14:paraId="20468DD2">
            <w:pPr>
              <w:pStyle w:val="6"/>
              <w:jc w:val="left"/>
              <w:rPr>
                <w:highlight w:val="none"/>
              </w:rPr>
            </w:pPr>
            <w:r>
              <w:rPr>
                <w:rFonts w:ascii="仿宋_GB2312" w:hAnsi="仿宋_GB2312" w:eastAsia="仿宋_GB2312" w:cs="仿宋_GB2312"/>
                <w:highlight w:val="none"/>
              </w:rPr>
              <w:t>认证种类</w:t>
            </w:r>
          </w:p>
        </w:tc>
      </w:tr>
      <w:tr w14:paraId="09855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60942EA">
            <w:pPr>
              <w:pStyle w:val="6"/>
              <w:jc w:val="left"/>
              <w:rPr>
                <w:highlight w:val="none"/>
              </w:rPr>
            </w:pPr>
            <w:r>
              <w:rPr>
                <w:rFonts w:ascii="仿宋_GB2312" w:hAnsi="仿宋_GB2312" w:eastAsia="仿宋_GB2312" w:cs="仿宋_GB2312"/>
                <w:highlight w:val="none"/>
              </w:rPr>
              <w:t>*</w:t>
            </w:r>
          </w:p>
        </w:tc>
        <w:tc>
          <w:tcPr>
            <w:tcW w:w="1187" w:type="dxa"/>
          </w:tcPr>
          <w:p w14:paraId="1F923ED0">
            <w:pPr>
              <w:pStyle w:val="6"/>
              <w:jc w:val="left"/>
              <w:rPr>
                <w:highlight w:val="none"/>
              </w:rPr>
            </w:pPr>
            <w:r>
              <w:rPr>
                <w:rFonts w:ascii="仿宋_GB2312" w:hAnsi="仿宋_GB2312" w:eastAsia="仿宋_GB2312" w:cs="仿宋_GB2312"/>
                <w:highlight w:val="none"/>
              </w:rPr>
              <w:t>*-1</w:t>
            </w:r>
          </w:p>
        </w:tc>
        <w:tc>
          <w:tcPr>
            <w:tcW w:w="1187" w:type="dxa"/>
          </w:tcPr>
          <w:p w14:paraId="040684FA">
            <w:pPr>
              <w:rPr>
                <w:highlight w:val="none"/>
              </w:rPr>
            </w:pPr>
          </w:p>
        </w:tc>
        <w:tc>
          <w:tcPr>
            <w:tcW w:w="1187" w:type="dxa"/>
          </w:tcPr>
          <w:p w14:paraId="7496E5AF">
            <w:pPr>
              <w:pStyle w:val="6"/>
              <w:jc w:val="left"/>
              <w:rPr>
                <w:highlight w:val="none"/>
              </w:rPr>
            </w:pPr>
            <w:r>
              <w:rPr>
                <w:rFonts w:ascii="仿宋_GB2312" w:hAnsi="仿宋_GB2312" w:eastAsia="仿宋_GB2312" w:cs="仿宋_GB2312"/>
                <w:highlight w:val="none"/>
              </w:rPr>
              <w:t>供应商自行填写种类，并上传证明附件以便评审查看</w:t>
            </w:r>
          </w:p>
        </w:tc>
      </w:tr>
      <w:tr w14:paraId="54E37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7067B37">
            <w:pPr>
              <w:rPr>
                <w:highlight w:val="none"/>
              </w:rPr>
            </w:pPr>
          </w:p>
        </w:tc>
        <w:tc>
          <w:tcPr>
            <w:tcW w:w="1187" w:type="dxa"/>
          </w:tcPr>
          <w:p w14:paraId="67C38358">
            <w:pPr>
              <w:pStyle w:val="6"/>
              <w:jc w:val="left"/>
              <w:rPr>
                <w:highlight w:val="none"/>
              </w:rPr>
            </w:pPr>
            <w:r>
              <w:rPr>
                <w:rFonts w:ascii="仿宋_GB2312" w:hAnsi="仿宋_GB2312" w:eastAsia="仿宋_GB2312" w:cs="仿宋_GB2312"/>
                <w:highlight w:val="none"/>
              </w:rPr>
              <w:t>…</w:t>
            </w:r>
          </w:p>
          <w:p w14:paraId="08E5AD63">
            <w:pPr>
              <w:pStyle w:val="6"/>
              <w:jc w:val="left"/>
              <w:rPr>
                <w:highlight w:val="none"/>
              </w:rPr>
            </w:pPr>
          </w:p>
        </w:tc>
        <w:tc>
          <w:tcPr>
            <w:tcW w:w="1187" w:type="dxa"/>
          </w:tcPr>
          <w:p w14:paraId="66FBA3BC">
            <w:pPr>
              <w:rPr>
                <w:highlight w:val="none"/>
              </w:rPr>
            </w:pPr>
          </w:p>
        </w:tc>
        <w:tc>
          <w:tcPr>
            <w:tcW w:w="1187" w:type="dxa"/>
          </w:tcPr>
          <w:p w14:paraId="2F8A36F6">
            <w:pPr>
              <w:rPr>
                <w:highlight w:val="none"/>
              </w:rPr>
            </w:pPr>
          </w:p>
        </w:tc>
      </w:tr>
      <w:tr w14:paraId="098BA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9D26A52">
            <w:pPr>
              <w:pStyle w:val="6"/>
              <w:jc w:val="left"/>
              <w:rPr>
                <w:highlight w:val="none"/>
              </w:rPr>
            </w:pPr>
            <w:r>
              <w:rPr>
                <w:rFonts w:ascii="仿宋_GB2312" w:hAnsi="仿宋_GB2312" w:eastAsia="仿宋_GB2312" w:cs="仿宋_GB2312"/>
                <w:highlight w:val="none"/>
              </w:rPr>
              <w:t>备注</w:t>
            </w:r>
          </w:p>
        </w:tc>
        <w:tc>
          <w:tcPr>
            <w:tcW w:w="3561" w:type="dxa"/>
            <w:gridSpan w:val="3"/>
          </w:tcPr>
          <w:p w14:paraId="14244BCE">
            <w:pPr>
              <w:pStyle w:val="6"/>
              <w:jc w:val="left"/>
              <w:rPr>
                <w:highlight w:val="none"/>
              </w:rPr>
            </w:pPr>
          </w:p>
        </w:tc>
      </w:tr>
    </w:tbl>
    <w:p w14:paraId="0953C509">
      <w:pPr>
        <w:pStyle w:val="6"/>
        <w:jc w:val="left"/>
        <w:rPr>
          <w:highlight w:val="none"/>
        </w:rPr>
      </w:pPr>
      <w:r>
        <w:rPr>
          <w:rFonts w:ascii="仿宋_GB2312" w:hAnsi="仿宋_GB2312" w:eastAsia="仿宋_GB2312" w:cs="仿宋_GB2312"/>
          <w:highlight w:val="none"/>
        </w:rPr>
        <w:t>※注意：</w:t>
      </w:r>
    </w:p>
    <w:p w14:paraId="7AB004C3">
      <w:pPr>
        <w:pStyle w:val="6"/>
        <w:ind w:firstLine="480"/>
        <w:jc w:val="left"/>
        <w:rPr>
          <w:highlight w:val="none"/>
        </w:rPr>
      </w:pPr>
      <w:r>
        <w:rPr>
          <w:rFonts w:ascii="仿宋_GB2312" w:hAnsi="仿宋_GB2312" w:eastAsia="仿宋_GB2312" w:cs="仿宋_GB2312"/>
          <w:highlight w:val="none"/>
        </w:rPr>
        <w:t>1、对节能、环境标志产品计算价格扣除时，只依据电子投标文件“投标（响应）报价明细表”以及“优先类节能产品、环境标志产品证明材料（价格扣除适用，若有）”。</w:t>
      </w:r>
    </w:p>
    <w:p w14:paraId="2EB37702">
      <w:pPr>
        <w:pStyle w:val="6"/>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25A04C80">
      <w:pPr>
        <w:pStyle w:val="6"/>
        <w:ind w:firstLine="480"/>
        <w:jc w:val="left"/>
        <w:rPr>
          <w:highlight w:val="none"/>
        </w:rPr>
      </w:pPr>
      <w:r>
        <w:rPr>
          <w:rFonts w:ascii="仿宋_GB2312" w:hAnsi="仿宋_GB2312" w:eastAsia="仿宋_GB2312" w:cs="仿宋_GB2312"/>
          <w:highlight w:val="none"/>
        </w:rPr>
        <w:t>3、具体统计、计算：</w:t>
      </w:r>
    </w:p>
    <w:p w14:paraId="1DC2E0D8">
      <w:pPr>
        <w:pStyle w:val="6"/>
        <w:ind w:firstLine="480"/>
        <w:jc w:val="left"/>
        <w:rPr>
          <w:highlight w:val="none"/>
        </w:rPr>
      </w:pPr>
      <w:r>
        <w:rPr>
          <w:rFonts w:ascii="仿宋_GB2312" w:hAnsi="仿宋_GB2312" w:eastAsia="仿宋_GB2312" w:cs="仿宋_GB2312"/>
          <w:highlight w:val="none"/>
        </w:rPr>
        <w:t>3.1同一品目中各认证证书不重复计算价格扣除。</w:t>
      </w:r>
    </w:p>
    <w:p w14:paraId="1EB4CEB2">
      <w:pPr>
        <w:pStyle w:val="6"/>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16D76F81">
      <w:pPr>
        <w:pStyle w:val="6"/>
        <w:ind w:firstLine="480"/>
        <w:jc w:val="left"/>
        <w:rPr>
          <w:highlight w:val="none"/>
        </w:rPr>
      </w:pPr>
      <w:r>
        <w:rPr>
          <w:rFonts w:ascii="仿宋_GB2312" w:hAnsi="仿宋_GB2312" w:eastAsia="仿宋_GB2312" w:cs="仿宋_GB2312"/>
          <w:highlight w:val="none"/>
        </w:rPr>
        <w:t>3.3投标人(供应商)按照采购文件要求认真统计、计算。</w:t>
      </w:r>
    </w:p>
    <w:p w14:paraId="681D426F">
      <w:pPr>
        <w:pStyle w:val="6"/>
        <w:ind w:firstLine="480"/>
        <w:jc w:val="left"/>
        <w:rPr>
          <w:highlight w:val="none"/>
        </w:rPr>
      </w:pPr>
      <w:r>
        <w:rPr>
          <w:rFonts w:ascii="仿宋_GB2312" w:hAnsi="仿宋_GB2312" w:eastAsia="仿宋_GB2312" w:cs="仿宋_GB2312"/>
          <w:highlight w:val="none"/>
        </w:rPr>
        <w:t>3.4若无节能、环境标志产品，不填写本表。</w:t>
      </w:r>
    </w:p>
    <w:p w14:paraId="28EA68F5">
      <w:pPr>
        <w:pStyle w:val="6"/>
        <w:ind w:firstLine="480"/>
        <w:jc w:val="left"/>
        <w:rPr>
          <w:highlight w:val="none"/>
        </w:rPr>
      </w:pPr>
      <w:r>
        <w:rPr>
          <w:rFonts w:ascii="仿宋_GB2312" w:hAnsi="仿宋_GB2312" w:eastAsia="仿宋_GB2312" w:cs="仿宋_GB2312"/>
          <w:highlight w:val="none"/>
        </w:rPr>
        <w:t>3.5强制类节能产品不享受价格扣除。</w:t>
      </w:r>
    </w:p>
    <w:p w14:paraId="7A868E97">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8989E31">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6283680">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EF9302E">
      <w:pPr>
        <w:pStyle w:val="6"/>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68DB0FD8">
      <w:pPr>
        <w:pStyle w:val="6"/>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3D626303">
      <w:pPr>
        <w:pStyle w:val="6"/>
        <w:jc w:val="center"/>
        <w:outlineLvl w:val="3"/>
        <w:rPr>
          <w:highlight w:val="none"/>
        </w:rPr>
      </w:pPr>
      <w:r>
        <w:rPr>
          <w:rFonts w:ascii="仿宋_GB2312" w:hAnsi="仿宋_GB2312" w:eastAsia="仿宋_GB2312" w:cs="仿宋_GB2312"/>
          <w:b/>
          <w:sz w:val="24"/>
          <w:highlight w:val="none"/>
        </w:rPr>
        <w:t>三-2-①中小企业声明函（价格扣除适用，若有）</w:t>
      </w:r>
    </w:p>
    <w:p w14:paraId="47796B54">
      <w:pPr>
        <w:pStyle w:val="6"/>
        <w:jc w:val="center"/>
        <w:outlineLvl w:val="3"/>
        <w:rPr>
          <w:highlight w:val="none"/>
        </w:rPr>
      </w:pPr>
      <w:r>
        <w:rPr>
          <w:rFonts w:ascii="仿宋_GB2312" w:hAnsi="仿宋_GB2312" w:eastAsia="仿宋_GB2312" w:cs="仿宋_GB2312"/>
          <w:b/>
          <w:sz w:val="24"/>
          <w:highlight w:val="none"/>
        </w:rPr>
        <w:t>中小企业声明函（货物）</w:t>
      </w:r>
    </w:p>
    <w:p w14:paraId="478904F4">
      <w:pPr>
        <w:pStyle w:val="6"/>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2CF284DC">
      <w:pPr>
        <w:pStyle w:val="6"/>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B39AE29">
      <w:pPr>
        <w:pStyle w:val="6"/>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FFA0ABC">
      <w:pPr>
        <w:pStyle w:val="6"/>
        <w:ind w:firstLine="480"/>
        <w:jc w:val="left"/>
        <w:rPr>
          <w:highlight w:val="none"/>
        </w:rPr>
      </w:pPr>
      <w:r>
        <w:rPr>
          <w:rFonts w:ascii="仿宋_GB2312" w:hAnsi="仿宋_GB2312" w:eastAsia="仿宋_GB2312" w:cs="仿宋_GB2312"/>
          <w:highlight w:val="none"/>
        </w:rPr>
        <w:t>……</w:t>
      </w:r>
    </w:p>
    <w:p w14:paraId="762B4962">
      <w:pPr>
        <w:pStyle w:val="6"/>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466AA4C4">
      <w:pPr>
        <w:pStyle w:val="6"/>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2554FDC0">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85CF804">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3B3D3F6">
      <w:pPr>
        <w:pStyle w:val="6"/>
        <w:ind w:firstLine="480"/>
        <w:jc w:val="left"/>
        <w:rPr>
          <w:highlight w:val="none"/>
        </w:rPr>
      </w:pPr>
      <w:r>
        <w:rPr>
          <w:rFonts w:ascii="仿宋_GB2312" w:hAnsi="仿宋_GB2312" w:eastAsia="仿宋_GB2312" w:cs="仿宋_GB2312"/>
          <w:highlight w:val="none"/>
        </w:rPr>
        <w:t>※注意：</w:t>
      </w:r>
    </w:p>
    <w:p w14:paraId="065E563F">
      <w:pPr>
        <w:pStyle w:val="6"/>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5D06EA29">
      <w:pPr>
        <w:pStyle w:val="6"/>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A88E882">
      <w:pPr>
        <w:pStyle w:val="6"/>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0FF3AE">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254D396">
      <w:pPr>
        <w:pStyle w:val="6"/>
        <w:jc w:val="center"/>
        <w:outlineLvl w:val="3"/>
        <w:rPr>
          <w:highlight w:val="none"/>
        </w:rPr>
      </w:pPr>
      <w:r>
        <w:rPr>
          <w:rFonts w:ascii="仿宋_GB2312" w:hAnsi="仿宋_GB2312" w:eastAsia="仿宋_GB2312" w:cs="仿宋_GB2312"/>
          <w:b/>
          <w:sz w:val="24"/>
          <w:highlight w:val="none"/>
        </w:rPr>
        <w:t>中小企业声明函（工程、服务）</w:t>
      </w:r>
    </w:p>
    <w:p w14:paraId="7B31E960">
      <w:pPr>
        <w:pStyle w:val="6"/>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653D2AA">
      <w:pPr>
        <w:pStyle w:val="6"/>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0AA32ED">
      <w:pPr>
        <w:pStyle w:val="6"/>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596DCA6">
      <w:pPr>
        <w:pStyle w:val="6"/>
        <w:ind w:firstLine="480"/>
        <w:jc w:val="left"/>
        <w:rPr>
          <w:highlight w:val="none"/>
        </w:rPr>
      </w:pPr>
      <w:r>
        <w:rPr>
          <w:rFonts w:ascii="仿宋_GB2312" w:hAnsi="仿宋_GB2312" w:eastAsia="仿宋_GB2312" w:cs="仿宋_GB2312"/>
          <w:highlight w:val="none"/>
        </w:rPr>
        <w:t>……</w:t>
      </w:r>
    </w:p>
    <w:p w14:paraId="68393CC4">
      <w:pPr>
        <w:pStyle w:val="6"/>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431D6098">
      <w:pPr>
        <w:pStyle w:val="6"/>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7A4BF672">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C02935F">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D2DA143">
      <w:pPr>
        <w:pStyle w:val="6"/>
        <w:ind w:firstLine="480"/>
        <w:jc w:val="left"/>
        <w:rPr>
          <w:highlight w:val="none"/>
        </w:rPr>
      </w:pPr>
      <w:r>
        <w:rPr>
          <w:rFonts w:ascii="仿宋_GB2312" w:hAnsi="仿宋_GB2312" w:eastAsia="仿宋_GB2312" w:cs="仿宋_GB2312"/>
          <w:highlight w:val="none"/>
        </w:rPr>
        <w:t>※注意：</w:t>
      </w:r>
    </w:p>
    <w:p w14:paraId="1BCF80C1">
      <w:pPr>
        <w:pStyle w:val="6"/>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E059BF5">
      <w:pPr>
        <w:pStyle w:val="6"/>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FC45159">
      <w:pPr>
        <w:pStyle w:val="6"/>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E0C662D">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E88B789">
      <w:pPr>
        <w:pStyle w:val="6"/>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7F50F7CE">
      <w:pPr>
        <w:pStyle w:val="6"/>
        <w:ind w:firstLine="480"/>
        <w:jc w:val="center"/>
        <w:rPr>
          <w:highlight w:val="none"/>
        </w:rPr>
      </w:pPr>
      <w:r>
        <w:rPr>
          <w:rFonts w:ascii="仿宋_GB2312" w:hAnsi="仿宋_GB2312" w:eastAsia="仿宋_GB2312" w:cs="仿宋_GB2312"/>
          <w:highlight w:val="none"/>
        </w:rPr>
        <w:t>编制说明</w:t>
      </w:r>
    </w:p>
    <w:p w14:paraId="30C11AF0">
      <w:pPr>
        <w:pStyle w:val="6"/>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13784731">
      <w:pPr>
        <w:pStyle w:val="6"/>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31662425">
      <w:pPr>
        <w:pStyle w:val="6"/>
        <w:ind w:firstLine="480"/>
        <w:jc w:val="left"/>
        <w:rPr>
          <w:highlight w:val="none"/>
        </w:rPr>
      </w:pPr>
      <w:r>
        <w:rPr>
          <w:rFonts w:ascii="仿宋_GB2312" w:hAnsi="仿宋_GB2312" w:eastAsia="仿宋_GB2312" w:cs="仿宋_GB2312"/>
          <w:highlight w:val="none"/>
        </w:rPr>
        <w:t>附：</w:t>
      </w:r>
    </w:p>
    <w:p w14:paraId="7190ECE5">
      <w:pPr>
        <w:pStyle w:val="6"/>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260B3CC4">
      <w:pPr>
        <w:pStyle w:val="6"/>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4224CDB">
      <w:pPr>
        <w:pStyle w:val="6"/>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394CA3D">
      <w:pPr>
        <w:pStyle w:val="6"/>
        <w:ind w:firstLine="480"/>
        <w:jc w:val="left"/>
        <w:rPr>
          <w:highlight w:val="none"/>
        </w:rPr>
      </w:pPr>
      <w:r>
        <w:rPr>
          <w:rFonts w:ascii="仿宋_GB2312" w:hAnsi="仿宋_GB2312" w:eastAsia="仿宋_GB2312" w:cs="仿宋_GB2312"/>
          <w:highlight w:val="none"/>
        </w:rPr>
        <w:t>（ ）由本投标人承建的（填写“所投采购包、品目号”）工程</w:t>
      </w:r>
    </w:p>
    <w:p w14:paraId="5C7C2247">
      <w:pPr>
        <w:pStyle w:val="6"/>
        <w:ind w:firstLine="480"/>
        <w:jc w:val="left"/>
        <w:rPr>
          <w:highlight w:val="none"/>
        </w:rPr>
      </w:pPr>
      <w:r>
        <w:rPr>
          <w:rFonts w:ascii="仿宋_GB2312" w:hAnsi="仿宋_GB2312" w:eastAsia="仿宋_GB2312" w:cs="仿宋_GB2312"/>
          <w:highlight w:val="none"/>
        </w:rPr>
        <w:t>（ ）由本投标人承接的（填写“所投采购包、品目号”）服务；</w:t>
      </w:r>
    </w:p>
    <w:p w14:paraId="5EBFB445">
      <w:pPr>
        <w:pStyle w:val="6"/>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33B20A03">
      <w:pPr>
        <w:pStyle w:val="6"/>
        <w:ind w:firstLine="480"/>
        <w:jc w:val="left"/>
        <w:rPr>
          <w:highlight w:val="none"/>
        </w:rPr>
      </w:pPr>
      <w:r>
        <w:rPr>
          <w:rFonts w:ascii="仿宋_GB2312" w:hAnsi="仿宋_GB2312" w:eastAsia="仿宋_GB2312" w:cs="仿宋_GB2312"/>
          <w:highlight w:val="none"/>
        </w:rPr>
        <w:t>备注：</w:t>
      </w:r>
    </w:p>
    <w:p w14:paraId="7AF88EC2">
      <w:pPr>
        <w:pStyle w:val="6"/>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1A771DC9">
      <w:pPr>
        <w:pStyle w:val="6"/>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7A5E27A0">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3A5A5AB">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5AE7D3C">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1BB6549">
      <w:pPr>
        <w:pStyle w:val="6"/>
        <w:ind w:firstLine="480"/>
        <w:jc w:val="left"/>
        <w:rPr>
          <w:highlight w:val="none"/>
        </w:rPr>
      </w:pPr>
      <w:r>
        <w:rPr>
          <w:rFonts w:ascii="仿宋_GB2312" w:hAnsi="仿宋_GB2312" w:eastAsia="仿宋_GB2312" w:cs="仿宋_GB2312"/>
          <w:highlight w:val="none"/>
        </w:rPr>
        <w:t>附：</w:t>
      </w:r>
    </w:p>
    <w:p w14:paraId="4220954B">
      <w:pPr>
        <w:pStyle w:val="6"/>
        <w:jc w:val="center"/>
        <w:outlineLvl w:val="3"/>
        <w:rPr>
          <w:highlight w:val="none"/>
        </w:rPr>
      </w:pPr>
      <w:r>
        <w:rPr>
          <w:rFonts w:ascii="仿宋_GB2312" w:hAnsi="仿宋_GB2312" w:eastAsia="仿宋_GB2312" w:cs="仿宋_GB2312"/>
          <w:b/>
          <w:sz w:val="24"/>
          <w:highlight w:val="none"/>
        </w:rPr>
        <w:t>监狱企业证明材料</w:t>
      </w:r>
    </w:p>
    <w:p w14:paraId="2C8D5C8E">
      <w:pPr>
        <w:pStyle w:val="6"/>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55A86F44">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3EC0B4E">
      <w:pPr>
        <w:pStyle w:val="6"/>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6434C6C6">
      <w:pPr>
        <w:pStyle w:val="6"/>
        <w:ind w:firstLine="480"/>
        <w:jc w:val="center"/>
        <w:rPr>
          <w:highlight w:val="none"/>
        </w:rPr>
      </w:pPr>
      <w:r>
        <w:rPr>
          <w:rFonts w:ascii="仿宋_GB2312" w:hAnsi="仿宋_GB2312" w:eastAsia="仿宋_GB2312" w:cs="仿宋_GB2312"/>
          <w:highlight w:val="none"/>
        </w:rPr>
        <w:t>编制说明</w:t>
      </w:r>
    </w:p>
    <w:p w14:paraId="2655E493">
      <w:pPr>
        <w:pStyle w:val="6"/>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0DFF0750">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D518D3F">
      <w:pPr>
        <w:pStyle w:val="6"/>
        <w:jc w:val="center"/>
        <w:outlineLvl w:val="2"/>
        <w:rPr>
          <w:highlight w:val="none"/>
        </w:rPr>
      </w:pPr>
      <w:r>
        <w:rPr>
          <w:rFonts w:ascii="仿宋_GB2312" w:hAnsi="仿宋_GB2312" w:eastAsia="仿宋_GB2312" w:cs="仿宋_GB2312"/>
          <w:b/>
          <w:sz w:val="28"/>
          <w:highlight w:val="none"/>
        </w:rPr>
        <w:t>封面格式(技术商务部分)</w:t>
      </w:r>
    </w:p>
    <w:p w14:paraId="568E6F43">
      <w:pPr>
        <w:pStyle w:val="6"/>
        <w:jc w:val="center"/>
        <w:outlineLvl w:val="0"/>
        <w:rPr>
          <w:highlight w:val="none"/>
        </w:rPr>
      </w:pPr>
      <w:r>
        <w:rPr>
          <w:rFonts w:ascii="仿宋_GB2312" w:hAnsi="仿宋_GB2312" w:eastAsia="仿宋_GB2312" w:cs="仿宋_GB2312"/>
          <w:b/>
          <w:sz w:val="48"/>
          <w:highlight w:val="none"/>
        </w:rPr>
        <w:t>福建省政府采购投标文件</w:t>
      </w:r>
    </w:p>
    <w:p w14:paraId="06EF51ED">
      <w:pPr>
        <w:pStyle w:val="6"/>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p>
    <w:p w14:paraId="66735D32">
      <w:pPr>
        <w:pStyle w:val="6"/>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6FCD2EB2">
      <w:pPr>
        <w:pStyle w:val="6"/>
        <w:jc w:val="center"/>
        <w:outlineLvl w:val="2"/>
        <w:rPr>
          <w:highlight w:val="none"/>
        </w:rPr>
      </w:pPr>
      <w:r>
        <w:rPr>
          <w:rFonts w:ascii="仿宋_GB2312" w:hAnsi="仿宋_GB2312" w:eastAsia="仿宋_GB2312" w:cs="仿宋_GB2312"/>
          <w:b/>
          <w:sz w:val="28"/>
          <w:highlight w:val="none"/>
        </w:rPr>
        <w:t>项目名称：（由投标人填写）</w:t>
      </w:r>
    </w:p>
    <w:p w14:paraId="6D2AF4B6">
      <w:pPr>
        <w:pStyle w:val="6"/>
        <w:jc w:val="center"/>
        <w:outlineLvl w:val="2"/>
        <w:rPr>
          <w:highlight w:val="none"/>
        </w:rPr>
      </w:pPr>
      <w:r>
        <w:rPr>
          <w:rFonts w:ascii="仿宋_GB2312" w:hAnsi="仿宋_GB2312" w:eastAsia="仿宋_GB2312" w:cs="仿宋_GB2312"/>
          <w:b/>
          <w:sz w:val="28"/>
          <w:highlight w:val="none"/>
        </w:rPr>
        <w:t>备案编号：（由投标人填写）</w:t>
      </w:r>
    </w:p>
    <w:p w14:paraId="06680AC0">
      <w:pPr>
        <w:pStyle w:val="6"/>
        <w:jc w:val="center"/>
        <w:outlineLvl w:val="2"/>
        <w:rPr>
          <w:highlight w:val="none"/>
        </w:rPr>
      </w:pPr>
      <w:r>
        <w:rPr>
          <w:rFonts w:ascii="仿宋_GB2312" w:hAnsi="仿宋_GB2312" w:eastAsia="仿宋_GB2312" w:cs="仿宋_GB2312"/>
          <w:b/>
          <w:sz w:val="28"/>
          <w:highlight w:val="none"/>
        </w:rPr>
        <w:t>项目编号：（由投标人填写）</w:t>
      </w:r>
    </w:p>
    <w:p w14:paraId="329A8C85">
      <w:pPr>
        <w:pStyle w:val="6"/>
        <w:jc w:val="center"/>
        <w:outlineLvl w:val="2"/>
        <w:rPr>
          <w:highlight w:val="none"/>
        </w:rPr>
      </w:pPr>
      <w:r>
        <w:rPr>
          <w:rFonts w:ascii="仿宋_GB2312" w:hAnsi="仿宋_GB2312" w:eastAsia="仿宋_GB2312" w:cs="仿宋_GB2312"/>
          <w:b/>
          <w:sz w:val="28"/>
          <w:highlight w:val="none"/>
        </w:rPr>
        <w:t>所投采购包：（由投标人填写）</w:t>
      </w:r>
    </w:p>
    <w:p w14:paraId="73D1A64B">
      <w:pPr>
        <w:pStyle w:val="6"/>
        <w:jc w:val="center"/>
        <w:outlineLvl w:val="2"/>
        <w:rPr>
          <w:highlight w:val="none"/>
        </w:rPr>
      </w:pPr>
      <w:r>
        <w:rPr>
          <w:rFonts w:ascii="仿宋_GB2312" w:hAnsi="仿宋_GB2312" w:eastAsia="仿宋_GB2312" w:cs="仿宋_GB2312"/>
          <w:b/>
          <w:sz w:val="28"/>
          <w:highlight w:val="none"/>
        </w:rPr>
        <w:t>投标人：（填写“全称”）</w:t>
      </w:r>
    </w:p>
    <w:p w14:paraId="04A7421F">
      <w:pPr>
        <w:pStyle w:val="6"/>
        <w:jc w:val="center"/>
        <w:outlineLvl w:val="2"/>
        <w:rPr>
          <w:highlight w:val="none"/>
        </w:rPr>
      </w:pPr>
      <w:r>
        <w:rPr>
          <w:rFonts w:ascii="仿宋_GB2312" w:hAnsi="仿宋_GB2312" w:eastAsia="仿宋_GB2312" w:cs="仿宋_GB2312"/>
          <w:b/>
          <w:sz w:val="28"/>
          <w:highlight w:val="none"/>
        </w:rPr>
        <w:t>（由投标人填写）年（由投标人填写）月</w:t>
      </w:r>
    </w:p>
    <w:p w14:paraId="70055A83">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EACA963">
      <w:pPr>
        <w:pStyle w:val="6"/>
        <w:jc w:val="center"/>
        <w:outlineLvl w:val="2"/>
        <w:rPr>
          <w:highlight w:val="none"/>
        </w:rPr>
      </w:pPr>
      <w:r>
        <w:rPr>
          <w:rFonts w:ascii="仿宋_GB2312" w:hAnsi="仿宋_GB2312" w:eastAsia="仿宋_GB2312" w:cs="仿宋_GB2312"/>
          <w:b/>
          <w:sz w:val="28"/>
          <w:highlight w:val="none"/>
        </w:rPr>
        <w:t>索引</w:t>
      </w:r>
    </w:p>
    <w:p w14:paraId="3966A669">
      <w:pPr>
        <w:pStyle w:val="6"/>
        <w:ind w:firstLine="480"/>
        <w:jc w:val="left"/>
        <w:rPr>
          <w:highlight w:val="none"/>
        </w:rPr>
      </w:pPr>
      <w:r>
        <w:rPr>
          <w:rFonts w:ascii="仿宋_GB2312" w:hAnsi="仿宋_GB2312" w:eastAsia="仿宋_GB2312" w:cs="仿宋_GB2312"/>
          <w:highlight w:val="none"/>
        </w:rPr>
        <w:t>一、标的说明一览表</w:t>
      </w:r>
    </w:p>
    <w:p w14:paraId="5024AFD8">
      <w:pPr>
        <w:pStyle w:val="6"/>
        <w:ind w:firstLine="480"/>
        <w:jc w:val="left"/>
        <w:rPr>
          <w:highlight w:val="none"/>
        </w:rPr>
      </w:pPr>
      <w:r>
        <w:rPr>
          <w:rFonts w:ascii="仿宋_GB2312" w:hAnsi="仿宋_GB2312" w:eastAsia="仿宋_GB2312" w:cs="仿宋_GB2312"/>
          <w:highlight w:val="none"/>
        </w:rPr>
        <w:t>二、技术和服务要求响应表</w:t>
      </w:r>
    </w:p>
    <w:p w14:paraId="4973C80F">
      <w:pPr>
        <w:pStyle w:val="6"/>
        <w:ind w:firstLine="480"/>
        <w:jc w:val="left"/>
        <w:rPr>
          <w:highlight w:val="none"/>
        </w:rPr>
      </w:pPr>
      <w:r>
        <w:rPr>
          <w:rFonts w:ascii="仿宋_GB2312" w:hAnsi="仿宋_GB2312" w:eastAsia="仿宋_GB2312" w:cs="仿宋_GB2312"/>
          <w:highlight w:val="none"/>
        </w:rPr>
        <w:t>三、商务条件响应表</w:t>
      </w:r>
    </w:p>
    <w:p w14:paraId="050073A7">
      <w:pPr>
        <w:pStyle w:val="6"/>
        <w:ind w:firstLine="480"/>
        <w:jc w:val="left"/>
        <w:rPr>
          <w:highlight w:val="none"/>
        </w:rPr>
      </w:pPr>
      <w:r>
        <w:rPr>
          <w:rFonts w:ascii="仿宋_GB2312" w:hAnsi="仿宋_GB2312" w:eastAsia="仿宋_GB2312" w:cs="仿宋_GB2312"/>
          <w:highlight w:val="none"/>
        </w:rPr>
        <w:t>四、投标人提交的其他资料（若有）</w:t>
      </w:r>
    </w:p>
    <w:p w14:paraId="096554AE">
      <w:pPr>
        <w:pStyle w:val="6"/>
        <w:ind w:firstLine="480"/>
        <w:jc w:val="left"/>
        <w:rPr>
          <w:highlight w:val="none"/>
        </w:rPr>
      </w:pPr>
      <w:r>
        <w:rPr>
          <w:rFonts w:ascii="仿宋_GB2312" w:hAnsi="仿宋_GB2312" w:eastAsia="仿宋_GB2312" w:cs="仿宋_GB2312"/>
          <w:highlight w:val="none"/>
        </w:rPr>
        <w:t>※注意</w:t>
      </w:r>
    </w:p>
    <w:p w14:paraId="3492A81C">
      <w:pPr>
        <w:pStyle w:val="6"/>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36FC412B">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25F0F82">
      <w:pPr>
        <w:pStyle w:val="6"/>
        <w:jc w:val="center"/>
        <w:outlineLvl w:val="2"/>
        <w:rPr>
          <w:highlight w:val="none"/>
        </w:rPr>
      </w:pPr>
      <w:r>
        <w:rPr>
          <w:rFonts w:ascii="仿宋_GB2312" w:hAnsi="仿宋_GB2312" w:eastAsia="仿宋_GB2312" w:cs="仿宋_GB2312"/>
          <w:b/>
          <w:sz w:val="28"/>
          <w:highlight w:val="none"/>
        </w:rPr>
        <w:t>一、标的说明一览表</w:t>
      </w:r>
    </w:p>
    <w:p w14:paraId="483246CC">
      <w:pPr>
        <w:pStyle w:val="6"/>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9567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17244F6">
            <w:pPr>
              <w:pStyle w:val="6"/>
              <w:jc w:val="left"/>
              <w:rPr>
                <w:highlight w:val="none"/>
              </w:rPr>
            </w:pPr>
            <w:r>
              <w:rPr>
                <w:rFonts w:ascii="仿宋_GB2312" w:hAnsi="仿宋_GB2312" w:eastAsia="仿宋_GB2312" w:cs="仿宋_GB2312"/>
                <w:highlight w:val="none"/>
              </w:rPr>
              <w:t>采购包</w:t>
            </w:r>
          </w:p>
        </w:tc>
        <w:tc>
          <w:tcPr>
            <w:tcW w:w="1187" w:type="dxa"/>
          </w:tcPr>
          <w:p w14:paraId="4142CEF1">
            <w:pPr>
              <w:pStyle w:val="6"/>
              <w:jc w:val="left"/>
              <w:rPr>
                <w:highlight w:val="none"/>
              </w:rPr>
            </w:pPr>
            <w:r>
              <w:rPr>
                <w:rFonts w:ascii="仿宋_GB2312" w:hAnsi="仿宋_GB2312" w:eastAsia="仿宋_GB2312" w:cs="仿宋_GB2312"/>
                <w:highlight w:val="none"/>
              </w:rPr>
              <w:t>品目号</w:t>
            </w:r>
          </w:p>
        </w:tc>
        <w:tc>
          <w:tcPr>
            <w:tcW w:w="1187" w:type="dxa"/>
          </w:tcPr>
          <w:p w14:paraId="1D140C24">
            <w:pPr>
              <w:pStyle w:val="6"/>
              <w:jc w:val="left"/>
              <w:rPr>
                <w:highlight w:val="none"/>
              </w:rPr>
            </w:pPr>
            <w:r>
              <w:rPr>
                <w:rFonts w:ascii="仿宋_GB2312" w:hAnsi="仿宋_GB2312" w:eastAsia="仿宋_GB2312" w:cs="仿宋_GB2312"/>
                <w:highlight w:val="none"/>
              </w:rPr>
              <w:t>投标标的</w:t>
            </w:r>
          </w:p>
        </w:tc>
        <w:tc>
          <w:tcPr>
            <w:tcW w:w="1187" w:type="dxa"/>
          </w:tcPr>
          <w:p w14:paraId="500B8088">
            <w:pPr>
              <w:pStyle w:val="6"/>
              <w:jc w:val="left"/>
              <w:rPr>
                <w:highlight w:val="none"/>
              </w:rPr>
            </w:pPr>
            <w:r>
              <w:rPr>
                <w:rFonts w:ascii="仿宋_GB2312" w:hAnsi="仿宋_GB2312" w:eastAsia="仿宋_GB2312" w:cs="仿宋_GB2312"/>
                <w:highlight w:val="none"/>
              </w:rPr>
              <w:t>数量</w:t>
            </w:r>
          </w:p>
        </w:tc>
        <w:tc>
          <w:tcPr>
            <w:tcW w:w="1187" w:type="dxa"/>
          </w:tcPr>
          <w:p w14:paraId="09A60AD4">
            <w:pPr>
              <w:pStyle w:val="6"/>
              <w:jc w:val="left"/>
              <w:rPr>
                <w:highlight w:val="none"/>
              </w:rPr>
            </w:pPr>
            <w:r>
              <w:rPr>
                <w:rFonts w:ascii="仿宋_GB2312" w:hAnsi="仿宋_GB2312" w:eastAsia="仿宋_GB2312" w:cs="仿宋_GB2312"/>
                <w:highlight w:val="none"/>
              </w:rPr>
              <w:t>规格</w:t>
            </w:r>
          </w:p>
        </w:tc>
        <w:tc>
          <w:tcPr>
            <w:tcW w:w="1187" w:type="dxa"/>
          </w:tcPr>
          <w:p w14:paraId="2E3CBDD9">
            <w:pPr>
              <w:pStyle w:val="6"/>
              <w:jc w:val="left"/>
              <w:rPr>
                <w:highlight w:val="none"/>
              </w:rPr>
            </w:pPr>
            <w:r>
              <w:rPr>
                <w:rFonts w:ascii="仿宋_GB2312" w:hAnsi="仿宋_GB2312" w:eastAsia="仿宋_GB2312" w:cs="仿宋_GB2312"/>
                <w:highlight w:val="none"/>
              </w:rPr>
              <w:t>来源地</w:t>
            </w:r>
          </w:p>
        </w:tc>
        <w:tc>
          <w:tcPr>
            <w:tcW w:w="1187" w:type="dxa"/>
          </w:tcPr>
          <w:p w14:paraId="6562DCBA">
            <w:pPr>
              <w:pStyle w:val="6"/>
              <w:jc w:val="left"/>
              <w:rPr>
                <w:highlight w:val="none"/>
              </w:rPr>
            </w:pPr>
            <w:r>
              <w:rPr>
                <w:rFonts w:ascii="仿宋_GB2312" w:hAnsi="仿宋_GB2312" w:eastAsia="仿宋_GB2312" w:cs="仿宋_GB2312"/>
                <w:highlight w:val="none"/>
              </w:rPr>
              <w:t>备注</w:t>
            </w:r>
          </w:p>
        </w:tc>
      </w:tr>
      <w:tr w14:paraId="3DC4B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0006042">
            <w:pPr>
              <w:pStyle w:val="6"/>
              <w:jc w:val="left"/>
              <w:rPr>
                <w:highlight w:val="none"/>
              </w:rPr>
            </w:pPr>
            <w:r>
              <w:rPr>
                <w:rFonts w:ascii="仿宋_GB2312" w:hAnsi="仿宋_GB2312" w:eastAsia="仿宋_GB2312" w:cs="仿宋_GB2312"/>
                <w:highlight w:val="none"/>
              </w:rPr>
              <w:t>*</w:t>
            </w:r>
          </w:p>
        </w:tc>
        <w:tc>
          <w:tcPr>
            <w:tcW w:w="1187" w:type="dxa"/>
          </w:tcPr>
          <w:p w14:paraId="6AECFD48">
            <w:pPr>
              <w:pStyle w:val="6"/>
              <w:jc w:val="left"/>
              <w:rPr>
                <w:highlight w:val="none"/>
              </w:rPr>
            </w:pPr>
            <w:r>
              <w:rPr>
                <w:rFonts w:ascii="仿宋_GB2312" w:hAnsi="仿宋_GB2312" w:eastAsia="仿宋_GB2312" w:cs="仿宋_GB2312"/>
                <w:highlight w:val="none"/>
              </w:rPr>
              <w:t>*-1</w:t>
            </w:r>
          </w:p>
        </w:tc>
        <w:tc>
          <w:tcPr>
            <w:tcW w:w="1187" w:type="dxa"/>
          </w:tcPr>
          <w:p w14:paraId="2BB543C7">
            <w:pPr>
              <w:rPr>
                <w:highlight w:val="none"/>
              </w:rPr>
            </w:pPr>
          </w:p>
        </w:tc>
        <w:tc>
          <w:tcPr>
            <w:tcW w:w="1187" w:type="dxa"/>
          </w:tcPr>
          <w:p w14:paraId="1E5CC869">
            <w:pPr>
              <w:rPr>
                <w:highlight w:val="none"/>
              </w:rPr>
            </w:pPr>
          </w:p>
        </w:tc>
        <w:tc>
          <w:tcPr>
            <w:tcW w:w="1187" w:type="dxa"/>
          </w:tcPr>
          <w:p w14:paraId="0CA7FA36">
            <w:pPr>
              <w:rPr>
                <w:highlight w:val="none"/>
              </w:rPr>
            </w:pPr>
          </w:p>
        </w:tc>
        <w:tc>
          <w:tcPr>
            <w:tcW w:w="1187" w:type="dxa"/>
          </w:tcPr>
          <w:p w14:paraId="4CF18B4D">
            <w:pPr>
              <w:rPr>
                <w:highlight w:val="none"/>
              </w:rPr>
            </w:pPr>
          </w:p>
        </w:tc>
      </w:tr>
      <w:tr w14:paraId="1933D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F28C6EA">
            <w:pPr>
              <w:rPr>
                <w:highlight w:val="none"/>
              </w:rPr>
            </w:pPr>
          </w:p>
        </w:tc>
        <w:tc>
          <w:tcPr>
            <w:tcW w:w="1187" w:type="dxa"/>
          </w:tcPr>
          <w:p w14:paraId="2A0BDBF9">
            <w:pPr>
              <w:pStyle w:val="6"/>
              <w:jc w:val="left"/>
              <w:rPr>
                <w:highlight w:val="none"/>
              </w:rPr>
            </w:pPr>
            <w:r>
              <w:rPr>
                <w:rFonts w:ascii="仿宋_GB2312" w:hAnsi="仿宋_GB2312" w:eastAsia="仿宋_GB2312" w:cs="仿宋_GB2312"/>
                <w:highlight w:val="none"/>
              </w:rPr>
              <w:t>…</w:t>
            </w:r>
          </w:p>
        </w:tc>
        <w:tc>
          <w:tcPr>
            <w:tcW w:w="1187" w:type="dxa"/>
          </w:tcPr>
          <w:p w14:paraId="527E9750">
            <w:pPr>
              <w:rPr>
                <w:highlight w:val="none"/>
              </w:rPr>
            </w:pPr>
          </w:p>
        </w:tc>
        <w:tc>
          <w:tcPr>
            <w:tcW w:w="1187" w:type="dxa"/>
          </w:tcPr>
          <w:p w14:paraId="3AB9792D">
            <w:pPr>
              <w:rPr>
                <w:highlight w:val="none"/>
              </w:rPr>
            </w:pPr>
          </w:p>
        </w:tc>
        <w:tc>
          <w:tcPr>
            <w:tcW w:w="1187" w:type="dxa"/>
          </w:tcPr>
          <w:p w14:paraId="731767D7">
            <w:pPr>
              <w:rPr>
                <w:highlight w:val="none"/>
              </w:rPr>
            </w:pPr>
          </w:p>
        </w:tc>
        <w:tc>
          <w:tcPr>
            <w:tcW w:w="1187" w:type="dxa"/>
          </w:tcPr>
          <w:p w14:paraId="1FCE50F0">
            <w:pPr>
              <w:rPr>
                <w:highlight w:val="none"/>
              </w:rPr>
            </w:pPr>
          </w:p>
        </w:tc>
      </w:tr>
      <w:tr w14:paraId="1BA18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76CC310">
            <w:pPr>
              <w:pStyle w:val="6"/>
              <w:jc w:val="left"/>
              <w:rPr>
                <w:highlight w:val="none"/>
              </w:rPr>
            </w:pPr>
            <w:r>
              <w:rPr>
                <w:rFonts w:ascii="仿宋_GB2312" w:hAnsi="仿宋_GB2312" w:eastAsia="仿宋_GB2312" w:cs="仿宋_GB2312"/>
                <w:highlight w:val="none"/>
              </w:rPr>
              <w:t>…</w:t>
            </w:r>
          </w:p>
        </w:tc>
        <w:tc>
          <w:tcPr>
            <w:tcW w:w="1187" w:type="dxa"/>
          </w:tcPr>
          <w:p w14:paraId="484E36A1">
            <w:pPr>
              <w:rPr>
                <w:highlight w:val="none"/>
              </w:rPr>
            </w:pPr>
          </w:p>
        </w:tc>
        <w:tc>
          <w:tcPr>
            <w:tcW w:w="1187" w:type="dxa"/>
          </w:tcPr>
          <w:p w14:paraId="779DFDAD">
            <w:pPr>
              <w:rPr>
                <w:highlight w:val="none"/>
              </w:rPr>
            </w:pPr>
          </w:p>
        </w:tc>
        <w:tc>
          <w:tcPr>
            <w:tcW w:w="1187" w:type="dxa"/>
          </w:tcPr>
          <w:p w14:paraId="169F5B50">
            <w:pPr>
              <w:rPr>
                <w:highlight w:val="none"/>
              </w:rPr>
            </w:pPr>
          </w:p>
        </w:tc>
        <w:tc>
          <w:tcPr>
            <w:tcW w:w="1187" w:type="dxa"/>
          </w:tcPr>
          <w:p w14:paraId="6F60D0A6">
            <w:pPr>
              <w:rPr>
                <w:highlight w:val="none"/>
              </w:rPr>
            </w:pPr>
          </w:p>
        </w:tc>
        <w:tc>
          <w:tcPr>
            <w:tcW w:w="1187" w:type="dxa"/>
          </w:tcPr>
          <w:p w14:paraId="51EE1BF3">
            <w:pPr>
              <w:rPr>
                <w:highlight w:val="none"/>
              </w:rPr>
            </w:pPr>
          </w:p>
        </w:tc>
      </w:tr>
    </w:tbl>
    <w:p w14:paraId="0B3564BF">
      <w:pPr>
        <w:pStyle w:val="6"/>
        <w:ind w:firstLine="480"/>
        <w:jc w:val="left"/>
        <w:rPr>
          <w:highlight w:val="none"/>
        </w:rPr>
      </w:pPr>
      <w:r>
        <w:rPr>
          <w:rFonts w:ascii="仿宋_GB2312" w:hAnsi="仿宋_GB2312" w:eastAsia="仿宋_GB2312" w:cs="仿宋_GB2312"/>
          <w:highlight w:val="none"/>
        </w:rPr>
        <w:t>※注意：</w:t>
      </w:r>
    </w:p>
    <w:p w14:paraId="5E482156">
      <w:pPr>
        <w:pStyle w:val="6"/>
        <w:ind w:firstLine="480"/>
        <w:jc w:val="left"/>
        <w:rPr>
          <w:highlight w:val="none"/>
        </w:rPr>
      </w:pPr>
      <w:r>
        <w:rPr>
          <w:rFonts w:ascii="仿宋_GB2312" w:hAnsi="仿宋_GB2312" w:eastAsia="仿宋_GB2312" w:cs="仿宋_GB2312"/>
          <w:highlight w:val="none"/>
        </w:rPr>
        <w:t>1、本表应按照下列规定填写：</w:t>
      </w:r>
    </w:p>
    <w:p w14:paraId="678A70FE">
      <w:pPr>
        <w:pStyle w:val="6"/>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1E608956">
      <w:pPr>
        <w:pStyle w:val="6"/>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A182396">
      <w:pPr>
        <w:pStyle w:val="6"/>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1553F6C6">
      <w:pPr>
        <w:pStyle w:val="6"/>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6433F4F5">
      <w:pPr>
        <w:pStyle w:val="6"/>
        <w:ind w:firstLine="480"/>
        <w:jc w:val="left"/>
        <w:rPr>
          <w:highlight w:val="none"/>
        </w:rPr>
      </w:pPr>
      <w:r>
        <w:rPr>
          <w:rFonts w:ascii="仿宋_GB2312" w:hAnsi="仿宋_GB2312" w:eastAsia="仿宋_GB2312" w:cs="仿宋_GB2312"/>
          <w:highlight w:val="none"/>
        </w:rPr>
        <w:t>3、电子投标文件中涉及“投标标的”、“数量”、“规格”、“来源地”的内容若不一致，以投标客户端的投标（响应）报价明细表为准。</w:t>
      </w:r>
    </w:p>
    <w:p w14:paraId="46F41B44">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743C99C">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7619CEA">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871FD5B">
      <w:pPr>
        <w:pStyle w:val="6"/>
        <w:jc w:val="center"/>
        <w:outlineLvl w:val="2"/>
        <w:rPr>
          <w:highlight w:val="none"/>
        </w:rPr>
      </w:pPr>
      <w:r>
        <w:rPr>
          <w:rFonts w:ascii="仿宋_GB2312" w:hAnsi="仿宋_GB2312" w:eastAsia="仿宋_GB2312" w:cs="仿宋_GB2312"/>
          <w:b/>
          <w:sz w:val="28"/>
          <w:highlight w:val="none"/>
        </w:rPr>
        <w:t>二、技术和服务要求响应表</w:t>
      </w:r>
    </w:p>
    <w:p w14:paraId="78EA42D1">
      <w:pPr>
        <w:pStyle w:val="6"/>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D42A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014BDD3">
            <w:pPr>
              <w:pStyle w:val="6"/>
              <w:jc w:val="left"/>
              <w:rPr>
                <w:highlight w:val="none"/>
              </w:rPr>
            </w:pPr>
            <w:r>
              <w:rPr>
                <w:rFonts w:ascii="仿宋_GB2312" w:hAnsi="仿宋_GB2312" w:eastAsia="仿宋_GB2312" w:cs="仿宋_GB2312"/>
                <w:highlight w:val="none"/>
              </w:rPr>
              <w:t>采购包</w:t>
            </w:r>
          </w:p>
        </w:tc>
        <w:tc>
          <w:tcPr>
            <w:tcW w:w="1661" w:type="dxa"/>
          </w:tcPr>
          <w:p w14:paraId="37BB6F0F">
            <w:pPr>
              <w:pStyle w:val="6"/>
              <w:jc w:val="left"/>
              <w:rPr>
                <w:highlight w:val="none"/>
              </w:rPr>
            </w:pPr>
            <w:r>
              <w:rPr>
                <w:rFonts w:ascii="仿宋_GB2312" w:hAnsi="仿宋_GB2312" w:eastAsia="仿宋_GB2312" w:cs="仿宋_GB2312"/>
                <w:highlight w:val="none"/>
              </w:rPr>
              <w:t>品目号</w:t>
            </w:r>
          </w:p>
        </w:tc>
        <w:tc>
          <w:tcPr>
            <w:tcW w:w="1661" w:type="dxa"/>
          </w:tcPr>
          <w:p w14:paraId="29953B27">
            <w:pPr>
              <w:pStyle w:val="6"/>
              <w:jc w:val="left"/>
              <w:rPr>
                <w:highlight w:val="none"/>
              </w:rPr>
            </w:pPr>
            <w:r>
              <w:rPr>
                <w:rFonts w:ascii="仿宋_GB2312" w:hAnsi="仿宋_GB2312" w:eastAsia="仿宋_GB2312" w:cs="仿宋_GB2312"/>
                <w:highlight w:val="none"/>
              </w:rPr>
              <w:t>技术和服务要求</w:t>
            </w:r>
          </w:p>
        </w:tc>
        <w:tc>
          <w:tcPr>
            <w:tcW w:w="1661" w:type="dxa"/>
          </w:tcPr>
          <w:p w14:paraId="47A8145F">
            <w:pPr>
              <w:pStyle w:val="6"/>
              <w:jc w:val="left"/>
              <w:rPr>
                <w:highlight w:val="none"/>
              </w:rPr>
            </w:pPr>
            <w:r>
              <w:rPr>
                <w:rFonts w:ascii="仿宋_GB2312" w:hAnsi="仿宋_GB2312" w:eastAsia="仿宋_GB2312" w:cs="仿宋_GB2312"/>
                <w:highlight w:val="none"/>
              </w:rPr>
              <w:t>投标响应</w:t>
            </w:r>
          </w:p>
        </w:tc>
        <w:tc>
          <w:tcPr>
            <w:tcW w:w="1661" w:type="dxa"/>
          </w:tcPr>
          <w:p w14:paraId="5777C916">
            <w:pPr>
              <w:pStyle w:val="6"/>
              <w:jc w:val="left"/>
              <w:rPr>
                <w:highlight w:val="none"/>
              </w:rPr>
            </w:pPr>
            <w:r>
              <w:rPr>
                <w:rFonts w:ascii="仿宋_GB2312" w:hAnsi="仿宋_GB2312" w:eastAsia="仿宋_GB2312" w:cs="仿宋_GB2312"/>
                <w:highlight w:val="none"/>
              </w:rPr>
              <w:t>是否偏离及说明</w:t>
            </w:r>
          </w:p>
        </w:tc>
      </w:tr>
      <w:tr w14:paraId="73197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D4BD45A">
            <w:pPr>
              <w:pStyle w:val="6"/>
              <w:jc w:val="left"/>
              <w:rPr>
                <w:highlight w:val="none"/>
              </w:rPr>
            </w:pPr>
            <w:r>
              <w:rPr>
                <w:rFonts w:ascii="仿宋_GB2312" w:hAnsi="仿宋_GB2312" w:eastAsia="仿宋_GB2312" w:cs="仿宋_GB2312"/>
                <w:highlight w:val="none"/>
              </w:rPr>
              <w:t>*</w:t>
            </w:r>
          </w:p>
        </w:tc>
        <w:tc>
          <w:tcPr>
            <w:tcW w:w="1661" w:type="dxa"/>
          </w:tcPr>
          <w:p w14:paraId="6AA017E2">
            <w:pPr>
              <w:pStyle w:val="6"/>
              <w:jc w:val="left"/>
              <w:rPr>
                <w:highlight w:val="none"/>
              </w:rPr>
            </w:pPr>
            <w:r>
              <w:rPr>
                <w:rFonts w:ascii="仿宋_GB2312" w:hAnsi="仿宋_GB2312" w:eastAsia="仿宋_GB2312" w:cs="仿宋_GB2312"/>
                <w:highlight w:val="none"/>
              </w:rPr>
              <w:t>*-1</w:t>
            </w:r>
          </w:p>
        </w:tc>
        <w:tc>
          <w:tcPr>
            <w:tcW w:w="1661" w:type="dxa"/>
          </w:tcPr>
          <w:p w14:paraId="3757DC70">
            <w:pPr>
              <w:rPr>
                <w:highlight w:val="none"/>
              </w:rPr>
            </w:pPr>
          </w:p>
        </w:tc>
        <w:tc>
          <w:tcPr>
            <w:tcW w:w="1661" w:type="dxa"/>
          </w:tcPr>
          <w:p w14:paraId="76DF3ABB">
            <w:pPr>
              <w:rPr>
                <w:highlight w:val="none"/>
              </w:rPr>
            </w:pPr>
          </w:p>
        </w:tc>
        <w:tc>
          <w:tcPr>
            <w:tcW w:w="1661" w:type="dxa"/>
          </w:tcPr>
          <w:p w14:paraId="4FC9DF10">
            <w:pPr>
              <w:rPr>
                <w:highlight w:val="none"/>
              </w:rPr>
            </w:pPr>
          </w:p>
        </w:tc>
      </w:tr>
      <w:tr w14:paraId="2720E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FCB2273">
            <w:pPr>
              <w:rPr>
                <w:highlight w:val="none"/>
              </w:rPr>
            </w:pPr>
          </w:p>
        </w:tc>
        <w:tc>
          <w:tcPr>
            <w:tcW w:w="1661" w:type="dxa"/>
          </w:tcPr>
          <w:p w14:paraId="65850D36">
            <w:pPr>
              <w:pStyle w:val="6"/>
              <w:jc w:val="left"/>
              <w:rPr>
                <w:highlight w:val="none"/>
              </w:rPr>
            </w:pPr>
            <w:r>
              <w:rPr>
                <w:rFonts w:ascii="仿宋_GB2312" w:hAnsi="仿宋_GB2312" w:eastAsia="仿宋_GB2312" w:cs="仿宋_GB2312"/>
                <w:highlight w:val="none"/>
              </w:rPr>
              <w:t>…</w:t>
            </w:r>
          </w:p>
        </w:tc>
        <w:tc>
          <w:tcPr>
            <w:tcW w:w="1661" w:type="dxa"/>
          </w:tcPr>
          <w:p w14:paraId="62C70A99">
            <w:pPr>
              <w:rPr>
                <w:highlight w:val="none"/>
              </w:rPr>
            </w:pPr>
          </w:p>
        </w:tc>
        <w:tc>
          <w:tcPr>
            <w:tcW w:w="1661" w:type="dxa"/>
          </w:tcPr>
          <w:p w14:paraId="578C518F">
            <w:pPr>
              <w:rPr>
                <w:highlight w:val="none"/>
              </w:rPr>
            </w:pPr>
          </w:p>
        </w:tc>
        <w:tc>
          <w:tcPr>
            <w:tcW w:w="1661" w:type="dxa"/>
          </w:tcPr>
          <w:p w14:paraId="7EBD62B5">
            <w:pPr>
              <w:rPr>
                <w:highlight w:val="none"/>
              </w:rPr>
            </w:pPr>
          </w:p>
        </w:tc>
      </w:tr>
      <w:tr w14:paraId="1EA6B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B45660">
            <w:pPr>
              <w:pStyle w:val="6"/>
              <w:jc w:val="left"/>
              <w:rPr>
                <w:highlight w:val="none"/>
              </w:rPr>
            </w:pPr>
            <w:r>
              <w:rPr>
                <w:rFonts w:ascii="仿宋_GB2312" w:hAnsi="仿宋_GB2312" w:eastAsia="仿宋_GB2312" w:cs="仿宋_GB2312"/>
                <w:highlight w:val="none"/>
              </w:rPr>
              <w:t>…</w:t>
            </w:r>
          </w:p>
        </w:tc>
        <w:tc>
          <w:tcPr>
            <w:tcW w:w="1661" w:type="dxa"/>
          </w:tcPr>
          <w:p w14:paraId="617729B4">
            <w:pPr>
              <w:rPr>
                <w:highlight w:val="none"/>
              </w:rPr>
            </w:pPr>
          </w:p>
        </w:tc>
        <w:tc>
          <w:tcPr>
            <w:tcW w:w="1661" w:type="dxa"/>
          </w:tcPr>
          <w:p w14:paraId="616D577F">
            <w:pPr>
              <w:rPr>
                <w:highlight w:val="none"/>
              </w:rPr>
            </w:pPr>
          </w:p>
        </w:tc>
        <w:tc>
          <w:tcPr>
            <w:tcW w:w="1661" w:type="dxa"/>
          </w:tcPr>
          <w:p w14:paraId="67F56F9F">
            <w:pPr>
              <w:rPr>
                <w:highlight w:val="none"/>
              </w:rPr>
            </w:pPr>
          </w:p>
        </w:tc>
        <w:tc>
          <w:tcPr>
            <w:tcW w:w="1661" w:type="dxa"/>
          </w:tcPr>
          <w:p w14:paraId="30C10687">
            <w:pPr>
              <w:rPr>
                <w:highlight w:val="none"/>
              </w:rPr>
            </w:pPr>
          </w:p>
        </w:tc>
      </w:tr>
    </w:tbl>
    <w:p w14:paraId="7EE28E1C">
      <w:pPr>
        <w:pStyle w:val="6"/>
        <w:ind w:firstLine="480"/>
        <w:jc w:val="left"/>
        <w:rPr>
          <w:highlight w:val="none"/>
        </w:rPr>
      </w:pPr>
      <w:r>
        <w:rPr>
          <w:rFonts w:ascii="仿宋_GB2312" w:hAnsi="仿宋_GB2312" w:eastAsia="仿宋_GB2312" w:cs="仿宋_GB2312"/>
          <w:highlight w:val="none"/>
        </w:rPr>
        <w:t>※注意：</w:t>
      </w:r>
    </w:p>
    <w:p w14:paraId="40F79F9A">
      <w:pPr>
        <w:pStyle w:val="6"/>
        <w:ind w:firstLine="480"/>
        <w:jc w:val="left"/>
        <w:rPr>
          <w:highlight w:val="none"/>
        </w:rPr>
      </w:pPr>
      <w:r>
        <w:rPr>
          <w:rFonts w:ascii="仿宋_GB2312" w:hAnsi="仿宋_GB2312" w:eastAsia="仿宋_GB2312" w:cs="仿宋_GB2312"/>
          <w:highlight w:val="none"/>
        </w:rPr>
        <w:t>1、本表应按照下列规定填写：</w:t>
      </w:r>
    </w:p>
    <w:p w14:paraId="659ADA5B">
      <w:pPr>
        <w:pStyle w:val="6"/>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5F371CBA">
      <w:pPr>
        <w:pStyle w:val="6"/>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6B47585">
      <w:pPr>
        <w:pStyle w:val="6"/>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232F2571">
      <w:pPr>
        <w:pStyle w:val="6"/>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5D9CAEDB">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FF3C22E">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180DFFA">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603A57C">
      <w:pPr>
        <w:pStyle w:val="6"/>
        <w:jc w:val="center"/>
        <w:outlineLvl w:val="2"/>
        <w:rPr>
          <w:highlight w:val="none"/>
        </w:rPr>
      </w:pPr>
      <w:r>
        <w:rPr>
          <w:rFonts w:ascii="仿宋_GB2312" w:hAnsi="仿宋_GB2312" w:eastAsia="仿宋_GB2312" w:cs="仿宋_GB2312"/>
          <w:b/>
          <w:sz w:val="28"/>
          <w:highlight w:val="none"/>
        </w:rPr>
        <w:t>三、商务条件响应表</w:t>
      </w:r>
    </w:p>
    <w:p w14:paraId="404F0445">
      <w:pPr>
        <w:pStyle w:val="6"/>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E953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E18EB2">
            <w:pPr>
              <w:pStyle w:val="6"/>
              <w:jc w:val="left"/>
              <w:rPr>
                <w:highlight w:val="none"/>
              </w:rPr>
            </w:pPr>
            <w:r>
              <w:rPr>
                <w:rFonts w:ascii="仿宋_GB2312" w:hAnsi="仿宋_GB2312" w:eastAsia="仿宋_GB2312" w:cs="仿宋_GB2312"/>
                <w:highlight w:val="none"/>
              </w:rPr>
              <w:t>采购包</w:t>
            </w:r>
          </w:p>
        </w:tc>
        <w:tc>
          <w:tcPr>
            <w:tcW w:w="1661" w:type="dxa"/>
          </w:tcPr>
          <w:p w14:paraId="1BB777DF">
            <w:pPr>
              <w:pStyle w:val="6"/>
              <w:jc w:val="left"/>
              <w:rPr>
                <w:highlight w:val="none"/>
              </w:rPr>
            </w:pPr>
            <w:r>
              <w:rPr>
                <w:rFonts w:ascii="仿宋_GB2312" w:hAnsi="仿宋_GB2312" w:eastAsia="仿宋_GB2312" w:cs="仿宋_GB2312"/>
                <w:highlight w:val="none"/>
              </w:rPr>
              <w:t>品目号</w:t>
            </w:r>
          </w:p>
        </w:tc>
        <w:tc>
          <w:tcPr>
            <w:tcW w:w="1661" w:type="dxa"/>
          </w:tcPr>
          <w:p w14:paraId="4F5637DC">
            <w:pPr>
              <w:pStyle w:val="6"/>
              <w:jc w:val="left"/>
              <w:rPr>
                <w:highlight w:val="none"/>
              </w:rPr>
            </w:pPr>
            <w:r>
              <w:rPr>
                <w:rFonts w:ascii="仿宋_GB2312" w:hAnsi="仿宋_GB2312" w:eastAsia="仿宋_GB2312" w:cs="仿宋_GB2312"/>
                <w:highlight w:val="none"/>
              </w:rPr>
              <w:t>商务条件</w:t>
            </w:r>
          </w:p>
        </w:tc>
        <w:tc>
          <w:tcPr>
            <w:tcW w:w="1661" w:type="dxa"/>
          </w:tcPr>
          <w:p w14:paraId="3C5E649B">
            <w:pPr>
              <w:pStyle w:val="6"/>
              <w:jc w:val="left"/>
              <w:rPr>
                <w:highlight w:val="none"/>
              </w:rPr>
            </w:pPr>
            <w:r>
              <w:rPr>
                <w:rFonts w:ascii="仿宋_GB2312" w:hAnsi="仿宋_GB2312" w:eastAsia="仿宋_GB2312" w:cs="仿宋_GB2312"/>
                <w:highlight w:val="none"/>
              </w:rPr>
              <w:t>投标响应</w:t>
            </w:r>
          </w:p>
        </w:tc>
        <w:tc>
          <w:tcPr>
            <w:tcW w:w="1661" w:type="dxa"/>
          </w:tcPr>
          <w:p w14:paraId="34FF28D4">
            <w:pPr>
              <w:pStyle w:val="6"/>
              <w:jc w:val="left"/>
              <w:rPr>
                <w:highlight w:val="none"/>
              </w:rPr>
            </w:pPr>
            <w:r>
              <w:rPr>
                <w:rFonts w:ascii="仿宋_GB2312" w:hAnsi="仿宋_GB2312" w:eastAsia="仿宋_GB2312" w:cs="仿宋_GB2312"/>
                <w:highlight w:val="none"/>
              </w:rPr>
              <w:t>是否偏离及说明</w:t>
            </w:r>
          </w:p>
        </w:tc>
      </w:tr>
      <w:tr w14:paraId="7A3C5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A5253A1">
            <w:pPr>
              <w:pStyle w:val="6"/>
              <w:jc w:val="left"/>
              <w:rPr>
                <w:highlight w:val="none"/>
              </w:rPr>
            </w:pPr>
            <w:r>
              <w:rPr>
                <w:rFonts w:ascii="仿宋_GB2312" w:hAnsi="仿宋_GB2312" w:eastAsia="仿宋_GB2312" w:cs="仿宋_GB2312"/>
                <w:highlight w:val="none"/>
              </w:rPr>
              <w:t>*</w:t>
            </w:r>
          </w:p>
        </w:tc>
        <w:tc>
          <w:tcPr>
            <w:tcW w:w="1661" w:type="dxa"/>
          </w:tcPr>
          <w:p w14:paraId="7D5F1C2A">
            <w:pPr>
              <w:pStyle w:val="6"/>
              <w:jc w:val="left"/>
              <w:rPr>
                <w:highlight w:val="none"/>
              </w:rPr>
            </w:pPr>
            <w:r>
              <w:rPr>
                <w:rFonts w:ascii="仿宋_GB2312" w:hAnsi="仿宋_GB2312" w:eastAsia="仿宋_GB2312" w:cs="仿宋_GB2312"/>
                <w:highlight w:val="none"/>
              </w:rPr>
              <w:t>*-1</w:t>
            </w:r>
          </w:p>
        </w:tc>
        <w:tc>
          <w:tcPr>
            <w:tcW w:w="1661" w:type="dxa"/>
          </w:tcPr>
          <w:p w14:paraId="08E5E32E">
            <w:pPr>
              <w:rPr>
                <w:highlight w:val="none"/>
              </w:rPr>
            </w:pPr>
          </w:p>
        </w:tc>
        <w:tc>
          <w:tcPr>
            <w:tcW w:w="1661" w:type="dxa"/>
          </w:tcPr>
          <w:p w14:paraId="034C92F7">
            <w:pPr>
              <w:rPr>
                <w:highlight w:val="none"/>
              </w:rPr>
            </w:pPr>
          </w:p>
        </w:tc>
        <w:tc>
          <w:tcPr>
            <w:tcW w:w="1661" w:type="dxa"/>
          </w:tcPr>
          <w:p w14:paraId="3C7AE593">
            <w:pPr>
              <w:rPr>
                <w:highlight w:val="none"/>
              </w:rPr>
            </w:pPr>
          </w:p>
        </w:tc>
      </w:tr>
      <w:tr w14:paraId="31374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8C1D3A0">
            <w:pPr>
              <w:rPr>
                <w:highlight w:val="none"/>
              </w:rPr>
            </w:pPr>
          </w:p>
        </w:tc>
        <w:tc>
          <w:tcPr>
            <w:tcW w:w="1661" w:type="dxa"/>
          </w:tcPr>
          <w:p w14:paraId="5CA57B32">
            <w:pPr>
              <w:pStyle w:val="6"/>
              <w:jc w:val="left"/>
              <w:rPr>
                <w:highlight w:val="none"/>
              </w:rPr>
            </w:pPr>
            <w:r>
              <w:rPr>
                <w:rFonts w:ascii="仿宋_GB2312" w:hAnsi="仿宋_GB2312" w:eastAsia="仿宋_GB2312" w:cs="仿宋_GB2312"/>
                <w:highlight w:val="none"/>
              </w:rPr>
              <w:t>…</w:t>
            </w:r>
          </w:p>
        </w:tc>
        <w:tc>
          <w:tcPr>
            <w:tcW w:w="1661" w:type="dxa"/>
          </w:tcPr>
          <w:p w14:paraId="60AFED48">
            <w:pPr>
              <w:rPr>
                <w:highlight w:val="none"/>
              </w:rPr>
            </w:pPr>
          </w:p>
        </w:tc>
        <w:tc>
          <w:tcPr>
            <w:tcW w:w="1661" w:type="dxa"/>
          </w:tcPr>
          <w:p w14:paraId="56D4471A">
            <w:pPr>
              <w:rPr>
                <w:highlight w:val="none"/>
              </w:rPr>
            </w:pPr>
          </w:p>
        </w:tc>
        <w:tc>
          <w:tcPr>
            <w:tcW w:w="1661" w:type="dxa"/>
          </w:tcPr>
          <w:p w14:paraId="7EFE37F2">
            <w:pPr>
              <w:rPr>
                <w:highlight w:val="none"/>
              </w:rPr>
            </w:pPr>
          </w:p>
        </w:tc>
      </w:tr>
      <w:tr w14:paraId="4477D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DB02BEA">
            <w:pPr>
              <w:pStyle w:val="6"/>
              <w:jc w:val="left"/>
              <w:rPr>
                <w:highlight w:val="none"/>
              </w:rPr>
            </w:pPr>
            <w:r>
              <w:rPr>
                <w:rFonts w:ascii="仿宋_GB2312" w:hAnsi="仿宋_GB2312" w:eastAsia="仿宋_GB2312" w:cs="仿宋_GB2312"/>
                <w:highlight w:val="none"/>
              </w:rPr>
              <w:t>…</w:t>
            </w:r>
          </w:p>
        </w:tc>
        <w:tc>
          <w:tcPr>
            <w:tcW w:w="1661" w:type="dxa"/>
          </w:tcPr>
          <w:p w14:paraId="7F420F09">
            <w:pPr>
              <w:rPr>
                <w:highlight w:val="none"/>
              </w:rPr>
            </w:pPr>
          </w:p>
        </w:tc>
        <w:tc>
          <w:tcPr>
            <w:tcW w:w="1661" w:type="dxa"/>
          </w:tcPr>
          <w:p w14:paraId="6AA0D854">
            <w:pPr>
              <w:rPr>
                <w:highlight w:val="none"/>
              </w:rPr>
            </w:pPr>
          </w:p>
        </w:tc>
        <w:tc>
          <w:tcPr>
            <w:tcW w:w="1661" w:type="dxa"/>
          </w:tcPr>
          <w:p w14:paraId="4200853B">
            <w:pPr>
              <w:rPr>
                <w:highlight w:val="none"/>
              </w:rPr>
            </w:pPr>
          </w:p>
        </w:tc>
        <w:tc>
          <w:tcPr>
            <w:tcW w:w="1661" w:type="dxa"/>
          </w:tcPr>
          <w:p w14:paraId="2641EA5C">
            <w:pPr>
              <w:rPr>
                <w:highlight w:val="none"/>
              </w:rPr>
            </w:pPr>
          </w:p>
        </w:tc>
      </w:tr>
    </w:tbl>
    <w:p w14:paraId="7B4B4C2D">
      <w:pPr>
        <w:pStyle w:val="6"/>
        <w:ind w:firstLine="480"/>
        <w:jc w:val="left"/>
        <w:rPr>
          <w:highlight w:val="none"/>
        </w:rPr>
      </w:pPr>
      <w:r>
        <w:rPr>
          <w:rFonts w:ascii="仿宋_GB2312" w:hAnsi="仿宋_GB2312" w:eastAsia="仿宋_GB2312" w:cs="仿宋_GB2312"/>
          <w:highlight w:val="none"/>
        </w:rPr>
        <w:t>※注意：</w:t>
      </w:r>
    </w:p>
    <w:p w14:paraId="599C382A">
      <w:pPr>
        <w:pStyle w:val="6"/>
        <w:ind w:firstLine="480"/>
        <w:jc w:val="left"/>
        <w:rPr>
          <w:highlight w:val="none"/>
        </w:rPr>
      </w:pPr>
      <w:r>
        <w:rPr>
          <w:rFonts w:ascii="仿宋_GB2312" w:hAnsi="仿宋_GB2312" w:eastAsia="仿宋_GB2312" w:cs="仿宋_GB2312"/>
          <w:highlight w:val="none"/>
        </w:rPr>
        <w:t>1、本表应按照下列规定填写：</w:t>
      </w:r>
    </w:p>
    <w:p w14:paraId="25711AE2">
      <w:pPr>
        <w:pStyle w:val="6"/>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759CACE8">
      <w:pPr>
        <w:pStyle w:val="6"/>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190238CE">
      <w:pPr>
        <w:pStyle w:val="6"/>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0C3BE82C">
      <w:pPr>
        <w:pStyle w:val="6"/>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3C570272">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8474A08">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06B194C">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445FD43">
      <w:pPr>
        <w:pStyle w:val="6"/>
        <w:jc w:val="center"/>
        <w:outlineLvl w:val="2"/>
        <w:rPr>
          <w:highlight w:val="none"/>
        </w:rPr>
      </w:pPr>
      <w:r>
        <w:rPr>
          <w:rFonts w:ascii="仿宋_GB2312" w:hAnsi="仿宋_GB2312" w:eastAsia="仿宋_GB2312" w:cs="仿宋_GB2312"/>
          <w:b/>
          <w:sz w:val="28"/>
          <w:highlight w:val="none"/>
        </w:rPr>
        <w:t>四、投标人提交的其他资料（若有）</w:t>
      </w:r>
    </w:p>
    <w:p w14:paraId="415136D9">
      <w:pPr>
        <w:pStyle w:val="6"/>
        <w:ind w:firstLine="480"/>
        <w:jc w:val="center"/>
        <w:rPr>
          <w:highlight w:val="none"/>
        </w:rPr>
      </w:pPr>
      <w:r>
        <w:rPr>
          <w:rFonts w:ascii="仿宋_GB2312" w:hAnsi="仿宋_GB2312" w:eastAsia="仿宋_GB2312" w:cs="仿宋_GB2312"/>
          <w:highlight w:val="none"/>
        </w:rPr>
        <w:t>编制说明</w:t>
      </w:r>
    </w:p>
    <w:p w14:paraId="5D76B840">
      <w:pPr>
        <w:pStyle w:val="6"/>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158963CA">
      <w:pPr>
        <w:pStyle w:val="6"/>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051B80FA">
      <w:pPr>
        <w:pStyle w:val="6"/>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p w14:paraId="2E498EA4">
      <w:pPr>
        <w:pStyle w:val="6"/>
        <w:rPr>
          <w:rFonts w:hint="eastAsia"/>
          <w:highlight w:val="none"/>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4D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0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60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9D58DD"/>
    <w:rsid w:val="177F50ED"/>
    <w:rsid w:val="1EC033D0"/>
    <w:rsid w:val="339B17F0"/>
    <w:rsid w:val="384F0C8B"/>
    <w:rsid w:val="53B52B8D"/>
    <w:rsid w:val="767A4E02"/>
    <w:rsid w:val="77F79321"/>
    <w:rsid w:val="7E8E499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1474</Words>
  <Characters>1669</Characters>
  <Lines>0</Lines>
  <Paragraphs>0</Paragraphs>
  <TotalTime>45</TotalTime>
  <ScaleCrop>false</ScaleCrop>
  <LinksUpToDate>false</LinksUpToDate>
  <CharactersWithSpaces>1694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e</cp:lastModifiedBy>
  <dcterms:modified xsi:type="dcterms:W3CDTF">2026-04-17T10:13:23Z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1DF11BE3B0614F7593793AC4C15C213C_12</vt:lpwstr>
  </property>
  <property fmtid="{D5CDD505-2E9C-101B-9397-08002B2CF9AE}" pid="4" name="KSOTemplateDocerSaveRecord">
    <vt:lpwstr>eyJoZGlkIjoiNWY4YWU2ODNiNzFiODQyMTM0ZjYwODgyM2JiMDJjMTgiLCJ1c2VySWQiOiIxNTM2MTc0MDQzIn0=</vt:lpwstr>
  </property>
</Properties>
</file>