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3B9" w:rsidRDefault="002579DF">
      <w:pPr>
        <w:spacing w:line="360" w:lineRule="auto"/>
        <w:jc w:val="center"/>
        <w:rPr>
          <w:rFonts w:asciiTheme="minorEastAsia" w:eastAsiaTheme="minorEastAsia" w:hAnsiTheme="minorEastAsia"/>
          <w:b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>福建船政交通职业学院校外协作科研项目审批表</w:t>
      </w:r>
    </w:p>
    <w:p w:rsidR="007C73B9" w:rsidRDefault="002579DF">
      <w:pPr>
        <w:spacing w:line="360" w:lineRule="auto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1602"/>
        <w:gridCol w:w="2663"/>
        <w:gridCol w:w="1434"/>
        <w:gridCol w:w="2133"/>
      </w:tblGrid>
      <w:tr w:rsidR="007C73B9" w:rsidTr="00562475">
        <w:trPr>
          <w:trHeight w:hRule="exact" w:val="567"/>
          <w:jc w:val="center"/>
        </w:trPr>
        <w:tc>
          <w:tcPr>
            <w:tcW w:w="690" w:type="dxa"/>
            <w:vMerge w:val="restart"/>
            <w:vAlign w:val="center"/>
          </w:tcPr>
          <w:p w:rsidR="007C73B9" w:rsidRDefault="002579DF" w:rsidP="00046ED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源</w:t>
            </w:r>
          </w:p>
          <w:p w:rsidR="007C73B9" w:rsidRDefault="002579DF" w:rsidP="00046ED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项目</w:t>
            </w:r>
          </w:p>
          <w:p w:rsidR="007C73B9" w:rsidRDefault="002579DF" w:rsidP="00046ED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情况</w:t>
            </w:r>
          </w:p>
        </w:tc>
        <w:tc>
          <w:tcPr>
            <w:tcW w:w="1602" w:type="dxa"/>
            <w:vAlign w:val="center"/>
          </w:tcPr>
          <w:p w:rsidR="007C73B9" w:rsidRDefault="002579DF" w:rsidP="00046ED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项目名称</w:t>
            </w:r>
          </w:p>
        </w:tc>
        <w:tc>
          <w:tcPr>
            <w:tcW w:w="6230" w:type="dxa"/>
            <w:gridSpan w:val="3"/>
            <w:vAlign w:val="center"/>
          </w:tcPr>
          <w:p w:rsidR="007C73B9" w:rsidRDefault="007C73B9" w:rsidP="00046EDD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73B9" w:rsidTr="00562475">
        <w:trPr>
          <w:trHeight w:hRule="exact" w:val="567"/>
          <w:jc w:val="center"/>
        </w:trPr>
        <w:tc>
          <w:tcPr>
            <w:tcW w:w="690" w:type="dxa"/>
            <w:vMerge/>
            <w:vAlign w:val="center"/>
          </w:tcPr>
          <w:p w:rsidR="007C73B9" w:rsidRDefault="007C73B9" w:rsidP="00046ED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02" w:type="dxa"/>
            <w:vAlign w:val="center"/>
          </w:tcPr>
          <w:p w:rsidR="007C73B9" w:rsidRDefault="002579DF" w:rsidP="00046ED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上级部门</w:t>
            </w:r>
          </w:p>
          <w:p w:rsidR="007C73B9" w:rsidRDefault="002579DF" w:rsidP="00046ED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（或委托方）</w:t>
            </w:r>
          </w:p>
        </w:tc>
        <w:tc>
          <w:tcPr>
            <w:tcW w:w="2663" w:type="dxa"/>
            <w:vAlign w:val="center"/>
          </w:tcPr>
          <w:p w:rsidR="007C73B9" w:rsidRDefault="007C73B9" w:rsidP="00046EDD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7C73B9" w:rsidRDefault="002579DF" w:rsidP="00046ED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项目编号</w:t>
            </w:r>
          </w:p>
        </w:tc>
        <w:tc>
          <w:tcPr>
            <w:tcW w:w="2133" w:type="dxa"/>
            <w:vAlign w:val="center"/>
          </w:tcPr>
          <w:p w:rsidR="007C73B9" w:rsidRDefault="007C73B9" w:rsidP="00046EDD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73B9" w:rsidTr="00562475">
        <w:trPr>
          <w:trHeight w:hRule="exact" w:val="567"/>
          <w:jc w:val="center"/>
        </w:trPr>
        <w:tc>
          <w:tcPr>
            <w:tcW w:w="690" w:type="dxa"/>
            <w:vMerge/>
            <w:vAlign w:val="center"/>
          </w:tcPr>
          <w:p w:rsidR="007C73B9" w:rsidRDefault="007C73B9" w:rsidP="00046ED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02" w:type="dxa"/>
            <w:vAlign w:val="center"/>
          </w:tcPr>
          <w:p w:rsidR="007C73B9" w:rsidRDefault="002579DF" w:rsidP="00046ED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合同经费</w:t>
            </w:r>
          </w:p>
        </w:tc>
        <w:tc>
          <w:tcPr>
            <w:tcW w:w="2663" w:type="dxa"/>
            <w:vAlign w:val="center"/>
          </w:tcPr>
          <w:p w:rsidR="007C73B9" w:rsidRDefault="007C73B9" w:rsidP="00046EDD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7C73B9" w:rsidRDefault="005D10C7" w:rsidP="00046ED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7015">
              <w:rPr>
                <w:rFonts w:asciiTheme="minorEastAsia" w:eastAsiaTheme="minorEastAsia" w:hAnsiTheme="minorEastAsia"/>
                <w:szCs w:val="21"/>
              </w:rPr>
              <w:t>经费编号</w:t>
            </w:r>
          </w:p>
        </w:tc>
        <w:tc>
          <w:tcPr>
            <w:tcW w:w="2133" w:type="dxa"/>
            <w:vAlign w:val="center"/>
          </w:tcPr>
          <w:p w:rsidR="007C73B9" w:rsidRDefault="007C73B9" w:rsidP="00046EDD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73B9" w:rsidTr="00562475">
        <w:trPr>
          <w:trHeight w:hRule="exact" w:val="567"/>
          <w:jc w:val="center"/>
        </w:trPr>
        <w:tc>
          <w:tcPr>
            <w:tcW w:w="690" w:type="dxa"/>
            <w:vMerge/>
            <w:vAlign w:val="center"/>
          </w:tcPr>
          <w:p w:rsidR="007C73B9" w:rsidRDefault="007C73B9" w:rsidP="00046ED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02" w:type="dxa"/>
            <w:vAlign w:val="center"/>
          </w:tcPr>
          <w:p w:rsidR="007C73B9" w:rsidRDefault="002579DF" w:rsidP="00046ED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负 责 人</w:t>
            </w:r>
          </w:p>
        </w:tc>
        <w:tc>
          <w:tcPr>
            <w:tcW w:w="2663" w:type="dxa"/>
            <w:vAlign w:val="center"/>
          </w:tcPr>
          <w:p w:rsidR="007C73B9" w:rsidRDefault="007C73B9" w:rsidP="00046EDD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7C73B9" w:rsidRDefault="002579DF" w:rsidP="00046ED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所属单位</w:t>
            </w:r>
          </w:p>
        </w:tc>
        <w:tc>
          <w:tcPr>
            <w:tcW w:w="2133" w:type="dxa"/>
            <w:vAlign w:val="center"/>
          </w:tcPr>
          <w:p w:rsidR="007C73B9" w:rsidRDefault="007C73B9" w:rsidP="00046EDD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73B9" w:rsidTr="00562475">
        <w:trPr>
          <w:trHeight w:val="1627"/>
          <w:jc w:val="center"/>
        </w:trPr>
        <w:tc>
          <w:tcPr>
            <w:tcW w:w="690" w:type="dxa"/>
            <w:vAlign w:val="center"/>
          </w:tcPr>
          <w:p w:rsidR="007C73B9" w:rsidRDefault="002579DF" w:rsidP="00046ED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外协</w:t>
            </w:r>
          </w:p>
          <w:p w:rsidR="007C73B9" w:rsidRDefault="002579DF" w:rsidP="00046ED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项目类型</w:t>
            </w:r>
          </w:p>
        </w:tc>
        <w:tc>
          <w:tcPr>
            <w:tcW w:w="7832" w:type="dxa"/>
            <w:gridSpan w:val="4"/>
            <w:vAlign w:val="center"/>
          </w:tcPr>
          <w:p w:rsidR="007C73B9" w:rsidRDefault="002579DF" w:rsidP="00046EDD">
            <w:pPr>
              <w:adjustRightInd w:val="0"/>
              <w:snapToGrid w:val="0"/>
              <w:ind w:left="315" w:hangingChars="150" w:hanging="31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sym w:font="Wingdings 2" w:char="F0A3"/>
            </w:r>
            <w:r>
              <w:rPr>
                <w:rFonts w:asciiTheme="minorEastAsia" w:eastAsiaTheme="minorEastAsia" w:hAnsiTheme="minorEastAsia" w:hint="eastAsia"/>
                <w:szCs w:val="21"/>
              </w:rPr>
              <w:t>1.合作方外协项目：共有合作单位（    ）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个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、合作经费（    ）万元，已签外</w:t>
            </w:r>
          </w:p>
          <w:p w:rsidR="007C73B9" w:rsidRDefault="002579DF" w:rsidP="00046EDD">
            <w:pPr>
              <w:adjustRightInd w:val="0"/>
              <w:snapToGrid w:val="0"/>
              <w:ind w:leftChars="100" w:left="210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协项目（    ）项，签订外协经费累计（    ）万元。</w:t>
            </w:r>
          </w:p>
          <w:p w:rsidR="007C73B9" w:rsidRDefault="002579DF" w:rsidP="00046EDD">
            <w:pPr>
              <w:adjustRightInd w:val="0"/>
              <w:snapToGrid w:val="0"/>
              <w:ind w:left="315" w:hangingChars="150" w:hanging="31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sym w:font="Wingdings 2" w:char="F0A3"/>
            </w:r>
            <w:r>
              <w:rPr>
                <w:rFonts w:asciiTheme="minorEastAsia" w:eastAsiaTheme="minorEastAsia" w:hAnsiTheme="minorEastAsia" w:hint="eastAsia"/>
                <w:szCs w:val="21"/>
              </w:rPr>
              <w:t>2.有约定协作方外协项目：上级批复测试化验加工费和协作费科目预算（    ）</w:t>
            </w:r>
          </w:p>
          <w:p w:rsidR="007C73B9" w:rsidRDefault="002579DF" w:rsidP="00046EDD">
            <w:pPr>
              <w:adjustRightInd w:val="0"/>
              <w:snapToGrid w:val="0"/>
              <w:ind w:leftChars="100" w:left="210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万元，已支出累计（    ）万元。</w:t>
            </w:r>
          </w:p>
          <w:p w:rsidR="007C73B9" w:rsidRDefault="002579DF" w:rsidP="00046EDD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sym w:font="Wingdings 2" w:char="F0A3"/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3.无约定协作方外协项目：已累计支出（    ）万元。                         </w:t>
            </w:r>
          </w:p>
        </w:tc>
      </w:tr>
      <w:tr w:rsidR="007C73B9" w:rsidTr="00562475">
        <w:trPr>
          <w:trHeight w:hRule="exact" w:val="567"/>
          <w:jc w:val="center"/>
        </w:trPr>
        <w:tc>
          <w:tcPr>
            <w:tcW w:w="690" w:type="dxa"/>
            <w:vMerge w:val="restart"/>
            <w:shd w:val="clear" w:color="auto" w:fill="auto"/>
            <w:vAlign w:val="center"/>
          </w:tcPr>
          <w:p w:rsidR="007C73B9" w:rsidRDefault="002579DF" w:rsidP="00046ED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外协</w:t>
            </w:r>
          </w:p>
          <w:p w:rsidR="007C73B9" w:rsidRDefault="002579DF" w:rsidP="00046ED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项目</w:t>
            </w:r>
          </w:p>
          <w:p w:rsidR="007C73B9" w:rsidRDefault="002579DF" w:rsidP="00046ED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情况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C73B9" w:rsidRDefault="002579DF" w:rsidP="00046ED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项目名称</w:t>
            </w:r>
          </w:p>
        </w:tc>
        <w:tc>
          <w:tcPr>
            <w:tcW w:w="6230" w:type="dxa"/>
            <w:gridSpan w:val="3"/>
            <w:shd w:val="clear" w:color="auto" w:fill="auto"/>
            <w:vAlign w:val="center"/>
          </w:tcPr>
          <w:p w:rsidR="007C73B9" w:rsidRDefault="007C73B9" w:rsidP="00046ED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73B9" w:rsidTr="00562475">
        <w:trPr>
          <w:trHeight w:hRule="exact" w:val="567"/>
          <w:jc w:val="center"/>
        </w:trPr>
        <w:tc>
          <w:tcPr>
            <w:tcW w:w="690" w:type="dxa"/>
            <w:vMerge/>
            <w:shd w:val="clear" w:color="auto" w:fill="auto"/>
            <w:vAlign w:val="center"/>
          </w:tcPr>
          <w:p w:rsidR="007C73B9" w:rsidRDefault="007C73B9" w:rsidP="00046ED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7C73B9" w:rsidRDefault="002579DF" w:rsidP="0056247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外协单位名称</w:t>
            </w:r>
          </w:p>
        </w:tc>
        <w:tc>
          <w:tcPr>
            <w:tcW w:w="6230" w:type="dxa"/>
            <w:gridSpan w:val="3"/>
            <w:shd w:val="clear" w:color="auto" w:fill="auto"/>
            <w:vAlign w:val="center"/>
          </w:tcPr>
          <w:p w:rsidR="007C73B9" w:rsidRDefault="007C73B9" w:rsidP="00046ED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73B9" w:rsidTr="00562475">
        <w:trPr>
          <w:trHeight w:hRule="exact" w:val="567"/>
          <w:jc w:val="center"/>
        </w:trPr>
        <w:tc>
          <w:tcPr>
            <w:tcW w:w="690" w:type="dxa"/>
            <w:vMerge/>
            <w:shd w:val="clear" w:color="auto" w:fill="auto"/>
            <w:vAlign w:val="center"/>
          </w:tcPr>
          <w:p w:rsidR="007C73B9" w:rsidRDefault="007C73B9" w:rsidP="00046ED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7C73B9" w:rsidRDefault="002579DF" w:rsidP="0056247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外协单位性质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7C73B9" w:rsidRDefault="007C73B9" w:rsidP="00046ED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7C73B9" w:rsidRDefault="002579DF" w:rsidP="00046ED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本次外协</w:t>
            </w:r>
          </w:p>
          <w:p w:rsidR="007C73B9" w:rsidRDefault="002579DF" w:rsidP="00046ED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金　　额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7C73B9" w:rsidRDefault="007C73B9" w:rsidP="00046ED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73B9" w:rsidTr="00562475">
        <w:trPr>
          <w:trHeight w:hRule="exact" w:val="567"/>
          <w:jc w:val="center"/>
        </w:trPr>
        <w:tc>
          <w:tcPr>
            <w:tcW w:w="690" w:type="dxa"/>
            <w:vMerge/>
            <w:shd w:val="clear" w:color="auto" w:fill="auto"/>
            <w:vAlign w:val="center"/>
          </w:tcPr>
          <w:p w:rsidR="007C73B9" w:rsidRDefault="007C73B9" w:rsidP="00046ED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7C73B9" w:rsidRPr="00562475" w:rsidRDefault="002579DF" w:rsidP="00046ED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6247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已承担</w:t>
            </w:r>
          </w:p>
          <w:p w:rsidR="007C73B9" w:rsidRDefault="002579DF" w:rsidP="00046ED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247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外协情况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7C73B9" w:rsidRDefault="007C73B9" w:rsidP="00046ED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7C73B9" w:rsidRDefault="002579DF" w:rsidP="00046ED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累计外协</w:t>
            </w:r>
          </w:p>
          <w:p w:rsidR="007C73B9" w:rsidRDefault="002579DF" w:rsidP="00046ED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金　　额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7C73B9" w:rsidRDefault="007C73B9" w:rsidP="00046ED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73B9" w:rsidTr="00562475">
        <w:trPr>
          <w:trHeight w:hRule="exact" w:val="941"/>
          <w:jc w:val="center"/>
        </w:trPr>
        <w:tc>
          <w:tcPr>
            <w:tcW w:w="690" w:type="dxa"/>
            <w:vMerge/>
            <w:vAlign w:val="center"/>
          </w:tcPr>
          <w:p w:rsidR="007C73B9" w:rsidRDefault="007C73B9" w:rsidP="00046ED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02" w:type="dxa"/>
            <w:vAlign w:val="center"/>
          </w:tcPr>
          <w:p w:rsidR="007C73B9" w:rsidRDefault="002579DF" w:rsidP="00046ED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本项目</w:t>
            </w:r>
          </w:p>
          <w:p w:rsidR="007C73B9" w:rsidRDefault="002579DF" w:rsidP="00046ED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是否需要开题</w:t>
            </w:r>
          </w:p>
        </w:tc>
        <w:tc>
          <w:tcPr>
            <w:tcW w:w="6230" w:type="dxa"/>
            <w:gridSpan w:val="3"/>
            <w:vAlign w:val="center"/>
          </w:tcPr>
          <w:p w:rsidR="007C73B9" w:rsidRDefault="002579DF" w:rsidP="00046EDD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sym w:font="Wingdings 2" w:char="F0A3"/>
            </w:r>
            <w:r>
              <w:rPr>
                <w:rFonts w:asciiTheme="minorEastAsia" w:eastAsiaTheme="minorEastAsia" w:hAnsiTheme="minorEastAsia" w:hint="eastAsia"/>
                <w:szCs w:val="21"/>
              </w:rPr>
              <w:t>是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sym w:font="Wingdings 2" w:char="F0A3"/>
            </w:r>
            <w:r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</w:tr>
      <w:tr w:rsidR="00562475" w:rsidTr="00562475">
        <w:trPr>
          <w:trHeight w:hRule="exact" w:val="1247"/>
          <w:jc w:val="center"/>
        </w:trPr>
        <w:tc>
          <w:tcPr>
            <w:tcW w:w="690" w:type="dxa"/>
            <w:vMerge w:val="restart"/>
            <w:vAlign w:val="center"/>
          </w:tcPr>
          <w:p w:rsidR="00562475" w:rsidRDefault="00562475" w:rsidP="00046ED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审批</w:t>
            </w:r>
          </w:p>
          <w:p w:rsidR="00562475" w:rsidRDefault="00562475" w:rsidP="00046ED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意见</w:t>
            </w:r>
          </w:p>
        </w:tc>
        <w:tc>
          <w:tcPr>
            <w:tcW w:w="1602" w:type="dxa"/>
            <w:vAlign w:val="center"/>
          </w:tcPr>
          <w:p w:rsidR="00562475" w:rsidRDefault="00562475" w:rsidP="00046ED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外协项目</w:t>
            </w:r>
          </w:p>
          <w:p w:rsidR="00562475" w:rsidRDefault="00562475" w:rsidP="0056247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负责人</w:t>
            </w:r>
          </w:p>
        </w:tc>
        <w:tc>
          <w:tcPr>
            <w:tcW w:w="6230" w:type="dxa"/>
            <w:gridSpan w:val="3"/>
            <w:vAlign w:val="center"/>
          </w:tcPr>
          <w:p w:rsidR="00562475" w:rsidRDefault="00562475" w:rsidP="00046EDD">
            <w:pPr>
              <w:adjustRightInd w:val="0"/>
              <w:snapToGrid w:val="0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本人声明：本外协科研合同符合国家及学校有关规定，不涉及关联事项和关联交易。如有问题，一切责任自负。 </w:t>
            </w:r>
          </w:p>
          <w:p w:rsidR="00562475" w:rsidRDefault="00562475" w:rsidP="00046EDD">
            <w:pPr>
              <w:adjustRightInd w:val="0"/>
              <w:snapToGrid w:val="0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签字：        </w:t>
            </w:r>
          </w:p>
          <w:p w:rsidR="00562475" w:rsidRDefault="00562475" w:rsidP="00046EDD">
            <w:pPr>
              <w:adjustRightInd w:val="0"/>
              <w:snapToGrid w:val="0"/>
              <w:ind w:firstLineChars="200" w:firstLine="42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  月  日</w:t>
            </w:r>
          </w:p>
        </w:tc>
      </w:tr>
      <w:tr w:rsidR="00562475" w:rsidTr="00562475">
        <w:trPr>
          <w:trHeight w:hRule="exact" w:val="1247"/>
          <w:jc w:val="center"/>
        </w:trPr>
        <w:tc>
          <w:tcPr>
            <w:tcW w:w="690" w:type="dxa"/>
            <w:vMerge/>
            <w:vAlign w:val="center"/>
          </w:tcPr>
          <w:p w:rsidR="00562475" w:rsidRDefault="00562475" w:rsidP="00046ED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02" w:type="dxa"/>
            <w:vAlign w:val="center"/>
          </w:tcPr>
          <w:p w:rsidR="00562475" w:rsidRDefault="00562475" w:rsidP="00046ED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源</w:t>
            </w:r>
            <w:r>
              <w:rPr>
                <w:rFonts w:asciiTheme="minorEastAsia" w:eastAsiaTheme="minorEastAsia" w:hAnsiTheme="minorEastAsia"/>
                <w:szCs w:val="21"/>
              </w:rPr>
              <w:t>项目</w:t>
            </w:r>
            <w:proofErr w:type="gramEnd"/>
            <w:r>
              <w:rPr>
                <w:rFonts w:asciiTheme="minorEastAsia" w:eastAsiaTheme="minorEastAsia" w:hAnsiTheme="minorEastAsia"/>
                <w:szCs w:val="21"/>
              </w:rPr>
              <w:t>负责人</w:t>
            </w:r>
          </w:p>
          <w:p w:rsidR="00562475" w:rsidRDefault="00562475" w:rsidP="00046ED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意见</w:t>
            </w:r>
          </w:p>
        </w:tc>
        <w:tc>
          <w:tcPr>
            <w:tcW w:w="6230" w:type="dxa"/>
            <w:gridSpan w:val="3"/>
            <w:vAlign w:val="center"/>
          </w:tcPr>
          <w:p w:rsidR="00562475" w:rsidRDefault="00562475" w:rsidP="00046EDD">
            <w:pPr>
              <w:adjustRightInd w:val="0"/>
              <w:snapToGrid w:val="0"/>
              <w:ind w:firstLineChars="200" w:firstLine="42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签字：        </w:t>
            </w:r>
          </w:p>
          <w:p w:rsidR="00562475" w:rsidRDefault="00562475" w:rsidP="00046EDD">
            <w:pPr>
              <w:adjustRightInd w:val="0"/>
              <w:snapToGrid w:val="0"/>
              <w:ind w:firstLineChars="200" w:firstLine="42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562475" w:rsidRDefault="00562475" w:rsidP="00046EDD">
            <w:pPr>
              <w:adjustRightInd w:val="0"/>
              <w:snapToGrid w:val="0"/>
              <w:ind w:firstLineChars="200" w:firstLine="42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562475" w:rsidRDefault="00562475" w:rsidP="00046EDD">
            <w:pPr>
              <w:adjustRightInd w:val="0"/>
              <w:snapToGrid w:val="0"/>
              <w:ind w:firstLineChars="200" w:firstLine="42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  月  日</w:t>
            </w:r>
          </w:p>
        </w:tc>
      </w:tr>
      <w:tr w:rsidR="00562475" w:rsidTr="00562475">
        <w:trPr>
          <w:trHeight w:val="1287"/>
          <w:jc w:val="center"/>
        </w:trPr>
        <w:tc>
          <w:tcPr>
            <w:tcW w:w="690" w:type="dxa"/>
            <w:vMerge/>
            <w:vAlign w:val="center"/>
          </w:tcPr>
          <w:p w:rsidR="00562475" w:rsidRDefault="00562475" w:rsidP="00046ED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02" w:type="dxa"/>
            <w:vAlign w:val="center"/>
          </w:tcPr>
          <w:p w:rsidR="00562475" w:rsidRDefault="00562475" w:rsidP="0056247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所在单位意见</w:t>
            </w:r>
          </w:p>
        </w:tc>
        <w:tc>
          <w:tcPr>
            <w:tcW w:w="6230" w:type="dxa"/>
            <w:gridSpan w:val="3"/>
            <w:vAlign w:val="center"/>
          </w:tcPr>
          <w:p w:rsidR="00562475" w:rsidRDefault="00562475" w:rsidP="00046EDD">
            <w:pPr>
              <w:adjustRightInd w:val="0"/>
              <w:snapToGrid w:val="0"/>
              <w:ind w:right="120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  <w:p w:rsidR="00562475" w:rsidRDefault="00562475" w:rsidP="00562475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单位领导签字：</w:t>
            </w:r>
          </w:p>
          <w:p w:rsidR="00562475" w:rsidRDefault="00562475" w:rsidP="00562475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                           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单位公章</w:t>
            </w:r>
          </w:p>
          <w:p w:rsidR="00562475" w:rsidRDefault="00562475" w:rsidP="00046EDD">
            <w:pPr>
              <w:adjustRightInd w:val="0"/>
              <w:snapToGrid w:val="0"/>
              <w:ind w:firstLineChars="200" w:firstLine="42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年  月  日                             </w:t>
            </w:r>
          </w:p>
        </w:tc>
      </w:tr>
      <w:tr w:rsidR="00562475" w:rsidTr="00562475">
        <w:trPr>
          <w:trHeight w:val="982"/>
          <w:jc w:val="center"/>
        </w:trPr>
        <w:tc>
          <w:tcPr>
            <w:tcW w:w="690" w:type="dxa"/>
            <w:vMerge/>
            <w:vAlign w:val="center"/>
          </w:tcPr>
          <w:p w:rsidR="00562475" w:rsidRDefault="00562475" w:rsidP="00046ED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02" w:type="dxa"/>
            <w:vAlign w:val="center"/>
          </w:tcPr>
          <w:p w:rsidR="00562475" w:rsidRDefault="00562475" w:rsidP="00046ED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法律顾问意见</w:t>
            </w:r>
          </w:p>
        </w:tc>
        <w:tc>
          <w:tcPr>
            <w:tcW w:w="6230" w:type="dxa"/>
            <w:gridSpan w:val="3"/>
            <w:vAlign w:val="center"/>
          </w:tcPr>
          <w:p w:rsidR="00562475" w:rsidRDefault="00562475" w:rsidP="00046EDD">
            <w:pPr>
              <w:adjustRightInd w:val="0"/>
              <w:snapToGrid w:val="0"/>
              <w:ind w:firstLineChars="2000" w:firstLine="420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签字：</w:t>
            </w:r>
          </w:p>
          <w:p w:rsidR="00562475" w:rsidRDefault="00562475" w:rsidP="00046EDD">
            <w:pPr>
              <w:adjustRightInd w:val="0"/>
              <w:snapToGrid w:val="0"/>
              <w:ind w:firstLineChars="200" w:firstLine="42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年  月  日</w:t>
            </w:r>
          </w:p>
        </w:tc>
      </w:tr>
      <w:tr w:rsidR="00562475" w:rsidTr="00562475">
        <w:trPr>
          <w:trHeight w:val="1267"/>
          <w:jc w:val="center"/>
        </w:trPr>
        <w:tc>
          <w:tcPr>
            <w:tcW w:w="690" w:type="dxa"/>
            <w:vMerge w:val="restart"/>
            <w:vAlign w:val="center"/>
          </w:tcPr>
          <w:p w:rsidR="00562475" w:rsidRDefault="00562475" w:rsidP="00046ED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02" w:type="dxa"/>
            <w:vAlign w:val="center"/>
          </w:tcPr>
          <w:p w:rsidR="00562475" w:rsidRDefault="00562475" w:rsidP="00046ED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科技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处意见</w:t>
            </w:r>
            <w:proofErr w:type="gramEnd"/>
          </w:p>
        </w:tc>
        <w:tc>
          <w:tcPr>
            <w:tcW w:w="6230" w:type="dxa"/>
            <w:gridSpan w:val="3"/>
            <w:vAlign w:val="center"/>
          </w:tcPr>
          <w:p w:rsidR="00562475" w:rsidRDefault="00562475" w:rsidP="00046EDD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sym w:font="Wingdings 2" w:char="F0A3"/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同意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sym w:font="Wingdings 2" w:char="F0A3"/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提交领导审批</w:t>
            </w:r>
          </w:p>
          <w:p w:rsidR="00562475" w:rsidRDefault="00562475" w:rsidP="00046EDD">
            <w:pPr>
              <w:adjustRightInd w:val="0"/>
              <w:snapToGrid w:val="0"/>
              <w:ind w:left="4200" w:right="360" w:hangingChars="2000" w:hanging="420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特殊情况说明：                                                                     签字： </w:t>
            </w:r>
          </w:p>
          <w:p w:rsidR="00562475" w:rsidRDefault="00562475" w:rsidP="00046EDD">
            <w:pPr>
              <w:adjustRightInd w:val="0"/>
              <w:snapToGrid w:val="0"/>
              <w:ind w:firstLineChars="200" w:firstLine="42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年  月  日</w:t>
            </w:r>
          </w:p>
        </w:tc>
      </w:tr>
      <w:tr w:rsidR="00562475" w:rsidTr="00562475">
        <w:trPr>
          <w:trHeight w:val="1129"/>
          <w:jc w:val="center"/>
        </w:trPr>
        <w:tc>
          <w:tcPr>
            <w:tcW w:w="690" w:type="dxa"/>
            <w:vMerge/>
            <w:vAlign w:val="center"/>
          </w:tcPr>
          <w:p w:rsidR="00562475" w:rsidRDefault="00562475" w:rsidP="00046ED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02" w:type="dxa"/>
            <w:vAlign w:val="center"/>
          </w:tcPr>
          <w:p w:rsidR="00562475" w:rsidRDefault="00562475" w:rsidP="00046ED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分管校领导</w:t>
            </w:r>
          </w:p>
          <w:p w:rsidR="00562475" w:rsidRDefault="00562475" w:rsidP="00046ED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意见</w:t>
            </w:r>
          </w:p>
        </w:tc>
        <w:tc>
          <w:tcPr>
            <w:tcW w:w="6230" w:type="dxa"/>
            <w:gridSpan w:val="3"/>
            <w:vAlign w:val="center"/>
          </w:tcPr>
          <w:p w:rsidR="00562475" w:rsidRDefault="00562475" w:rsidP="00046EDD">
            <w:pPr>
              <w:adjustRightInd w:val="0"/>
              <w:snapToGrid w:val="0"/>
              <w:ind w:right="84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</w:t>
            </w:r>
          </w:p>
          <w:p w:rsidR="00562475" w:rsidRDefault="00562475" w:rsidP="00046EDD">
            <w:pPr>
              <w:adjustRightInd w:val="0"/>
              <w:snapToGrid w:val="0"/>
              <w:ind w:right="8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62475" w:rsidRDefault="00562475" w:rsidP="00046EDD">
            <w:pPr>
              <w:adjustRightInd w:val="0"/>
              <w:snapToGrid w:val="0"/>
              <w:ind w:right="84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签字：</w:t>
            </w:r>
          </w:p>
          <w:p w:rsidR="00562475" w:rsidRDefault="00562475" w:rsidP="00046EDD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年  月  日</w:t>
            </w:r>
          </w:p>
        </w:tc>
      </w:tr>
    </w:tbl>
    <w:p w:rsidR="007C73B9" w:rsidRDefault="002579DF">
      <w:pPr>
        <w:spacing w:line="360" w:lineRule="auto"/>
        <w:ind w:firstLineChars="100" w:firstLine="321"/>
        <w:jc w:val="center"/>
        <w:rPr>
          <w:rFonts w:asciiTheme="minorEastAsia" w:eastAsiaTheme="minorEastAsia" w:hAnsiTheme="minorEastAsia"/>
          <w:b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>填表说明</w:t>
      </w:r>
    </w:p>
    <w:p w:rsidR="007C73B9" w:rsidRDefault="002579DF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一、外协项目类型：</w:t>
      </w:r>
      <w:r>
        <w:rPr>
          <w:rFonts w:asciiTheme="minorEastAsia" w:eastAsiaTheme="minorEastAsia" w:hAnsiTheme="minorEastAsia" w:hint="eastAsia"/>
          <w:szCs w:val="21"/>
        </w:rPr>
        <w:t>在</w:t>
      </w:r>
      <w:r>
        <w:rPr>
          <w:rFonts w:asciiTheme="minorEastAsia" w:eastAsiaTheme="minorEastAsia" w:hAnsiTheme="minorEastAsia" w:hint="eastAsia"/>
          <w:szCs w:val="21"/>
        </w:rPr>
        <w:sym w:font="Wingdings 2" w:char="F0A3"/>
      </w:r>
      <w:r>
        <w:rPr>
          <w:rFonts w:asciiTheme="minorEastAsia" w:eastAsiaTheme="minorEastAsia" w:hAnsiTheme="minorEastAsia" w:hint="eastAsia"/>
          <w:szCs w:val="21"/>
        </w:rPr>
        <w:t>划“</w:t>
      </w:r>
      <w:r>
        <w:rPr>
          <w:rFonts w:asciiTheme="minorEastAsia" w:eastAsiaTheme="minorEastAsia" w:hAnsiTheme="minorEastAsia" w:hint="eastAsia"/>
          <w:szCs w:val="21"/>
        </w:rPr>
        <w:sym w:font="Wingdings 2" w:char="F050"/>
      </w:r>
      <w:r>
        <w:rPr>
          <w:rFonts w:asciiTheme="minorEastAsia" w:eastAsiaTheme="minorEastAsia" w:hAnsiTheme="minorEastAsia" w:hint="eastAsia"/>
          <w:szCs w:val="21"/>
        </w:rPr>
        <w:t>”并填写括号中内容。注意：单一加工、软件购置、原材料购买等不是外协科研项目，具体要求按照学校有关规定执行。</w:t>
      </w:r>
    </w:p>
    <w:p w:rsidR="007C73B9" w:rsidRDefault="002579DF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二、关联交易问题：</w:t>
      </w:r>
      <w:r>
        <w:rPr>
          <w:rFonts w:asciiTheme="minorEastAsia" w:eastAsiaTheme="minorEastAsia" w:hAnsiTheme="minorEastAsia" w:hint="eastAsia"/>
          <w:szCs w:val="21"/>
        </w:rPr>
        <w:t>在签订外协合同前，学校外协科研项目负责人应该就关联事项进行声明并遵守回避原则。学校关联人包括</w:t>
      </w:r>
      <w:proofErr w:type="gramStart"/>
      <w:r>
        <w:rPr>
          <w:rFonts w:asciiTheme="minorEastAsia" w:eastAsiaTheme="minorEastAsia" w:hAnsiTheme="minorEastAsia" w:hint="eastAsia"/>
          <w:szCs w:val="21"/>
        </w:rPr>
        <w:t>源项目</w:t>
      </w:r>
      <w:proofErr w:type="gramEnd"/>
      <w:r>
        <w:rPr>
          <w:rFonts w:asciiTheme="minorEastAsia" w:eastAsiaTheme="minorEastAsia" w:hAnsiTheme="minorEastAsia" w:hint="eastAsia"/>
          <w:szCs w:val="21"/>
        </w:rPr>
        <w:t>负责人、外协项目负责人及项目组成员。关联方包括关联自然人、法人或其他组织；关联自然人指与项目执行人有夫妻关系、直系血亲关系、三代以内旁系血亲以及姻亲关系的人；关联法人和其他组织是指项目执行人本人任职或兼职、或亲属在其中担任重要职务的单位，或者项目执行人及其近亲属直接、间接、共同控制或可施加重大影响的法人或其他组织。重点审查学校外协项目负责人与其个人（或其配偶、近亲属）成立公司的关联交易。</w:t>
      </w:r>
    </w:p>
    <w:p w:rsidR="007C73B9" w:rsidRDefault="002579DF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三、审批权限</w:t>
      </w:r>
    </w:p>
    <w:p w:rsidR="007C73B9" w:rsidRPr="00562475" w:rsidRDefault="002579DF">
      <w:pPr>
        <w:widowControl/>
        <w:shd w:val="clear" w:color="auto" w:fill="FFFFFF"/>
        <w:spacing w:line="360" w:lineRule="auto"/>
        <w:ind w:firstLineChars="200" w:firstLine="420"/>
        <w:rPr>
          <w:rFonts w:asciiTheme="minorEastAsia" w:eastAsiaTheme="minorEastAsia" w:hAnsiTheme="minorEastAsia"/>
          <w:color w:val="000000" w:themeColor="text1"/>
          <w:szCs w:val="21"/>
        </w:rPr>
      </w:pPr>
      <w:bookmarkStart w:id="0" w:name="_GoBack"/>
      <w:r w:rsidRPr="00562475">
        <w:rPr>
          <w:rFonts w:asciiTheme="minorEastAsia" w:eastAsiaTheme="minorEastAsia" w:hAnsiTheme="minorEastAsia" w:hint="eastAsia"/>
          <w:color w:val="000000" w:themeColor="text1"/>
          <w:szCs w:val="21"/>
        </w:rPr>
        <w:t>（一）外协经费2万元以下的，由单位分管领导审批，报科技处备案。</w:t>
      </w:r>
    </w:p>
    <w:p w:rsidR="007C73B9" w:rsidRPr="00562475" w:rsidRDefault="002579DF">
      <w:pPr>
        <w:widowControl/>
        <w:shd w:val="clear" w:color="auto" w:fill="FFFFFF"/>
        <w:spacing w:line="360" w:lineRule="auto"/>
        <w:ind w:firstLineChars="200" w:firstLine="420"/>
        <w:rPr>
          <w:rFonts w:asciiTheme="minorEastAsia" w:eastAsiaTheme="minorEastAsia" w:hAnsiTheme="minorEastAsia"/>
          <w:color w:val="000000" w:themeColor="text1"/>
          <w:szCs w:val="21"/>
        </w:rPr>
      </w:pPr>
      <w:r w:rsidRPr="00562475">
        <w:rPr>
          <w:rFonts w:asciiTheme="minorEastAsia" w:eastAsiaTheme="minorEastAsia" w:hAnsiTheme="minorEastAsia" w:hint="eastAsia"/>
          <w:color w:val="000000" w:themeColor="text1"/>
          <w:szCs w:val="21"/>
        </w:rPr>
        <w:t>（二）外协经费2万元（含）到5万元的，由单位领导审批，报科技处备案。</w:t>
      </w:r>
    </w:p>
    <w:p w:rsidR="007C73B9" w:rsidRPr="00562475" w:rsidRDefault="002579DF">
      <w:pPr>
        <w:widowControl/>
        <w:shd w:val="clear" w:color="auto" w:fill="FFFFFF"/>
        <w:spacing w:line="360" w:lineRule="auto"/>
        <w:ind w:firstLineChars="200" w:firstLine="420"/>
        <w:rPr>
          <w:rFonts w:asciiTheme="minorEastAsia" w:eastAsiaTheme="minorEastAsia" w:hAnsiTheme="minorEastAsia"/>
          <w:color w:val="000000" w:themeColor="text1"/>
          <w:szCs w:val="21"/>
        </w:rPr>
      </w:pPr>
      <w:r w:rsidRPr="00562475">
        <w:rPr>
          <w:rFonts w:asciiTheme="minorEastAsia" w:eastAsiaTheme="minorEastAsia" w:hAnsiTheme="minorEastAsia" w:hint="eastAsia"/>
          <w:color w:val="000000" w:themeColor="text1"/>
          <w:szCs w:val="21"/>
        </w:rPr>
        <w:t>（三）外协经费5万元（含）到50万元的，由单位领导审核后报科技处审批。</w:t>
      </w:r>
    </w:p>
    <w:p w:rsidR="007C73B9" w:rsidRPr="00562475" w:rsidRDefault="002579DF">
      <w:pPr>
        <w:widowControl/>
        <w:shd w:val="clear" w:color="auto" w:fill="FFFFFF"/>
        <w:spacing w:line="360" w:lineRule="auto"/>
        <w:ind w:firstLineChars="200" w:firstLine="420"/>
        <w:rPr>
          <w:rFonts w:asciiTheme="minorEastAsia" w:eastAsiaTheme="minorEastAsia" w:hAnsiTheme="minorEastAsia"/>
          <w:color w:val="000000" w:themeColor="text1"/>
          <w:szCs w:val="21"/>
        </w:rPr>
      </w:pPr>
      <w:r w:rsidRPr="00562475">
        <w:rPr>
          <w:rFonts w:asciiTheme="minorEastAsia" w:eastAsiaTheme="minorEastAsia" w:hAnsiTheme="minorEastAsia" w:hint="eastAsia"/>
          <w:color w:val="000000" w:themeColor="text1"/>
          <w:szCs w:val="21"/>
        </w:rPr>
        <w:t>（四）外协经费超过50万元（含）或重要事项，由单位领导及科技处审核后报分管</w:t>
      </w:r>
      <w:r w:rsidR="00562475" w:rsidRPr="00562475">
        <w:rPr>
          <w:rFonts w:asciiTheme="minorEastAsia" w:eastAsiaTheme="minorEastAsia" w:hAnsiTheme="minorEastAsia" w:hint="eastAsia"/>
          <w:color w:val="000000" w:themeColor="text1"/>
          <w:szCs w:val="21"/>
        </w:rPr>
        <w:t>校</w:t>
      </w:r>
      <w:r w:rsidRPr="00562475">
        <w:rPr>
          <w:rFonts w:asciiTheme="minorEastAsia" w:eastAsiaTheme="minorEastAsia" w:hAnsiTheme="minorEastAsia" w:hint="eastAsia"/>
          <w:color w:val="000000" w:themeColor="text1"/>
          <w:szCs w:val="21"/>
        </w:rPr>
        <w:t>领导审批。</w:t>
      </w:r>
    </w:p>
    <w:bookmarkEnd w:id="0"/>
    <w:p w:rsidR="007C73B9" w:rsidRDefault="002579DF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（五）外协科研经费审批额度实行累加制度，任何单位和个人不得通过分拆签订等形式逃避相关审批。累加额度包括：某项目支出外协项目经费总和，某项目与某公司签订外协项目经费总和，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某负责人一年内与同一协作单位签订外协项目经费总和。</w:t>
      </w:r>
    </w:p>
    <w:p w:rsidR="007C73B9" w:rsidRDefault="002579DF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四、附件要求</w:t>
      </w:r>
    </w:p>
    <w:p w:rsidR="007C73B9" w:rsidRDefault="002579DF">
      <w:pPr>
        <w:widowControl/>
        <w:spacing w:line="360" w:lineRule="auto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FF0000"/>
          <w:szCs w:val="21"/>
        </w:rPr>
        <w:t xml:space="preserve">    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（一）协作方外协科研项目，应提交协作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Cs w:val="21"/>
        </w:rPr>
        <w:t>方相关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Cs w:val="21"/>
        </w:rPr>
        <w:t>资质材料作为附件。</w:t>
      </w:r>
    </w:p>
    <w:p w:rsidR="007C73B9" w:rsidRDefault="002579DF">
      <w:pPr>
        <w:widowControl/>
        <w:spacing w:line="360" w:lineRule="auto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   （二）达到相关金额的外协项目，应提交《项目开题论证意见书》作为附件。</w:t>
      </w:r>
    </w:p>
    <w:p w:rsidR="007C73B9" w:rsidRDefault="002579DF">
      <w:pPr>
        <w:widowControl/>
        <w:spacing w:line="360" w:lineRule="auto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   （三）应提交《合同文本》作为附件。</w:t>
      </w:r>
    </w:p>
    <w:p w:rsidR="007C73B9" w:rsidRDefault="002579DF" w:rsidP="00562475">
      <w:pPr>
        <w:widowControl/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五、本表一式3份，负责人、所在单位、科技处各1份。</w:t>
      </w:r>
    </w:p>
    <w:sectPr w:rsidR="007C73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B9"/>
    <w:rsid w:val="00046EDD"/>
    <w:rsid w:val="002579DF"/>
    <w:rsid w:val="002C6B7D"/>
    <w:rsid w:val="00562475"/>
    <w:rsid w:val="005D10C7"/>
    <w:rsid w:val="007C73B9"/>
    <w:rsid w:val="00D50A0D"/>
    <w:rsid w:val="324F5C75"/>
    <w:rsid w:val="7D64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DE1CCA-C48D-4DF7-A59B-1F6A5D3A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248</Words>
  <Characters>1419</Characters>
  <Application>Microsoft Office Word</Application>
  <DocSecurity>0</DocSecurity>
  <Lines>11</Lines>
  <Paragraphs>3</Paragraphs>
  <ScaleCrop>false</ScaleCrop>
  <Company>Microsoft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5</cp:revision>
  <dcterms:created xsi:type="dcterms:W3CDTF">2020-03-31T06:40:00Z</dcterms:created>
  <dcterms:modified xsi:type="dcterms:W3CDTF">2022-05-31T08:51:00Z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