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auto"/>
        <w:ind w:firstLine="0"/>
        <w:rPr>
          <w:rFonts w:hint="eastAsia" w:ascii="黑体" w:hAnsi="宋体" w:eastAsia="黑体" w:cs="仿宋"/>
          <w:sz w:val="32"/>
          <w:szCs w:val="32"/>
          <w:lang w:eastAsia="zh-CN"/>
        </w:rPr>
      </w:pPr>
      <w:r>
        <w:rPr>
          <w:rFonts w:hint="eastAsia" w:ascii="黑体" w:hAnsi="宋体" w:eastAsia="黑体" w:cs="仿宋"/>
          <w:sz w:val="32"/>
          <w:szCs w:val="32"/>
          <w:lang w:eastAsia="zh-CN"/>
        </w:rPr>
        <w:t>附件2</w:t>
      </w:r>
    </w:p>
    <w:p>
      <w:pPr>
        <w:snapToGrid w:val="0"/>
        <w:spacing w:line="700" w:lineRule="atLeast"/>
        <w:jc w:val="center"/>
        <w:rPr>
          <w:rFonts w:hint="eastAsia" w:ascii="宋体" w:hAnsi="宋体" w:cs="宋体"/>
          <w:bCs/>
          <w:sz w:val="36"/>
          <w:szCs w:val="36"/>
        </w:rPr>
      </w:pPr>
      <w:r>
        <w:rPr>
          <w:rFonts w:ascii="宋体" w:hAnsi="宋体" w:cs="宋体"/>
          <w:bCs/>
          <w:sz w:val="36"/>
          <w:szCs w:val="36"/>
        </w:rPr>
        <w:t>202</w:t>
      </w:r>
      <w:r>
        <w:rPr>
          <w:rFonts w:hint="eastAsia" w:ascii="宋体" w:hAnsi="宋体" w:cs="宋体"/>
          <w:bCs/>
          <w:sz w:val="36"/>
          <w:szCs w:val="36"/>
          <w:lang w:val="en-US" w:eastAsia="zh-CN"/>
        </w:rPr>
        <w:t>1</w:t>
      </w:r>
      <w:r>
        <w:rPr>
          <w:rFonts w:hint="eastAsia" w:ascii="宋体" w:hAnsi="宋体" w:cs="宋体"/>
          <w:bCs/>
          <w:sz w:val="36"/>
          <w:szCs w:val="36"/>
        </w:rPr>
        <w:t>年度福建船政交通职业学院</w:t>
      </w:r>
    </w:p>
    <w:p>
      <w:pPr>
        <w:snapToGrid w:val="0"/>
        <w:spacing w:line="700" w:lineRule="atLeast"/>
        <w:jc w:val="center"/>
        <w:rPr>
          <w:rFonts w:ascii="宋体" w:cs="宋体"/>
          <w:bCs/>
          <w:sz w:val="36"/>
          <w:szCs w:val="36"/>
        </w:rPr>
      </w:pPr>
      <w:r>
        <w:rPr>
          <w:rFonts w:hint="eastAsia" w:ascii="宋体" w:hAnsi="宋体" w:cs="宋体"/>
          <w:bCs/>
          <w:sz w:val="36"/>
          <w:szCs w:val="36"/>
        </w:rPr>
        <w:t>“五四红旗团支部”</w:t>
      </w:r>
      <w:r>
        <w:rPr>
          <w:rFonts w:hint="eastAsia" w:ascii="宋体" w:hAnsi="宋体" w:cs="宋体"/>
          <w:bCs/>
          <w:sz w:val="36"/>
          <w:szCs w:val="36"/>
          <w:lang w:eastAsia="zh-CN"/>
        </w:rPr>
        <w:t>拟表彰</w:t>
      </w:r>
      <w:r>
        <w:rPr>
          <w:rFonts w:hint="eastAsia" w:ascii="宋体" w:hAnsi="宋体" w:cs="宋体"/>
          <w:bCs/>
          <w:sz w:val="36"/>
          <w:szCs w:val="36"/>
        </w:rPr>
        <w:t>名单</w:t>
      </w:r>
    </w:p>
    <w:p>
      <w:pPr>
        <w:snapToGrid w:val="0"/>
        <w:spacing w:line="700" w:lineRule="atLeast"/>
        <w:jc w:val="center"/>
        <w:rPr>
          <w:rFonts w:hint="eastAsia" w:ascii="仿宋_GB2312" w:hAnsi="宋体" w:eastAsia="仿宋_GB2312" w:cs="宋体"/>
          <w:b w:val="0"/>
          <w:bCs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</w:rPr>
        <w:t>（共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  <w:t>38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</w:rPr>
        <w:t>名，排名不分先后）</w:t>
      </w:r>
    </w:p>
    <w:p>
      <w:pPr>
        <w:snapToGrid w:val="0"/>
        <w:spacing w:line="540" w:lineRule="atLeast"/>
        <w:jc w:val="center"/>
        <w:rPr>
          <w:rFonts w:ascii="仿宋_GB2312" w:hAnsi="宋体" w:eastAsia="仿宋_GB2312" w:cs="宋体"/>
          <w:b/>
          <w:bCs/>
          <w:color w:val="auto"/>
          <w:sz w:val="32"/>
          <w:szCs w:val="32"/>
        </w:rPr>
      </w:pPr>
    </w:p>
    <w:p>
      <w:pPr>
        <w:numPr>
          <w:ilvl w:val="0"/>
          <w:numId w:val="1"/>
        </w:numPr>
        <w:snapToGrid w:val="0"/>
        <w:spacing w:line="540" w:lineRule="atLeast"/>
        <w:rPr>
          <w:rFonts w:hint="eastAsia"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安全与管理学院</w:t>
      </w:r>
      <w:r>
        <w:rPr>
          <w:rFonts w:ascii="仿宋_GB2312" w:hAnsi="宋体" w:eastAsia="仿宋_GB2312"/>
          <w:bCs/>
          <w:color w:val="auto"/>
          <w:sz w:val="32"/>
          <w:szCs w:val="32"/>
        </w:rPr>
        <w:t xml:space="preserve">      </w:t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2020级安全技术与管理1班团支部</w:t>
      </w:r>
    </w:p>
    <w:p>
      <w:pPr>
        <w:numPr>
          <w:ilvl w:val="0"/>
          <w:numId w:val="1"/>
        </w:numPr>
        <w:snapToGrid w:val="0"/>
        <w:spacing w:line="540" w:lineRule="atLeast"/>
        <w:rPr>
          <w:rFonts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安全与管理学院</w:t>
      </w:r>
      <w:r>
        <w:rPr>
          <w:rFonts w:ascii="仿宋_GB2312" w:hAnsi="宋体" w:eastAsia="仿宋_GB2312"/>
          <w:bCs/>
          <w:color w:val="auto"/>
          <w:sz w:val="32"/>
          <w:szCs w:val="32"/>
        </w:rPr>
        <w:t xml:space="preserve">     </w:t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2020级安全技术与管理2班团支部</w:t>
      </w:r>
    </w:p>
    <w:p>
      <w:pPr>
        <w:numPr>
          <w:ilvl w:val="0"/>
          <w:numId w:val="1"/>
        </w:numPr>
        <w:snapToGrid w:val="0"/>
        <w:spacing w:line="540" w:lineRule="atLeast"/>
        <w:rPr>
          <w:rFonts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安全与管理学院       2020级环境工程技术1班团支部</w:t>
      </w:r>
    </w:p>
    <w:p>
      <w:pPr>
        <w:numPr>
          <w:ilvl w:val="0"/>
          <w:numId w:val="1"/>
        </w:numPr>
        <w:snapToGrid w:val="0"/>
        <w:spacing w:line="540" w:lineRule="atLeast"/>
        <w:rPr>
          <w:rFonts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安全与管理学院       2020级环境工程技术3班团支部</w:t>
      </w:r>
    </w:p>
    <w:p>
      <w:pPr>
        <w:numPr>
          <w:ilvl w:val="0"/>
          <w:numId w:val="1"/>
        </w:numPr>
        <w:snapToGrid w:val="0"/>
        <w:spacing w:line="540" w:lineRule="atLeast"/>
        <w:rPr>
          <w:rFonts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 xml:space="preserve">轨道交通学院         2019级交通运营管理1班团支部  </w:t>
      </w:r>
    </w:p>
    <w:p>
      <w:pPr>
        <w:numPr>
          <w:ilvl w:val="0"/>
          <w:numId w:val="1"/>
        </w:numPr>
        <w:snapToGrid w:val="0"/>
        <w:spacing w:line="540" w:lineRule="atLeast"/>
        <w:rPr>
          <w:rFonts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 xml:space="preserve">轨道交通学院         </w:t>
      </w:r>
      <w:r>
        <w:rPr>
          <w:rFonts w:hint="eastAsia" w:ascii="仿宋_GB2312" w:hAnsi="宋体" w:eastAsia="仿宋_GB2312"/>
          <w:bCs/>
          <w:color w:val="auto"/>
          <w:w w:val="90"/>
          <w:sz w:val="32"/>
          <w:szCs w:val="32"/>
          <w:lang w:val="en-US" w:eastAsia="zh-CN"/>
        </w:rPr>
        <w:t>2020级城市轨道交通运营管理3班团支部</w:t>
      </w:r>
    </w:p>
    <w:p>
      <w:pPr>
        <w:numPr>
          <w:ilvl w:val="0"/>
          <w:numId w:val="1"/>
        </w:numPr>
        <w:snapToGrid w:val="0"/>
        <w:spacing w:line="540" w:lineRule="atLeast"/>
        <w:rPr>
          <w:rFonts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 xml:space="preserve">轨道交通学院         </w:t>
      </w:r>
      <w:r>
        <w:rPr>
          <w:rFonts w:hint="eastAsia" w:ascii="仿宋_GB2312" w:hAnsi="宋体" w:eastAsia="仿宋_GB2312"/>
          <w:bCs/>
          <w:color w:val="auto"/>
          <w:w w:val="90"/>
          <w:sz w:val="32"/>
          <w:szCs w:val="32"/>
          <w:lang w:val="en-US" w:eastAsia="zh-CN"/>
        </w:rPr>
        <w:t>2020级城市轨道交通运营管理4班团支部</w:t>
      </w:r>
    </w:p>
    <w:p>
      <w:pPr>
        <w:numPr>
          <w:ilvl w:val="0"/>
          <w:numId w:val="1"/>
        </w:numPr>
        <w:snapToGrid w:val="0"/>
        <w:spacing w:line="540" w:lineRule="atLeast"/>
        <w:rPr>
          <w:rFonts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航海学院             2020级国际邮轮乘务管理2班团支部</w:t>
      </w:r>
    </w:p>
    <w:p>
      <w:pPr>
        <w:numPr>
          <w:ilvl w:val="0"/>
          <w:numId w:val="1"/>
        </w:numPr>
        <w:snapToGrid w:val="0"/>
        <w:spacing w:line="540" w:lineRule="atLeast"/>
        <w:rPr>
          <w:rFonts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航海学院             2020级国际邮轮乘务管理3班团支部</w:t>
      </w:r>
    </w:p>
    <w:p>
      <w:pPr>
        <w:numPr>
          <w:ilvl w:val="0"/>
          <w:numId w:val="0"/>
        </w:numPr>
        <w:snapToGrid w:val="0"/>
        <w:spacing w:line="540" w:lineRule="atLeast"/>
        <w:ind w:leftChars="0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10.机械与智能制造学院   2019级机电一体化技术3班团支部</w:t>
      </w:r>
    </w:p>
    <w:p>
      <w:pPr>
        <w:numPr>
          <w:ilvl w:val="0"/>
          <w:numId w:val="0"/>
        </w:numPr>
        <w:snapToGrid w:val="0"/>
        <w:spacing w:line="540" w:lineRule="atLeast"/>
        <w:ind w:leftChars="0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11.机械与智能制造学院   2020级机电一体化技术1班团支部</w:t>
      </w:r>
    </w:p>
    <w:p>
      <w:pPr>
        <w:numPr>
          <w:ilvl w:val="0"/>
          <w:numId w:val="0"/>
        </w:numPr>
        <w:snapToGrid w:val="0"/>
        <w:spacing w:line="540" w:lineRule="atLeast"/>
        <w:ind w:leftChars="0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12.机械与智能制造学院   2020级机电一体化技术4班团支部</w:t>
      </w:r>
    </w:p>
    <w:p>
      <w:pPr>
        <w:numPr>
          <w:ilvl w:val="0"/>
          <w:numId w:val="0"/>
        </w:numPr>
        <w:snapToGrid w:val="0"/>
        <w:spacing w:line="540" w:lineRule="atLeast"/>
        <w:ind w:leftChars="0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13.机械与智能制造学院   2020级电气自动化技术1班团支部</w:t>
      </w:r>
    </w:p>
    <w:p>
      <w:pPr>
        <w:numPr>
          <w:ilvl w:val="0"/>
          <w:numId w:val="0"/>
        </w:numPr>
        <w:snapToGrid w:val="0"/>
        <w:spacing w:line="540" w:lineRule="atLeast"/>
        <w:ind w:leftChars="0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14.机械与智能制造学院   2020级机械制造与自动化1班团支部</w:t>
      </w:r>
    </w:p>
    <w:p>
      <w:pPr>
        <w:numPr>
          <w:ilvl w:val="0"/>
          <w:numId w:val="0"/>
        </w:numPr>
        <w:snapToGrid w:val="0"/>
        <w:spacing w:line="540" w:lineRule="atLeast"/>
        <w:ind w:leftChars="0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15.机械与智能制造学院   2020级电气自动化技术3班团支部</w:t>
      </w:r>
    </w:p>
    <w:p>
      <w:pPr>
        <w:numPr>
          <w:ilvl w:val="0"/>
          <w:numId w:val="0"/>
        </w:numPr>
        <w:snapToGrid w:val="0"/>
        <w:spacing w:line="540" w:lineRule="atLeast"/>
        <w:ind w:leftChars="0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16.机械与智能制造学院   2020级工业机器人技术2班团支部</w:t>
      </w:r>
    </w:p>
    <w:p>
      <w:pPr>
        <w:numPr>
          <w:ilvl w:val="0"/>
          <w:numId w:val="0"/>
        </w:numPr>
        <w:snapToGrid w:val="0"/>
        <w:spacing w:line="540" w:lineRule="atLeast"/>
        <w:ind w:leftChars="0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17.经济与管理学院       2019级市场营销2班团支部</w:t>
      </w:r>
    </w:p>
    <w:p>
      <w:pPr>
        <w:numPr>
          <w:ilvl w:val="0"/>
          <w:numId w:val="0"/>
        </w:numPr>
        <w:snapToGrid w:val="0"/>
        <w:spacing w:line="540" w:lineRule="atLeast"/>
        <w:ind w:leftChars="0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18.经济与管理学院       2020级报关与国际货运2班团支部</w:t>
      </w:r>
    </w:p>
    <w:p>
      <w:pPr>
        <w:numPr>
          <w:ilvl w:val="0"/>
          <w:numId w:val="0"/>
        </w:numPr>
        <w:snapToGrid w:val="0"/>
        <w:spacing w:line="540" w:lineRule="atLeast"/>
        <w:ind w:leftChars="0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19.经济与管理学院       2020级报关与国际货运3班团支部</w:t>
      </w:r>
    </w:p>
    <w:p>
      <w:pPr>
        <w:numPr>
          <w:ilvl w:val="0"/>
          <w:numId w:val="0"/>
        </w:numPr>
        <w:snapToGrid w:val="0"/>
        <w:spacing w:line="540" w:lineRule="atLeast"/>
        <w:ind w:leftChars="0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20.经济与管理学院       2020级会计1班团支部</w:t>
      </w:r>
    </w:p>
    <w:p>
      <w:pPr>
        <w:numPr>
          <w:ilvl w:val="0"/>
          <w:numId w:val="0"/>
        </w:numPr>
        <w:snapToGrid w:val="0"/>
        <w:spacing w:line="540" w:lineRule="atLeast"/>
        <w:ind w:leftChars="0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 xml:space="preserve">21.经济与管理学院       2020级会计4班团支部 </w:t>
      </w:r>
    </w:p>
    <w:p>
      <w:pPr>
        <w:numPr>
          <w:ilvl w:val="0"/>
          <w:numId w:val="0"/>
        </w:numPr>
        <w:snapToGrid w:val="0"/>
        <w:spacing w:line="540" w:lineRule="atLeast"/>
        <w:ind w:leftChars="0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22.经济与管理学院       2020级市场营销4班团支部</w:t>
      </w:r>
    </w:p>
    <w:p>
      <w:pPr>
        <w:numPr>
          <w:ilvl w:val="0"/>
          <w:numId w:val="0"/>
        </w:numPr>
        <w:snapToGrid w:val="0"/>
        <w:spacing w:line="540" w:lineRule="atLeast"/>
        <w:ind w:leftChars="0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23.经济与管理学院       2020级物流管理2班团支部</w:t>
      </w:r>
    </w:p>
    <w:p>
      <w:pPr>
        <w:numPr>
          <w:ilvl w:val="0"/>
          <w:numId w:val="0"/>
        </w:numPr>
        <w:snapToGrid w:val="0"/>
        <w:spacing w:line="540" w:lineRule="atLeast"/>
        <w:ind w:leftChars="0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24.经济与管理学院       2020级物流管理3班团支部</w:t>
      </w:r>
    </w:p>
    <w:p>
      <w:pPr>
        <w:numPr>
          <w:ilvl w:val="0"/>
          <w:numId w:val="0"/>
        </w:numPr>
        <w:snapToGrid w:val="0"/>
        <w:spacing w:line="540" w:lineRule="atLeast"/>
        <w:ind w:leftChars="0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25.经济与管理学院       2021级大数据与会计1班团支部</w:t>
      </w:r>
    </w:p>
    <w:p>
      <w:pPr>
        <w:numPr>
          <w:ilvl w:val="0"/>
          <w:numId w:val="0"/>
        </w:numPr>
        <w:snapToGrid w:val="0"/>
        <w:spacing w:line="540" w:lineRule="atLeast"/>
        <w:ind w:leftChars="0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26.汽车学院             2020级新能源汽车技术4班团支部</w:t>
      </w:r>
    </w:p>
    <w:p>
      <w:pPr>
        <w:numPr>
          <w:ilvl w:val="0"/>
          <w:numId w:val="0"/>
        </w:numPr>
        <w:snapToGrid w:val="0"/>
        <w:spacing w:line="540" w:lineRule="atLeast"/>
        <w:ind w:leftChars="0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27.汽车学院             2020</w:t>
      </w:r>
      <w:bookmarkStart w:id="0" w:name="_GoBack"/>
      <w:bookmarkEnd w:id="0"/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汽车检测与维修技术5班团支部</w:t>
      </w:r>
    </w:p>
    <w:p>
      <w:pPr>
        <w:numPr>
          <w:ilvl w:val="0"/>
          <w:numId w:val="0"/>
        </w:numPr>
        <w:snapToGrid w:val="0"/>
        <w:spacing w:line="540" w:lineRule="atLeast"/>
        <w:ind w:leftChars="0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28.通用航空产业学院     2020级空中乘务2班团支部</w:t>
      </w:r>
    </w:p>
    <w:p>
      <w:pPr>
        <w:numPr>
          <w:ilvl w:val="0"/>
          <w:numId w:val="0"/>
        </w:numPr>
        <w:snapToGrid w:val="0"/>
        <w:spacing w:line="540" w:lineRule="atLeast"/>
        <w:ind w:leftChars="0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29.通用航空产业学院     2020级通用航空航务技术1班团支部</w:t>
      </w:r>
    </w:p>
    <w:p>
      <w:pPr>
        <w:numPr>
          <w:ilvl w:val="0"/>
          <w:numId w:val="0"/>
        </w:numPr>
        <w:snapToGrid w:val="0"/>
        <w:spacing w:line="540" w:lineRule="atLeast"/>
        <w:ind w:leftChars="0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30.通用航空产业学院     2020级通用航空器维修2班团支部</w:t>
      </w:r>
    </w:p>
    <w:p>
      <w:pPr>
        <w:numPr>
          <w:ilvl w:val="0"/>
          <w:numId w:val="0"/>
        </w:numPr>
        <w:snapToGrid w:val="0"/>
        <w:spacing w:line="540" w:lineRule="atLeast"/>
        <w:ind w:leftChars="0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31.土木工程学院         2020级建筑装饰工程技术3班团支部</w:t>
      </w:r>
    </w:p>
    <w:p>
      <w:pPr>
        <w:numPr>
          <w:ilvl w:val="0"/>
          <w:numId w:val="0"/>
        </w:numPr>
        <w:snapToGrid w:val="0"/>
        <w:spacing w:line="540" w:lineRule="atLeast"/>
        <w:ind w:leftChars="0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32.土木工程学院         2019级建筑工程技术4班团支部</w:t>
      </w:r>
    </w:p>
    <w:p>
      <w:pPr>
        <w:numPr>
          <w:ilvl w:val="0"/>
          <w:numId w:val="0"/>
        </w:numPr>
        <w:snapToGrid w:val="0"/>
        <w:spacing w:line="540" w:lineRule="atLeast"/>
        <w:ind w:leftChars="0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33.土木工程学院         2019级房地产经营与管理1班团支部</w:t>
      </w:r>
    </w:p>
    <w:p>
      <w:pPr>
        <w:numPr>
          <w:ilvl w:val="0"/>
          <w:numId w:val="0"/>
        </w:numPr>
        <w:snapToGrid w:val="0"/>
        <w:spacing w:line="540" w:lineRule="atLeast"/>
        <w:ind w:leftChars="0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34.土木工程学院         2019级道路桥梁工程技术1班团支部</w:t>
      </w:r>
    </w:p>
    <w:p>
      <w:pPr>
        <w:numPr>
          <w:ilvl w:val="0"/>
          <w:numId w:val="0"/>
        </w:numPr>
        <w:snapToGrid w:val="0"/>
        <w:spacing w:line="540" w:lineRule="atLeast"/>
        <w:ind w:leftChars="0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35.土木工程学院         2020级测绘地理信息技术2班团支部</w:t>
      </w:r>
    </w:p>
    <w:p>
      <w:pPr>
        <w:numPr>
          <w:ilvl w:val="0"/>
          <w:numId w:val="0"/>
        </w:numPr>
        <w:snapToGrid w:val="0"/>
        <w:spacing w:line="540" w:lineRule="atLeast"/>
        <w:ind w:leftChars="0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36.信息与智慧交通学院   2020级大数据技术与应用3班团支部</w:t>
      </w:r>
    </w:p>
    <w:p>
      <w:pPr>
        <w:numPr>
          <w:ilvl w:val="0"/>
          <w:numId w:val="0"/>
        </w:numPr>
        <w:snapToGrid w:val="0"/>
        <w:spacing w:line="540" w:lineRule="atLeast"/>
        <w:ind w:leftChars="0"/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37.信息与智慧交通学院   2020级软件技术1班团支部</w:t>
      </w:r>
    </w:p>
    <w:p>
      <w:pPr>
        <w:numPr>
          <w:ilvl w:val="0"/>
          <w:numId w:val="0"/>
        </w:numPr>
        <w:snapToGrid w:val="0"/>
        <w:spacing w:line="540" w:lineRule="atLeast"/>
        <w:ind w:leftChars="0"/>
        <w:rPr>
          <w:rFonts w:hint="default" w:ascii="仿宋_GB2312" w:hAnsi="宋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38.信息与智慧交通学院   2020级软件技术3班团支部</w:t>
      </w:r>
    </w:p>
    <w:p>
      <w:pPr>
        <w:pStyle w:val="4"/>
        <w:spacing w:line="240" w:lineRule="auto"/>
        <w:ind w:firstLine="0"/>
        <w:rPr>
          <w:rFonts w:hint="eastAsia" w:ascii="黑体" w:hAnsi="宋体" w:eastAsia="黑体" w:cs="仿宋"/>
          <w:sz w:val="32"/>
          <w:szCs w:val="32"/>
          <w:lang w:eastAsia="zh-CN"/>
        </w:rPr>
      </w:pPr>
    </w:p>
    <w:p>
      <w:pPr>
        <w:snapToGrid w:val="0"/>
        <w:spacing w:line="560" w:lineRule="atLeas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napToGrid w:val="0"/>
        <w:spacing w:line="560" w:lineRule="atLeast"/>
        <w:rPr>
          <w:rFonts w:hint="eastAsia" w:ascii="仿宋_GB2312" w:hAnsi="仿宋" w:eastAsia="仿宋_GB2312" w:cs="仿宋"/>
          <w:sz w:val="32"/>
          <w:szCs w:val="32"/>
        </w:rPr>
      </w:pPr>
    </w:p>
    <w:p/>
    <w:sectPr>
      <w:pgSz w:w="11906" w:h="16838"/>
      <w:pgMar w:top="1440" w:right="1134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F94EC4"/>
    <w:multiLevelType w:val="singleLevel"/>
    <w:tmpl w:val="38F94EC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5486E"/>
    <w:rsid w:val="0985486E"/>
    <w:rsid w:val="46B77F3D"/>
    <w:rsid w:val="511364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qFormat/>
    <w:uiPriority w:val="0"/>
    <w:pPr>
      <w:spacing w:line="314" w:lineRule="auto"/>
      <w:ind w:firstLine="420"/>
      <w:jc w:val="left"/>
    </w:pPr>
    <w:rPr>
      <w:color w:val="000000"/>
      <w:kern w:val="0"/>
      <w:sz w:val="30"/>
      <w:szCs w:val="30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852</Words>
  <Characters>1028</Characters>
  <Lines>0</Lines>
  <Paragraphs>0</Paragraphs>
  <TotalTime>2</TotalTime>
  <ScaleCrop>false</ScaleCrop>
  <LinksUpToDate>false</LinksUpToDate>
  <CharactersWithSpaces>1291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2022-04-11T01:26:00Z</dcterms:created>
  <dc:creator>小羊好运来</dc:creator>
  <cp:lastModifiedBy>小羊好运来</cp:lastModifiedBy>
  <dcterms:modified xsi:type="dcterms:W3CDTF">2022-04-18T01:05:56Z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1A41240BAB8C41169ADD80BCA1BAF25F</vt:lpwstr>
  </property>
</Properties>
</file>