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color w:val="000000"/>
          <w:sz w:val="36"/>
          <w:szCs w:val="36"/>
        </w:rPr>
        <w:t>国内公务接待清单</w:t>
      </w:r>
      <w:bookmarkEnd w:id="0"/>
    </w:p>
    <w:p>
      <w:pPr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713" w:firstLineChars="223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  月  日</w:t>
      </w:r>
    </w:p>
    <w:tbl>
      <w:tblPr>
        <w:tblStyle w:val="4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80"/>
        <w:gridCol w:w="1080"/>
        <w:gridCol w:w="100"/>
        <w:gridCol w:w="980"/>
        <w:gridCol w:w="1301"/>
        <w:gridCol w:w="59"/>
        <w:gridCol w:w="3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来宾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7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（含主宾姓名、单位和人数）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住宿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工作餐安排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地点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；用餐人数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人，标准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（其中，来宾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人，陪餐人员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人）。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______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人，标准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。费用总计：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公务活动安排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本次接待费用开支总计：     元（其中，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承办部门意见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审批人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color w:val="000000"/>
          <w:sz w:val="32"/>
          <w:szCs w:val="2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44B07943"/>
    <w:rsid w:val="44B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2023-06-06T07:43:00Z</dcterms:created>
  <dc:creator>YOYO</dc:creator>
  <cp:lastModifiedBy>YOYO</cp:lastModifiedBy>
  <dcterms:modified xsi:type="dcterms:W3CDTF">2023-06-06T07:46:34Z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0E39240FE1C945949C1DBA6E5EBD9A9B_11</vt:lpwstr>
  </property>
</Properties>
</file>