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38A7">
      <w:pPr>
        <w:pStyle w:val="4"/>
        <w:spacing w:before="225" w:beforeAutospacing="0" w:after="225" w:afterAutospacing="0" w:line="375" w:lineRule="atLeast"/>
        <w:ind w:firstLine="480"/>
        <w:jc w:val="center"/>
        <w:rPr>
          <w:rFonts w:ascii="黑体" w:hAnsi="黑体" w:eastAsia="黑体"/>
          <w:color w:val="000000"/>
          <w:sz w:val="30"/>
          <w:szCs w:val="30"/>
        </w:rPr>
      </w:pPr>
      <w:r>
        <w:rPr>
          <w:rFonts w:hint="eastAsia" w:ascii="黑体" w:hAnsi="黑体" w:eastAsia="黑体"/>
          <w:color w:val="000000"/>
          <w:sz w:val="30"/>
          <w:szCs w:val="30"/>
        </w:rPr>
        <w:t>福建船政交通职业学院</w:t>
      </w:r>
      <w:r>
        <w:rPr>
          <w:rFonts w:ascii="黑体" w:hAnsi="黑体" w:eastAsia="黑体"/>
          <w:color w:val="000000"/>
          <w:sz w:val="30"/>
          <w:szCs w:val="30"/>
        </w:rPr>
        <w:t>大学生</w:t>
      </w:r>
      <w:r>
        <w:rPr>
          <w:rFonts w:hint="eastAsia" w:ascii="黑体" w:hAnsi="黑体" w:eastAsia="黑体"/>
          <w:color w:val="000000"/>
          <w:sz w:val="30"/>
          <w:szCs w:val="30"/>
        </w:rPr>
        <w:t>创新创业孵化基地</w:t>
      </w:r>
    </w:p>
    <w:p w14:paraId="4A8FC07A">
      <w:pPr>
        <w:pStyle w:val="4"/>
        <w:spacing w:before="225" w:beforeAutospacing="0" w:after="225" w:afterAutospacing="0" w:line="375" w:lineRule="atLeast"/>
        <w:ind w:firstLine="480"/>
        <w:jc w:val="center"/>
        <w:rPr>
          <w:rFonts w:ascii="黑体" w:hAnsi="黑体" w:eastAsia="黑体"/>
          <w:color w:val="000000"/>
          <w:sz w:val="30"/>
          <w:szCs w:val="30"/>
        </w:rPr>
      </w:pPr>
      <w:r>
        <w:rPr>
          <w:rFonts w:hint="eastAsia" w:ascii="黑体" w:hAnsi="黑体" w:eastAsia="黑体"/>
          <w:color w:val="000000"/>
          <w:sz w:val="30"/>
          <w:szCs w:val="30"/>
        </w:rPr>
        <w:t>入驻</w:t>
      </w:r>
      <w:r>
        <w:rPr>
          <w:rFonts w:ascii="黑体" w:hAnsi="黑体" w:eastAsia="黑体"/>
          <w:color w:val="000000"/>
          <w:sz w:val="30"/>
          <w:szCs w:val="30"/>
        </w:rPr>
        <w:t>安全责任书</w:t>
      </w:r>
    </w:p>
    <w:p w14:paraId="7C2A196C">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为了落实“安全第一、预防为主”的方针，保证</w:t>
      </w:r>
      <w:r>
        <w:rPr>
          <w:rFonts w:hint="eastAsia" w:asciiTheme="minorEastAsia" w:hAnsiTheme="minorEastAsia" w:eastAsiaTheme="minorEastAsia"/>
          <w:color w:val="000000"/>
          <w:sz w:val="28"/>
          <w:szCs w:val="28"/>
        </w:rPr>
        <w:t>大学生创新创业基地入驻项目</w:t>
      </w:r>
      <w:r>
        <w:rPr>
          <w:rFonts w:asciiTheme="minorEastAsia" w:hAnsiTheme="minorEastAsia" w:eastAsiaTheme="minorEastAsia"/>
          <w:color w:val="000000"/>
          <w:sz w:val="28"/>
          <w:szCs w:val="28"/>
        </w:rPr>
        <w:t>的安全，根据</w:t>
      </w:r>
      <w:r>
        <w:rPr>
          <w:rFonts w:hint="eastAsia" w:asciiTheme="minorEastAsia" w:hAnsiTheme="minorEastAsia" w:eastAsiaTheme="minorEastAsia"/>
          <w:color w:val="000000"/>
          <w:sz w:val="28"/>
          <w:szCs w:val="28"/>
        </w:rPr>
        <w:t>学院有关</w:t>
      </w:r>
      <w:r>
        <w:rPr>
          <w:rFonts w:asciiTheme="minorEastAsia" w:hAnsiTheme="minorEastAsia" w:eastAsiaTheme="minorEastAsia"/>
          <w:color w:val="000000"/>
          <w:sz w:val="28"/>
          <w:szCs w:val="28"/>
        </w:rPr>
        <w:t>管理制度的规定，特签订本</w:t>
      </w:r>
      <w:r>
        <w:rPr>
          <w:rFonts w:hint="eastAsia" w:asciiTheme="minorEastAsia" w:hAnsiTheme="minorEastAsia" w:eastAsiaTheme="minorEastAsia"/>
          <w:color w:val="000000"/>
          <w:sz w:val="28"/>
          <w:szCs w:val="28"/>
        </w:rPr>
        <w:t>安全</w:t>
      </w:r>
      <w:r>
        <w:rPr>
          <w:rFonts w:asciiTheme="minorEastAsia" w:hAnsiTheme="minorEastAsia" w:eastAsiaTheme="minorEastAsia"/>
          <w:color w:val="000000"/>
          <w:sz w:val="28"/>
          <w:szCs w:val="28"/>
        </w:rPr>
        <w:t>责任书</w:t>
      </w:r>
      <w:r>
        <w:rPr>
          <w:rFonts w:hint="eastAsia" w:asciiTheme="minorEastAsia" w:hAnsiTheme="minorEastAsia" w:eastAsiaTheme="minorEastAsia"/>
          <w:color w:val="000000"/>
          <w:sz w:val="28"/>
          <w:szCs w:val="28"/>
        </w:rPr>
        <w:t>：</w:t>
      </w:r>
    </w:p>
    <w:p w14:paraId="6F4984AB">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1、严格遵守国家的政策法规、校纪校规；如有违法行为，一切后果由本人承担。 </w:t>
      </w:r>
    </w:p>
    <w:p w14:paraId="21E4BB08">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2、严格遵守《福建船政交通职业学院大学生创新创业孵化基地管理办法》，服从学院的管理。 </w:t>
      </w:r>
    </w:p>
    <w:p w14:paraId="60A4BC0B">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3、合法经营，自负盈亏，独立承担经济和法律责任。不超时、超范围经营，抵制假冒伪劣商品；如有投诉，责任由本人承担。 </w:t>
      </w:r>
    </w:p>
    <w:p w14:paraId="40B24753">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4、不转让（转租、承包）给他人经营。绝对不接受他人投资委托经营。如有转让，愿意受到纪律处分和处罚，由此造成的损失由本人自己负责。 </w:t>
      </w:r>
    </w:p>
    <w:p w14:paraId="0574AE69">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5、保证在学有余力的情况下进行创新创业活动。 </w:t>
      </w:r>
    </w:p>
    <w:p w14:paraId="2802D5CF">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6、本着为同学服务的理念，不影响校区学生的正常学习、生活和休息；保证用电安全、周边环境的清洁卫生；保证不经营与本项目无关的一切活动。 </w:t>
      </w:r>
    </w:p>
    <w:p w14:paraId="4924222D">
      <w:pPr>
        <w:pStyle w:val="4"/>
        <w:spacing w:before="0" w:beforeAutospacing="0" w:after="0" w:afterAutospacing="0"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7、不得使用大功率电器等不安全行为，如引起电击、火灾等人身伤亡等事故或其他损失，责任人须对此承担全责，并赔偿因此造成的所有损失。 </w:t>
      </w:r>
    </w:p>
    <w:p w14:paraId="079A7631">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8、按时向创新创业孵化基地管理办公室上报工作开展情况和各类财务报表。确保经营有序，如违背相关管理规定，自愿</w:t>
      </w:r>
      <w:r>
        <w:rPr>
          <w:rFonts w:hint="eastAsia" w:asciiTheme="minorEastAsia" w:hAnsiTheme="minorEastAsia" w:eastAsiaTheme="minorEastAsia"/>
          <w:color w:val="000000"/>
          <w:sz w:val="28"/>
          <w:szCs w:val="28"/>
          <w:lang w:eastAsia="zh-CN"/>
        </w:rPr>
        <w:t>接受</w:t>
      </w:r>
      <w:r>
        <w:rPr>
          <w:rFonts w:hint="eastAsia" w:asciiTheme="minorEastAsia" w:hAnsiTheme="minorEastAsia" w:eastAsiaTheme="minorEastAsia"/>
          <w:color w:val="000000"/>
          <w:sz w:val="28"/>
          <w:szCs w:val="28"/>
        </w:rPr>
        <w:t>处理、处罚直至清退。 </w:t>
      </w:r>
    </w:p>
    <w:p w14:paraId="1F7360F7">
      <w:pPr>
        <w:pStyle w:val="4"/>
        <w:spacing w:before="0" w:beforeAutospacing="0" w:after="0" w:afterAutospacing="0"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不得打架斗殴、偷窃他人财物、破坏孵化基地和他人财产、不得做威胁他人人身财产安全行为。爱护孵化基地的财产物品，并妥善保管自己的财物，不得将贵重物品或现金放于办公场所，如因此引起的财物丢失等不安全事故，均自行承担全部责任。</w:t>
      </w:r>
    </w:p>
    <w:p w14:paraId="2D0FCA0A">
      <w:pPr>
        <w:pStyle w:val="4"/>
        <w:spacing w:before="0" w:beforeAutospacing="0" w:after="0" w:afterAutospacing="0" w:line="360" w:lineRule="auto"/>
        <w:ind w:firstLine="482"/>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在工作中，因个人违章行为或不按规定流程作业等造成不安全隐患、事故或人身伤亡事故的，由责任人承担全部责任。除对事故负有全部责任外，并应承担伤者全部医疗费用，造成财产损失或他人伤害的，视情节给予经济赔偿或追究刑事责任。</w:t>
      </w:r>
    </w:p>
    <w:p w14:paraId="6B8F5D94">
      <w:pPr>
        <w:pStyle w:val="4"/>
        <w:spacing w:before="0" w:beforeAutospacing="0" w:after="0" w:afterAutospacing="0" w:line="360" w:lineRule="auto"/>
        <w:ind w:firstLine="482"/>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11、本项目人员在从事直播活动时，必须坚持以社会主义核心价值观为引领，严格落实意识形态工作责任制，确保内容导向正确、基调昂扬向上。</w:t>
      </w:r>
    </w:p>
    <w:p w14:paraId="32275CCB">
      <w:pPr>
        <w:pStyle w:val="4"/>
        <w:spacing w:before="0" w:beforeAutospacing="0" w:after="0" w:afterAutospacing="0" w:line="360" w:lineRule="auto"/>
        <w:ind w:firstLine="482"/>
        <w:rPr>
          <w:rFonts w:hint="default" w:asciiTheme="minorEastAsia" w:hAnsiTheme="minorEastAsia" w:eastAsiaTheme="minorEastAsia"/>
          <w:color w:val="000000"/>
          <w:sz w:val="28"/>
          <w:szCs w:val="28"/>
          <w:highlight w:val="none"/>
          <w:lang w:val="en-US" w:eastAsia="zh-CN"/>
        </w:rPr>
      </w:pPr>
      <w:r>
        <w:rPr>
          <w:rFonts w:hint="default" w:asciiTheme="minorEastAsia" w:hAnsiTheme="minorEastAsia" w:eastAsiaTheme="minorEastAsia"/>
          <w:color w:val="000000"/>
          <w:sz w:val="28"/>
          <w:szCs w:val="28"/>
          <w:highlight w:val="none"/>
          <w:lang w:val="en-US" w:eastAsia="zh-CN"/>
        </w:rPr>
        <w:t>12、严格遵守国家宗教政策及学院相关规定，不得在孵化基地内开展任何形式的宗教活动，不得摆放、传播宗教相关书籍、影像、饰品等各类物品，如违反相关规定，将按国家有关法律法规和学院有关规定对项目团队进行</w:t>
      </w:r>
      <w:r>
        <w:rPr>
          <w:rFonts w:hint="eastAsia" w:asciiTheme="minorEastAsia" w:hAnsiTheme="minorEastAsia" w:eastAsiaTheme="minorEastAsia"/>
          <w:color w:val="000000"/>
          <w:sz w:val="28"/>
          <w:szCs w:val="28"/>
          <w:highlight w:val="none"/>
          <w:lang w:val="en-US" w:eastAsia="zh-CN"/>
        </w:rPr>
        <w:t>严肃处理</w:t>
      </w:r>
      <w:r>
        <w:rPr>
          <w:rFonts w:hint="default" w:asciiTheme="minorEastAsia" w:hAnsiTheme="minorEastAsia" w:eastAsiaTheme="minorEastAsia"/>
          <w:color w:val="000000"/>
          <w:sz w:val="28"/>
          <w:szCs w:val="28"/>
          <w:highlight w:val="none"/>
          <w:lang w:val="en-US" w:eastAsia="zh-CN"/>
        </w:rPr>
        <w:t>。</w:t>
      </w:r>
    </w:p>
    <w:p w14:paraId="216411C7">
      <w:pPr>
        <w:pStyle w:val="4"/>
        <w:spacing w:before="0" w:beforeAutospacing="0" w:after="0" w:afterAutospacing="0" w:line="360" w:lineRule="auto"/>
        <w:ind w:firstLine="482"/>
        <w:rPr>
          <w:rFonts w:hint="default" w:asciiTheme="minorEastAsia" w:hAnsiTheme="minorEastAsia" w:eastAsiaTheme="minorEastAsia"/>
          <w:color w:val="000000"/>
          <w:sz w:val="28"/>
          <w:szCs w:val="28"/>
          <w:highlight w:val="yellow"/>
          <w:lang w:val="en-US" w:eastAsia="zh-CN"/>
        </w:rPr>
      </w:pPr>
      <w:r>
        <w:rPr>
          <w:rFonts w:hint="default" w:asciiTheme="minorEastAsia" w:hAnsiTheme="minorEastAsia" w:eastAsiaTheme="minorEastAsia"/>
          <w:color w:val="000000"/>
          <w:sz w:val="28"/>
          <w:szCs w:val="28"/>
          <w:highlight w:val="none"/>
          <w:lang w:val="en-US" w:eastAsia="zh-CN"/>
        </w:rPr>
        <w:t>13、牢固树立意识形态安全意识，自觉遵守国家意识形态领域相关法律法规和学院要求，坚决抵制各类错误思潮、负面言论和有害信息，不在孵化基地内发布、传播违背主流价值观的内容</w:t>
      </w:r>
      <w:r>
        <w:rPr>
          <w:rFonts w:hint="eastAsia" w:asciiTheme="minorEastAsia" w:hAnsiTheme="minorEastAsia" w:eastAsiaTheme="minorEastAsia"/>
          <w:color w:val="000000"/>
          <w:sz w:val="28"/>
          <w:szCs w:val="28"/>
          <w:highlight w:val="none"/>
          <w:lang w:val="en-US" w:eastAsia="zh-CN"/>
        </w:rPr>
        <w:t>，</w:t>
      </w:r>
      <w:r>
        <w:rPr>
          <w:rFonts w:hint="default" w:asciiTheme="minorEastAsia" w:hAnsiTheme="minorEastAsia" w:eastAsiaTheme="minorEastAsia"/>
          <w:color w:val="000000"/>
          <w:sz w:val="28"/>
          <w:szCs w:val="28"/>
          <w:highlight w:val="none"/>
          <w:lang w:val="en-US" w:eastAsia="zh-CN"/>
        </w:rPr>
        <w:t>如违反相关规定，将按国家有关法律法规和学院</w:t>
      </w:r>
      <w:r>
        <w:rPr>
          <w:rFonts w:hint="eastAsia" w:asciiTheme="minorEastAsia" w:hAnsiTheme="minorEastAsia" w:eastAsiaTheme="minorEastAsia"/>
          <w:color w:val="000000"/>
          <w:sz w:val="28"/>
          <w:szCs w:val="28"/>
          <w:highlight w:val="none"/>
          <w:lang w:val="en-US" w:eastAsia="zh-CN"/>
        </w:rPr>
        <w:t>有关</w:t>
      </w:r>
      <w:r>
        <w:rPr>
          <w:rFonts w:hint="default" w:asciiTheme="minorEastAsia" w:hAnsiTheme="minorEastAsia" w:eastAsiaTheme="minorEastAsia"/>
          <w:color w:val="000000"/>
          <w:sz w:val="28"/>
          <w:szCs w:val="28"/>
          <w:highlight w:val="none"/>
          <w:lang w:val="en-US" w:eastAsia="zh-CN"/>
        </w:rPr>
        <w:t>规定对项</w:t>
      </w:r>
      <w:bookmarkStart w:id="0" w:name="_GoBack"/>
      <w:bookmarkEnd w:id="0"/>
      <w:r>
        <w:rPr>
          <w:rFonts w:hint="default" w:asciiTheme="minorEastAsia" w:hAnsiTheme="minorEastAsia" w:eastAsiaTheme="minorEastAsia"/>
          <w:color w:val="000000"/>
          <w:sz w:val="28"/>
          <w:szCs w:val="28"/>
          <w:highlight w:val="none"/>
          <w:lang w:val="en-US" w:eastAsia="zh-CN"/>
        </w:rPr>
        <w:t>目团队进行</w:t>
      </w:r>
      <w:r>
        <w:rPr>
          <w:rFonts w:hint="eastAsia" w:asciiTheme="minorEastAsia" w:hAnsiTheme="minorEastAsia" w:eastAsiaTheme="minorEastAsia"/>
          <w:color w:val="000000"/>
          <w:sz w:val="28"/>
          <w:szCs w:val="28"/>
          <w:highlight w:val="none"/>
          <w:lang w:val="en-US" w:eastAsia="zh-CN"/>
        </w:rPr>
        <w:t>严肃处理</w:t>
      </w:r>
      <w:r>
        <w:rPr>
          <w:rFonts w:hint="default" w:asciiTheme="minorEastAsia" w:hAnsiTheme="minorEastAsia" w:eastAsiaTheme="minorEastAsia"/>
          <w:color w:val="000000"/>
          <w:sz w:val="28"/>
          <w:szCs w:val="28"/>
          <w:highlight w:val="none"/>
          <w:lang w:val="en-US" w:eastAsia="zh-CN"/>
        </w:rPr>
        <w:t>。</w:t>
      </w:r>
    </w:p>
    <w:p w14:paraId="2BAC5FB5">
      <w:pPr>
        <w:pStyle w:val="4"/>
        <w:spacing w:before="0" w:beforeAutospacing="0" w:after="0" w:afterAutospacing="0" w:line="36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、本责任书一式二份，学院和入驻项目负责人各执一份。</w:t>
      </w:r>
    </w:p>
    <w:p w14:paraId="56036991">
      <w:pPr>
        <w:pStyle w:val="4"/>
        <w:spacing w:before="0" w:beforeAutospacing="0" w:after="0" w:afterAutospacing="0" w:line="360" w:lineRule="auto"/>
        <w:ind w:firstLine="482"/>
        <w:rPr>
          <w:rFonts w:asciiTheme="minorEastAsia" w:hAnsiTheme="minorEastAsia" w:eastAsiaTheme="minorEastAsia"/>
          <w:color w:val="000000"/>
          <w:sz w:val="28"/>
          <w:szCs w:val="28"/>
        </w:rPr>
      </w:pPr>
    </w:p>
    <w:p w14:paraId="10F4FE40">
      <w:pPr>
        <w:pStyle w:val="4"/>
        <w:spacing w:before="0" w:beforeAutospacing="0" w:after="0" w:afterAutospacing="0" w:line="36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创新创业</w:t>
      </w:r>
      <w:r>
        <w:rPr>
          <w:rFonts w:hint="eastAsia" w:asciiTheme="minorEastAsia" w:hAnsiTheme="minorEastAsia" w:eastAsiaTheme="minorEastAsia"/>
          <w:color w:val="000000"/>
          <w:sz w:val="28"/>
          <w:szCs w:val="28"/>
        </w:rPr>
        <w:t>学院代表：</w:t>
      </w:r>
    </w:p>
    <w:p w14:paraId="2C00C86B">
      <w:pPr>
        <w:pStyle w:val="4"/>
        <w:spacing w:before="0" w:beforeAutospacing="0" w:after="0" w:afterAutospacing="0" w:line="360" w:lineRule="auto"/>
        <w:ind w:firstLine="482"/>
        <w:rPr>
          <w:rFonts w:asciiTheme="minorEastAsia" w:hAnsiTheme="minorEastAsia" w:eastAsiaTheme="minorEastAsia"/>
          <w:color w:val="000000"/>
          <w:sz w:val="28"/>
          <w:szCs w:val="28"/>
        </w:rPr>
      </w:pPr>
    </w:p>
    <w:p w14:paraId="4A33244E">
      <w:pPr>
        <w:pStyle w:val="4"/>
        <w:spacing w:before="0" w:beforeAutospacing="0" w:after="0" w:afterAutospacing="0" w:line="36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项目负责人</w:t>
      </w:r>
      <w:r>
        <w:rPr>
          <w:rFonts w:asciiTheme="minorEastAsia" w:hAnsiTheme="minorEastAsia" w:eastAsiaTheme="minorEastAsia"/>
          <w:color w:val="000000"/>
          <w:sz w:val="28"/>
          <w:szCs w:val="28"/>
        </w:rPr>
        <w:t>签字</w:t>
      </w:r>
      <w:r>
        <w:rPr>
          <w:rFonts w:hint="eastAsia" w:asciiTheme="minorEastAsia" w:hAnsiTheme="minorEastAsia" w:eastAsiaTheme="minorEastAsia"/>
          <w:color w:val="000000"/>
          <w:sz w:val="28"/>
          <w:szCs w:val="28"/>
        </w:rPr>
        <w:t xml:space="preserve">：              </w:t>
      </w:r>
    </w:p>
    <w:p w14:paraId="7EA65218">
      <w:pPr>
        <w:pStyle w:val="4"/>
        <w:spacing w:before="0" w:beforeAutospacing="0" w:after="0" w:afterAutospacing="0" w:line="360" w:lineRule="auto"/>
        <w:ind w:firstLine="482"/>
        <w:rPr>
          <w:rFonts w:asciiTheme="minorEastAsia" w:hAnsiTheme="minorEastAsia" w:eastAsiaTheme="minorEastAsia"/>
          <w:color w:val="000000"/>
          <w:sz w:val="28"/>
          <w:szCs w:val="28"/>
        </w:rPr>
      </w:pPr>
    </w:p>
    <w:p w14:paraId="6A8E0836">
      <w:pPr>
        <w:pStyle w:val="4"/>
        <w:spacing w:before="0" w:beforeAutospacing="0" w:after="0" w:afterAutospacing="0" w:line="36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日 期：</w:t>
      </w:r>
    </w:p>
    <w:p w14:paraId="6896E6AC">
      <w:r>
        <w:rPr>
          <w:rFonts w:hint="eastAsia"/>
        </w:rPr>
        <w:t xml:space="preserve">        </w:t>
      </w:r>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9A"/>
    <w:rsid w:val="002364AC"/>
    <w:rsid w:val="004138F0"/>
    <w:rsid w:val="004B5B86"/>
    <w:rsid w:val="005D7502"/>
    <w:rsid w:val="005D7A95"/>
    <w:rsid w:val="0085139A"/>
    <w:rsid w:val="009D1E9A"/>
    <w:rsid w:val="00B2713E"/>
    <w:rsid w:val="00C906D3"/>
    <w:rsid w:val="00CE6B2E"/>
    <w:rsid w:val="00CE76BD"/>
    <w:rsid w:val="00E36211"/>
    <w:rsid w:val="00F638C7"/>
    <w:rsid w:val="00F656CB"/>
    <w:rsid w:val="00F9722B"/>
    <w:rsid w:val="01710365"/>
    <w:rsid w:val="04A45A92"/>
    <w:rsid w:val="154F67B8"/>
    <w:rsid w:val="16F413C5"/>
    <w:rsid w:val="1CC16FF8"/>
    <w:rsid w:val="1E081BFA"/>
    <w:rsid w:val="1EE461C3"/>
    <w:rsid w:val="20104D96"/>
    <w:rsid w:val="22847749"/>
    <w:rsid w:val="2B5B15BB"/>
    <w:rsid w:val="3CAD3C40"/>
    <w:rsid w:val="3CD25455"/>
    <w:rsid w:val="3CF278A5"/>
    <w:rsid w:val="3F894BF8"/>
    <w:rsid w:val="488F68F0"/>
    <w:rsid w:val="4E257ADB"/>
    <w:rsid w:val="5DAD3649"/>
    <w:rsid w:val="615A5895"/>
    <w:rsid w:val="62A0552A"/>
    <w:rsid w:val="65856F55"/>
    <w:rsid w:val="6AF44665"/>
    <w:rsid w:val="6BA37E39"/>
    <w:rsid w:val="6C663340"/>
    <w:rsid w:val="6C6D2921"/>
    <w:rsid w:val="6F3732B4"/>
    <w:rsid w:val="6F5E55C1"/>
    <w:rsid w:val="72B76A57"/>
    <w:rsid w:val="79481908"/>
    <w:rsid w:val="7EC10838"/>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835</Words>
  <Characters>838</Characters>
  <Lines>5</Lines>
  <Paragraphs>1</Paragraphs>
  <TotalTime>61</TotalTime>
  <ScaleCrop>false</ScaleCrop>
  <LinksUpToDate>false</LinksUpToDate>
  <CharactersWithSpaces>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2016-12-05T02:46:00Z</dcterms:created>
  <dc:creator>NTKO</dc:creator>
  <cp:lastModifiedBy>柳燕妮</cp:lastModifiedBy>
  <cp:lastPrinted>2026-04-03T01:19:59Z</cp:lastPrinted>
  <dcterms:modified xsi:type="dcterms:W3CDTF">2026-04-03T01:21:28Z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853EA4BD3BB34CD185DF8724E4CDB139_13</vt:lpwstr>
  </property>
  <property fmtid="{D5CDD505-2E9C-101B-9397-08002B2CF9AE}" pid="4" name="KSOTemplateDocerSaveRecord">
    <vt:lpwstr>eyJoZGlkIjoiM2Y3Y2U2NmU3ZWIyYTVjZWU2NjdlMjgxNjM2MDM2MWIiLCJ1c2VySWQiOiIxNTQ2MDI3OTU2In0=</vt:lpwstr>
  </property>
</Properties>
</file>