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atLeast"/>
        <w:jc w:val="center"/>
        <w:rPr>
          <w:rFonts w:ascii="宋体" w:hAnsi="Calibri" w:cs="仿宋_GB2312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仿宋_GB2312"/>
          <w:b/>
          <w:sz w:val="36"/>
          <w:szCs w:val="36"/>
        </w:rPr>
        <w:t>公务出行交通费用审批单</w:t>
      </w:r>
    </w:p>
    <w:p>
      <w:pPr>
        <w:adjustRightInd w:val="0"/>
        <w:snapToGrid w:val="0"/>
        <w:spacing w:line="540" w:lineRule="atLeast"/>
        <w:jc w:val="center"/>
        <w:rPr>
          <w:rFonts w:ascii="宋体" w:hAnsi="Calibri" w:cs="仿宋_GB2312"/>
          <w:b/>
          <w:sz w:val="36"/>
          <w:szCs w:val="36"/>
        </w:rPr>
      </w:pPr>
    </w:p>
    <w:p>
      <w:pPr>
        <w:adjustRightInd w:val="0"/>
        <w:snapToGrid w:val="0"/>
        <w:spacing w:line="540" w:lineRule="atLeast"/>
        <w:jc w:val="center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宋体" w:hAnsi="宋体" w:cs="仿宋_GB2312"/>
          <w:b/>
          <w:sz w:val="36"/>
          <w:szCs w:val="36"/>
        </w:rPr>
        <w:t xml:space="preserve">                     </w:t>
      </w:r>
      <w:r>
        <w:rPr>
          <w:rFonts w:hint="eastAsia" w:ascii="宋体" w:hAnsi="宋体" w:cs="仿宋_GB2312"/>
          <w:b/>
          <w:sz w:val="36"/>
          <w:szCs w:val="36"/>
        </w:rPr>
        <w:t xml:space="preserve">       </w:t>
      </w:r>
      <w:r>
        <w:rPr>
          <w:rFonts w:hint="eastAsia" w:ascii="仿宋_GB2312" w:hAnsi="宋体" w:eastAsia="仿宋_GB2312" w:cs="仿宋_GB2312"/>
          <w:sz w:val="32"/>
          <w:szCs w:val="32"/>
        </w:rPr>
        <w:t>时间：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tbl>
      <w:tblPr>
        <w:tblStyle w:val="3"/>
        <w:tblpPr w:leftFromText="180" w:rightFromText="180" w:vertAnchor="text" w:horzAnchor="margin" w:tblpXSpec="center" w:tblpY="418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867"/>
        <w:gridCol w:w="1126"/>
        <w:gridCol w:w="1540"/>
        <w:gridCol w:w="118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职务</w:t>
            </w:r>
          </w:p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部  门</w:t>
            </w:r>
          </w:p>
        </w:tc>
        <w:tc>
          <w:tcPr>
            <w:tcW w:w="1956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615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事由</w:t>
            </w:r>
          </w:p>
          <w:p>
            <w:pPr>
              <w:adjustRightInd w:val="0"/>
              <w:snapToGrid w:val="0"/>
              <w:spacing w:line="540" w:lineRule="atLeast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及乘坐的</w:t>
            </w:r>
          </w:p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交通工具</w:t>
            </w:r>
          </w:p>
        </w:tc>
        <w:tc>
          <w:tcPr>
            <w:tcW w:w="1867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部门</w:t>
            </w:r>
          </w:p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办公室</w:t>
            </w:r>
          </w:p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1956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40" w:lineRule="atLeast"/>
        <w:jc w:val="center"/>
        <w:rPr>
          <w:rFonts w:hint="eastAsia" w:ascii="宋体" w:hAnsi="宋体" w:cs="仿宋_GB2312"/>
          <w:b/>
          <w:sz w:val="36"/>
          <w:szCs w:val="36"/>
        </w:rPr>
      </w:pPr>
    </w:p>
    <w:p>
      <w:pPr>
        <w:adjustRightInd w:val="0"/>
        <w:snapToGrid w:val="0"/>
        <w:spacing w:line="540" w:lineRule="atLeast"/>
        <w:jc w:val="center"/>
        <w:rPr>
          <w:rFonts w:hint="eastAsia" w:ascii="宋体" w:hAnsi="宋体" w:cs="仿宋_GB2312"/>
          <w:b/>
          <w:sz w:val="36"/>
          <w:szCs w:val="36"/>
        </w:rPr>
      </w:pPr>
    </w:p>
    <w:p>
      <w:pPr>
        <w:adjustRightInd w:val="0"/>
        <w:snapToGrid w:val="0"/>
        <w:spacing w:line="540" w:lineRule="atLeast"/>
        <w:jc w:val="center"/>
        <w:rPr>
          <w:rFonts w:hint="eastAsia" w:ascii="宋体" w:hAnsi="宋体" w:cs="仿宋_GB2312"/>
          <w:b/>
          <w:sz w:val="36"/>
          <w:szCs w:val="36"/>
        </w:rPr>
      </w:pPr>
    </w:p>
    <w:p>
      <w:pPr>
        <w:adjustRightInd w:val="0"/>
        <w:snapToGrid w:val="0"/>
        <w:spacing w:line="540" w:lineRule="atLeast"/>
        <w:jc w:val="center"/>
        <w:rPr>
          <w:rFonts w:hint="eastAsia" w:ascii="宋体" w:hAnsi="宋体" w:eastAsia="宋体" w:cs="仿宋_GB2312"/>
          <w:b/>
          <w:sz w:val="36"/>
          <w:szCs w:val="36"/>
          <w:lang w:val="en-US" w:eastAsia="zh-CN"/>
        </w:rPr>
      </w:pPr>
      <w:r>
        <w:rPr>
          <w:rFonts w:hint="eastAsia" w:ascii="宋体" w:hAnsi="宋体" w:cs="仿宋_GB2312"/>
          <w:b/>
          <w:sz w:val="36"/>
          <w:szCs w:val="36"/>
          <w:lang w:val="en-US" w:eastAsia="zh-CN"/>
        </w:rPr>
        <w:t>--------------------------------------------</w:t>
      </w:r>
    </w:p>
    <w:p>
      <w:pPr>
        <w:adjustRightInd w:val="0"/>
        <w:snapToGrid w:val="0"/>
        <w:spacing w:line="540" w:lineRule="atLeast"/>
        <w:jc w:val="center"/>
        <w:rPr>
          <w:rFonts w:hint="eastAsia" w:ascii="宋体" w:hAnsi="宋体" w:cs="仿宋_GB2312"/>
          <w:b/>
          <w:sz w:val="36"/>
          <w:szCs w:val="36"/>
        </w:rPr>
      </w:pPr>
    </w:p>
    <w:p>
      <w:pPr>
        <w:adjustRightInd w:val="0"/>
        <w:snapToGrid w:val="0"/>
        <w:spacing w:line="540" w:lineRule="atLeast"/>
        <w:jc w:val="center"/>
        <w:rPr>
          <w:rFonts w:hint="eastAsia" w:ascii="宋体" w:hAnsi="宋体" w:cs="仿宋_GB2312"/>
          <w:b/>
          <w:sz w:val="36"/>
          <w:szCs w:val="36"/>
        </w:rPr>
      </w:pPr>
    </w:p>
    <w:p>
      <w:pPr>
        <w:adjustRightInd w:val="0"/>
        <w:snapToGrid w:val="0"/>
        <w:spacing w:line="540" w:lineRule="atLeast"/>
        <w:jc w:val="center"/>
        <w:rPr>
          <w:rFonts w:ascii="宋体" w:hAnsi="Calibri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公务出行交通费用审批单</w:t>
      </w:r>
    </w:p>
    <w:p>
      <w:pPr>
        <w:adjustRightInd w:val="0"/>
        <w:snapToGrid w:val="0"/>
        <w:spacing w:line="540" w:lineRule="atLeast"/>
        <w:jc w:val="center"/>
        <w:rPr>
          <w:rFonts w:ascii="宋体" w:hAnsi="Calibri" w:cs="仿宋_GB2312"/>
          <w:b/>
          <w:sz w:val="36"/>
          <w:szCs w:val="36"/>
        </w:rPr>
      </w:pPr>
    </w:p>
    <w:p>
      <w:pPr>
        <w:adjustRightInd w:val="0"/>
        <w:snapToGrid w:val="0"/>
        <w:spacing w:line="540" w:lineRule="atLeast"/>
        <w:jc w:val="center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宋体" w:hAnsi="宋体" w:cs="仿宋_GB2312"/>
          <w:b/>
          <w:sz w:val="36"/>
          <w:szCs w:val="36"/>
        </w:rPr>
        <w:t xml:space="preserve">                   </w:t>
      </w:r>
      <w:r>
        <w:rPr>
          <w:rFonts w:hint="eastAsia" w:ascii="宋体" w:hAnsi="宋体" w:cs="仿宋_GB2312"/>
          <w:b/>
          <w:sz w:val="36"/>
          <w:szCs w:val="36"/>
        </w:rPr>
        <w:t xml:space="preserve">         </w:t>
      </w:r>
      <w:r>
        <w:rPr>
          <w:rFonts w:hint="eastAsia" w:ascii="仿宋_GB2312" w:hAnsi="宋体" w:eastAsia="仿宋_GB2312" w:cs="仿宋_GB2312"/>
          <w:sz w:val="32"/>
          <w:szCs w:val="32"/>
        </w:rPr>
        <w:t>时间：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tbl>
      <w:tblPr>
        <w:tblStyle w:val="3"/>
        <w:tblpPr w:leftFromText="180" w:rightFromText="180" w:vertAnchor="text" w:horzAnchor="margin" w:tblpXSpec="center" w:tblpY="418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1867"/>
        <w:gridCol w:w="1126"/>
        <w:gridCol w:w="1540"/>
        <w:gridCol w:w="1183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</w:trPr>
        <w:tc>
          <w:tcPr>
            <w:tcW w:w="1615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姓  名</w:t>
            </w:r>
          </w:p>
        </w:tc>
        <w:tc>
          <w:tcPr>
            <w:tcW w:w="1867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职务</w:t>
            </w:r>
          </w:p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职称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部  门</w:t>
            </w:r>
          </w:p>
        </w:tc>
        <w:tc>
          <w:tcPr>
            <w:tcW w:w="1956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</w:trPr>
        <w:tc>
          <w:tcPr>
            <w:tcW w:w="1615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事由</w:t>
            </w:r>
          </w:p>
          <w:p>
            <w:pPr>
              <w:adjustRightInd w:val="0"/>
              <w:snapToGrid w:val="0"/>
              <w:spacing w:line="540" w:lineRule="atLeast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及乘坐的</w:t>
            </w:r>
          </w:p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交通工具</w:t>
            </w:r>
          </w:p>
        </w:tc>
        <w:tc>
          <w:tcPr>
            <w:tcW w:w="1867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部门</w:t>
            </w:r>
          </w:p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1540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  <w:tc>
          <w:tcPr>
            <w:tcW w:w="1183" w:type="dxa"/>
            <w:vAlign w:val="center"/>
          </w:tcPr>
          <w:p>
            <w:pPr>
              <w:adjustRightInd w:val="0"/>
              <w:snapToGrid w:val="0"/>
              <w:spacing w:line="540" w:lineRule="atLeast"/>
              <w:jc w:val="center"/>
              <w:rPr>
                <w:rFonts w:hint="eastAsia"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办公室</w:t>
            </w:r>
          </w:p>
          <w:p>
            <w:pPr>
              <w:adjustRightInd w:val="0"/>
              <w:snapToGrid w:val="0"/>
              <w:spacing w:line="540" w:lineRule="atLeast"/>
              <w:jc w:val="center"/>
              <w:rPr>
                <w:rFonts w:ascii="仿宋_GB2312" w:hAnsi="宋体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z w:val="32"/>
                <w:szCs w:val="32"/>
              </w:rPr>
              <w:t>意见</w:t>
            </w:r>
          </w:p>
        </w:tc>
        <w:tc>
          <w:tcPr>
            <w:tcW w:w="1956" w:type="dxa"/>
            <w:vAlign w:val="top"/>
          </w:tcPr>
          <w:p>
            <w:pPr>
              <w:adjustRightInd w:val="0"/>
              <w:snapToGrid w:val="0"/>
              <w:spacing w:line="540" w:lineRule="atLeast"/>
              <w:rPr>
                <w:rFonts w:ascii="仿宋_GB2312" w:hAnsi="宋体" w:eastAsia="仿宋_GB2312" w:cs="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2061A"/>
    <w:rsid w:val="1D0503E8"/>
    <w:rsid w:val="6D535020"/>
    <w:rsid w:val="71F2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2018-03-26T00:32:00Z</dcterms:created>
  <dc:creator>管理系办公</dc:creator>
  <cp:lastModifiedBy>管理系办公</cp:lastModifiedBy>
  <cp:lastPrinted>2018-03-26T00:37:17Z</cp:lastPrinted>
  <dcterms:modified xsi:type="dcterms:W3CDTF">2018-03-26T00:37:22Z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