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18" w:type="dxa"/>
        <w:tblInd w:w="3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70"/>
        <w:gridCol w:w="1350"/>
        <w:gridCol w:w="2891"/>
        <w:gridCol w:w="462"/>
        <w:gridCol w:w="864"/>
        <w:gridCol w:w="570"/>
        <w:gridCol w:w="533"/>
      </w:tblGrid>
      <w:tr w14:paraId="41726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D6F34"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干部人事档案材料移交登记表</w:t>
            </w:r>
          </w:p>
        </w:tc>
      </w:tr>
      <w:tr w14:paraId="284E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8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3E7FE5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14:paraId="2403027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移交材料单位（盖章）：</w:t>
            </w:r>
          </w:p>
          <w:p w14:paraId="00818BE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2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2F68B04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14:paraId="010FEC35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移交人：</w:t>
            </w:r>
          </w:p>
          <w:p w14:paraId="5F58488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6850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CE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22FE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教工号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1A0C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档案材料人姓名</w:t>
            </w:r>
          </w:p>
        </w:tc>
        <w:tc>
          <w:tcPr>
            <w:tcW w:w="421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52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归档材料名称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F986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页数</w:t>
            </w:r>
          </w:p>
        </w:tc>
        <w:tc>
          <w:tcPr>
            <w:tcW w:w="5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0F0185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2A38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A68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F2D2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756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AF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077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E6D10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CC6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DDB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20F8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735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13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8BA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58FC6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CF0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57D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B18B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0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169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5B02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3A96E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A86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734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CC90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6C8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FB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B51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CD81D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00A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48C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7744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6C6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E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E9D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771CEF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71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86D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18F52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9B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AA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A52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8D546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344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0DE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5F74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62C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E5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083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7E1A3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D5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708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0644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8045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F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987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45816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BC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9D3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6743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270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DE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287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953C1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CB9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10B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BA0B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F0E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A7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B48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BCFC4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E3F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CF9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9EC9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080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FE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787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ADBC6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CD0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F7E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A075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30A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6F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473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4D53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69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255D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6ABA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550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5C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231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CCBC4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C60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E64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4957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F0E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1F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B2B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E3AC8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01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AF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B6EB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28B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13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82A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4AE7C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6D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B7E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E42F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3CD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21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BB9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C2FA3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7B0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F5B7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1A42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C77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76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9DE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0F069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04A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D76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5130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69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C8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4E2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FFAF6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C13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51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86C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7FEDF5E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6B50004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接收材料单位（盖章）：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接收人：</w:t>
            </w: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D08B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413680D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7382D0A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时间：</w:t>
            </w: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CF5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31BD334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33F017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6EAC70E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2932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7DD"/>
    <w:rsid w:val="00022A64"/>
    <w:rsid w:val="000D3D48"/>
    <w:rsid w:val="00146C63"/>
    <w:rsid w:val="00203A99"/>
    <w:rsid w:val="003F2145"/>
    <w:rsid w:val="00480403"/>
    <w:rsid w:val="00502878"/>
    <w:rsid w:val="00554795"/>
    <w:rsid w:val="00614FF7"/>
    <w:rsid w:val="00856DE5"/>
    <w:rsid w:val="009E26C3"/>
    <w:rsid w:val="009F7D55"/>
    <w:rsid w:val="00C10E32"/>
    <w:rsid w:val="00C207DD"/>
    <w:rsid w:val="00E23970"/>
    <w:rsid w:val="1AE8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65</Words>
  <Characters>65</Characters>
  <Lines>1</Lines>
  <Paragraphs>1</Paragraphs>
  <TotalTime>1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2019-11-13T07:16:00Z</dcterms:created>
  <dc:creator>微软中国</dc:creator>
  <cp:lastModifiedBy>吴慧丽</cp:lastModifiedBy>
  <cp:lastPrinted>2019-11-13T07:11:00Z</cp:lastPrinted>
  <dcterms:modified xsi:type="dcterms:W3CDTF">2025-12-22T03:21:40Z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eyJoZGlkIjoiZGNmYTEzOTkyYjBmMjA2MTk3MDU5OTJkYWFiZjc2YmQiLCJ1c2VySWQiOiIxNDg2MzM5MDkzIn0=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58E351403E854702B1DAC85498AA6E59_12</vt:lpwstr>
  </property>
</Properties>
</file>